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40A3" w:rsidRDefault="000A40A3" w:rsidP="000A40A3"/>
    <w:tbl>
      <w:tblPr>
        <w:tblW w:w="0" w:type="auto"/>
        <w:tblLook w:val="01E0" w:firstRow="1" w:lastRow="1" w:firstColumn="1" w:lastColumn="1" w:noHBand="0" w:noVBand="0"/>
      </w:tblPr>
      <w:tblGrid>
        <w:gridCol w:w="3285"/>
        <w:gridCol w:w="3285"/>
        <w:gridCol w:w="3285"/>
      </w:tblGrid>
      <w:tr w:rsidR="000A40A3" w:rsidTr="000A40A3">
        <w:tc>
          <w:tcPr>
            <w:tcW w:w="3285" w:type="dxa"/>
          </w:tcPr>
          <w:p w:rsidR="000A40A3" w:rsidRDefault="000A40A3">
            <w:pPr>
              <w:rPr>
                <w:b/>
              </w:rPr>
            </w:pPr>
            <w:r>
              <w:rPr>
                <w:b/>
              </w:rPr>
              <w:t>« Рассмотрено»</w:t>
            </w:r>
          </w:p>
          <w:p w:rsidR="000A40A3" w:rsidRDefault="000A40A3">
            <w:r>
              <w:t xml:space="preserve">Руководитель </w:t>
            </w:r>
            <w:r>
              <w:rPr>
                <w:lang w:val="tt-RU"/>
              </w:rPr>
              <w:t>Ш</w:t>
            </w:r>
            <w:r>
              <w:t xml:space="preserve">МО    </w:t>
            </w:r>
            <w:r>
              <w:tab/>
            </w:r>
            <w:proofErr w:type="spellStart"/>
            <w:r>
              <w:t>Г.Ф.Сафиуллина</w:t>
            </w:r>
            <w:proofErr w:type="spellEnd"/>
            <w:r>
              <w:tab/>
            </w:r>
          </w:p>
          <w:p w:rsidR="000A40A3" w:rsidRDefault="000A40A3">
            <w:pPr>
              <w:rPr>
                <w:lang w:val="tt-RU"/>
              </w:rPr>
            </w:pPr>
            <w:r>
              <w:t>Протокол №</w:t>
            </w:r>
            <w:r>
              <w:rPr>
                <w:lang w:val="tt-RU"/>
              </w:rPr>
              <w:t>1</w:t>
            </w:r>
          </w:p>
          <w:p w:rsidR="000A40A3" w:rsidRDefault="000A40A3">
            <w:r>
              <w:rPr>
                <w:lang w:val="tt-RU"/>
              </w:rPr>
              <w:t>о</w:t>
            </w:r>
            <w:r>
              <w:t>т</w:t>
            </w:r>
            <w:r>
              <w:rPr>
                <w:lang w:val="tt-RU"/>
              </w:rPr>
              <w:t xml:space="preserve"> </w:t>
            </w:r>
            <w:r>
              <w:t xml:space="preserve">«19» </w:t>
            </w:r>
            <w:r>
              <w:rPr>
                <w:lang w:val="tt-RU"/>
              </w:rPr>
              <w:t xml:space="preserve">августа </w:t>
            </w:r>
            <w:r>
              <w:t>20</w:t>
            </w:r>
            <w:r>
              <w:rPr>
                <w:lang w:val="tt-RU"/>
              </w:rPr>
              <w:t>14</w:t>
            </w:r>
            <w:r>
              <w:t>г.</w:t>
            </w:r>
          </w:p>
          <w:p w:rsidR="000A40A3" w:rsidRDefault="000A40A3"/>
          <w:p w:rsidR="000A40A3" w:rsidRDefault="000A40A3">
            <w:pPr>
              <w:rPr>
                <w:lang w:val="tt-RU"/>
              </w:rPr>
            </w:pPr>
          </w:p>
          <w:p w:rsidR="000A40A3" w:rsidRDefault="000A40A3">
            <w:pPr>
              <w:rPr>
                <w:lang w:val="tt-RU"/>
              </w:rPr>
            </w:pPr>
          </w:p>
          <w:p w:rsidR="000A40A3" w:rsidRDefault="000A40A3">
            <w:pPr>
              <w:rPr>
                <w:lang w:val="tt-RU"/>
              </w:rPr>
            </w:pPr>
          </w:p>
          <w:p w:rsidR="000A40A3" w:rsidRDefault="000A40A3">
            <w:pPr>
              <w:rPr>
                <w:lang w:val="tt-RU"/>
              </w:rPr>
            </w:pPr>
          </w:p>
          <w:p w:rsidR="000A40A3" w:rsidRDefault="000A40A3">
            <w:pPr>
              <w:rPr>
                <w:lang w:val="tt-RU"/>
              </w:rPr>
            </w:pPr>
          </w:p>
          <w:p w:rsidR="000A40A3" w:rsidRDefault="000A40A3">
            <w:pPr>
              <w:rPr>
                <w:lang w:val="tt-RU"/>
              </w:rPr>
            </w:pPr>
          </w:p>
          <w:p w:rsidR="000A40A3" w:rsidRDefault="000A40A3">
            <w:pPr>
              <w:rPr>
                <w:lang w:val="tt-RU"/>
              </w:rPr>
            </w:pPr>
          </w:p>
          <w:p w:rsidR="000A40A3" w:rsidRDefault="000A40A3">
            <w:pPr>
              <w:rPr>
                <w:lang w:val="tt-RU"/>
              </w:rPr>
            </w:pPr>
          </w:p>
          <w:p w:rsidR="000A40A3" w:rsidRDefault="000A40A3">
            <w:pPr>
              <w:rPr>
                <w:lang w:val="tt-RU"/>
              </w:rPr>
            </w:pPr>
          </w:p>
        </w:tc>
        <w:tc>
          <w:tcPr>
            <w:tcW w:w="3285" w:type="dxa"/>
          </w:tcPr>
          <w:p w:rsidR="000A40A3" w:rsidRDefault="000A40A3">
            <w:pPr>
              <w:jc w:val="center"/>
              <w:rPr>
                <w:b/>
              </w:rPr>
            </w:pPr>
            <w:r>
              <w:rPr>
                <w:b/>
              </w:rPr>
              <w:t>«Согласовано»</w:t>
            </w:r>
          </w:p>
          <w:p w:rsidR="000A40A3" w:rsidRDefault="000A40A3">
            <w:r>
              <w:t>Заместитель руководителя по УР____/</w:t>
            </w:r>
            <w:r>
              <w:rPr>
                <w:lang w:val="tt-RU"/>
              </w:rPr>
              <w:t>Д.Д.Абдрахманова</w:t>
            </w:r>
            <w:r>
              <w:t>/</w:t>
            </w:r>
          </w:p>
          <w:p w:rsidR="000A40A3" w:rsidRDefault="000A40A3">
            <w:r>
              <w:t xml:space="preserve"> «</w:t>
            </w:r>
            <w:r>
              <w:rPr>
                <w:lang w:val="tt-RU"/>
              </w:rPr>
              <w:t>29</w:t>
            </w:r>
            <w:r>
              <w:t xml:space="preserve">» </w:t>
            </w:r>
            <w:r>
              <w:rPr>
                <w:lang w:val="tt-RU"/>
              </w:rPr>
              <w:t xml:space="preserve">августа </w:t>
            </w:r>
            <w:r>
              <w:t>20</w:t>
            </w:r>
            <w:r>
              <w:rPr>
                <w:lang w:val="tt-RU"/>
              </w:rPr>
              <w:t>14</w:t>
            </w:r>
            <w:r>
              <w:t>г.</w:t>
            </w:r>
          </w:p>
          <w:p w:rsidR="000A40A3" w:rsidRDefault="000A40A3"/>
        </w:tc>
        <w:tc>
          <w:tcPr>
            <w:tcW w:w="3285" w:type="dxa"/>
          </w:tcPr>
          <w:p w:rsidR="000A40A3" w:rsidRDefault="000A40A3">
            <w:pPr>
              <w:rPr>
                <w:b/>
              </w:rPr>
            </w:pPr>
            <w:r>
              <w:rPr>
                <w:b/>
              </w:rPr>
              <w:t xml:space="preserve">          «Утверждаю»</w:t>
            </w:r>
          </w:p>
          <w:p w:rsidR="000A40A3" w:rsidRDefault="000A40A3">
            <w:pPr>
              <w:rPr>
                <w:lang w:val="tt-RU"/>
              </w:rPr>
            </w:pPr>
            <w:r>
              <w:t xml:space="preserve">           Директор </w:t>
            </w:r>
          </w:p>
          <w:p w:rsidR="000A40A3" w:rsidRDefault="000A40A3">
            <w:pPr>
              <w:rPr>
                <w:lang w:val="tt-RU"/>
              </w:rPr>
            </w:pPr>
            <w:r>
              <w:t>____/</w:t>
            </w:r>
            <w:r>
              <w:rPr>
                <w:lang w:val="tt-RU"/>
              </w:rPr>
              <w:t>И.И. Шарафутдинова/</w:t>
            </w:r>
          </w:p>
          <w:p w:rsidR="000A40A3" w:rsidRDefault="000A40A3">
            <w:pPr>
              <w:rPr>
                <w:lang w:val="tt-RU"/>
              </w:rPr>
            </w:pPr>
            <w:r>
              <w:t xml:space="preserve">Приказ </w:t>
            </w:r>
            <w:r>
              <w:rPr>
                <w:lang w:val="tt-RU"/>
              </w:rPr>
              <w:t>№ 64.1</w:t>
            </w:r>
          </w:p>
          <w:p w:rsidR="000A40A3" w:rsidRDefault="000A40A3">
            <w:r>
              <w:rPr>
                <w:lang w:val="tt-RU"/>
              </w:rPr>
              <w:t>о</w:t>
            </w:r>
            <w:r>
              <w:t>т</w:t>
            </w:r>
            <w:r>
              <w:rPr>
                <w:lang w:val="tt-RU"/>
              </w:rPr>
              <w:t xml:space="preserve"> </w:t>
            </w:r>
            <w:r>
              <w:t>«</w:t>
            </w:r>
            <w:r>
              <w:rPr>
                <w:lang w:val="tt-RU"/>
              </w:rPr>
              <w:t>1</w:t>
            </w:r>
            <w:r>
              <w:t xml:space="preserve">» </w:t>
            </w:r>
            <w:r>
              <w:rPr>
                <w:lang w:val="tt-RU"/>
              </w:rPr>
              <w:t xml:space="preserve">сентября </w:t>
            </w:r>
            <w:r>
              <w:t>20</w:t>
            </w:r>
            <w:r>
              <w:rPr>
                <w:lang w:val="tt-RU"/>
              </w:rPr>
              <w:t xml:space="preserve">14 </w:t>
            </w:r>
            <w:r>
              <w:t>г.</w:t>
            </w:r>
          </w:p>
          <w:p w:rsidR="000A40A3" w:rsidRDefault="000A40A3"/>
        </w:tc>
      </w:tr>
    </w:tbl>
    <w:p w:rsidR="000A40A3" w:rsidRDefault="000A40A3" w:rsidP="000A40A3"/>
    <w:p w:rsidR="000A40A3" w:rsidRDefault="000A40A3" w:rsidP="000A40A3">
      <w:pPr>
        <w:pStyle w:val="12"/>
        <w:jc w:val="center"/>
        <w:rPr>
          <w:rFonts w:ascii="Times New Roman" w:hAnsi="Times New Roman"/>
          <w:b/>
          <w:sz w:val="36"/>
          <w:szCs w:val="36"/>
          <w:lang w:val="tt-RU"/>
        </w:rPr>
      </w:pPr>
      <w:r>
        <w:rPr>
          <w:rFonts w:ascii="Times New Roman" w:hAnsi="Times New Roman"/>
          <w:b/>
          <w:sz w:val="36"/>
          <w:szCs w:val="36"/>
          <w:lang w:val="tt-RU"/>
        </w:rPr>
        <w:t>Рабочая  программа</w:t>
      </w:r>
    </w:p>
    <w:p w:rsidR="000A40A3" w:rsidRDefault="000A40A3" w:rsidP="000A40A3">
      <w:pPr>
        <w:pStyle w:val="12"/>
        <w:jc w:val="center"/>
        <w:rPr>
          <w:rFonts w:ascii="Times New Roman" w:hAnsi="Times New Roman"/>
          <w:sz w:val="36"/>
          <w:szCs w:val="36"/>
          <w:lang w:val="tt-RU"/>
        </w:rPr>
      </w:pPr>
      <w:r>
        <w:rPr>
          <w:rFonts w:ascii="Times New Roman" w:hAnsi="Times New Roman"/>
          <w:sz w:val="36"/>
          <w:szCs w:val="36"/>
          <w:lang w:val="tt-RU"/>
        </w:rPr>
        <w:t xml:space="preserve">по  </w:t>
      </w:r>
      <w:r w:rsidR="00C83063">
        <w:rPr>
          <w:rFonts w:ascii="Times New Roman" w:hAnsi="Times New Roman"/>
          <w:i/>
          <w:sz w:val="36"/>
          <w:szCs w:val="36"/>
          <w:lang w:val="tt-RU"/>
        </w:rPr>
        <w:t xml:space="preserve">английскому языку </w:t>
      </w:r>
      <w:r>
        <w:rPr>
          <w:rFonts w:ascii="Times New Roman" w:hAnsi="Times New Roman"/>
          <w:sz w:val="36"/>
          <w:szCs w:val="36"/>
          <w:lang w:val="tt-RU"/>
        </w:rPr>
        <w:t xml:space="preserve"> для </w:t>
      </w:r>
      <w:r w:rsidR="00C83063">
        <w:rPr>
          <w:rFonts w:ascii="Times New Roman" w:hAnsi="Times New Roman"/>
          <w:sz w:val="36"/>
          <w:szCs w:val="36"/>
          <w:lang w:val="tt-RU"/>
        </w:rPr>
        <w:t>7</w:t>
      </w:r>
      <w:r>
        <w:rPr>
          <w:rFonts w:ascii="Times New Roman" w:hAnsi="Times New Roman"/>
          <w:sz w:val="36"/>
          <w:szCs w:val="36"/>
          <w:lang w:val="tt-RU"/>
        </w:rPr>
        <w:t xml:space="preserve"> класса </w:t>
      </w:r>
    </w:p>
    <w:p w:rsidR="000A40A3" w:rsidRDefault="00C83063" w:rsidP="000A40A3">
      <w:pPr>
        <w:pStyle w:val="12"/>
        <w:jc w:val="center"/>
        <w:rPr>
          <w:rFonts w:ascii="Times New Roman" w:hAnsi="Times New Roman"/>
          <w:sz w:val="36"/>
          <w:szCs w:val="36"/>
          <w:lang w:val="tt-RU"/>
        </w:rPr>
      </w:pPr>
      <w:r>
        <w:rPr>
          <w:rFonts w:ascii="Times New Roman" w:hAnsi="Times New Roman"/>
          <w:sz w:val="36"/>
          <w:szCs w:val="36"/>
          <w:lang w:val="tt-RU"/>
        </w:rPr>
        <w:t xml:space="preserve"> учителя  первой</w:t>
      </w:r>
      <w:r w:rsidR="000A40A3">
        <w:rPr>
          <w:rFonts w:ascii="Times New Roman" w:hAnsi="Times New Roman"/>
          <w:sz w:val="36"/>
          <w:szCs w:val="36"/>
          <w:lang w:val="tt-RU"/>
        </w:rPr>
        <w:t xml:space="preserve"> квалификационной  категории</w:t>
      </w:r>
    </w:p>
    <w:p w:rsidR="000A40A3" w:rsidRDefault="000A40A3" w:rsidP="000A40A3">
      <w:pPr>
        <w:pStyle w:val="12"/>
        <w:jc w:val="center"/>
        <w:rPr>
          <w:rFonts w:ascii="Times New Roman" w:hAnsi="Times New Roman"/>
          <w:sz w:val="36"/>
          <w:szCs w:val="36"/>
          <w:lang w:val="tt-RU"/>
        </w:rPr>
      </w:pPr>
      <w:r>
        <w:rPr>
          <w:rFonts w:ascii="Times New Roman" w:hAnsi="Times New Roman"/>
          <w:sz w:val="36"/>
          <w:szCs w:val="36"/>
          <w:lang w:val="tt-RU"/>
        </w:rPr>
        <w:t xml:space="preserve">муниципального  бюджетного </w:t>
      </w:r>
    </w:p>
    <w:p w:rsidR="000A40A3" w:rsidRDefault="000A40A3" w:rsidP="000A40A3">
      <w:pPr>
        <w:pStyle w:val="12"/>
        <w:jc w:val="center"/>
        <w:rPr>
          <w:rFonts w:ascii="Times New Roman" w:hAnsi="Times New Roman"/>
          <w:sz w:val="36"/>
          <w:szCs w:val="36"/>
          <w:lang w:val="tt-RU"/>
        </w:rPr>
      </w:pPr>
      <w:r>
        <w:rPr>
          <w:rFonts w:ascii="Times New Roman" w:hAnsi="Times New Roman"/>
          <w:sz w:val="36"/>
          <w:szCs w:val="36"/>
          <w:lang w:val="tt-RU"/>
        </w:rPr>
        <w:t xml:space="preserve"> общеобразовательного  учреждения </w:t>
      </w:r>
    </w:p>
    <w:p w:rsidR="000A40A3" w:rsidRDefault="000A40A3" w:rsidP="000A40A3">
      <w:pPr>
        <w:pStyle w:val="12"/>
        <w:jc w:val="center"/>
        <w:rPr>
          <w:rFonts w:ascii="Times New Roman" w:hAnsi="Times New Roman"/>
          <w:sz w:val="36"/>
          <w:szCs w:val="36"/>
          <w:lang w:val="tt-RU"/>
        </w:rPr>
      </w:pPr>
      <w:r>
        <w:rPr>
          <w:rFonts w:ascii="Times New Roman" w:hAnsi="Times New Roman"/>
          <w:sz w:val="36"/>
          <w:szCs w:val="36"/>
          <w:lang w:val="tt-RU"/>
        </w:rPr>
        <w:t>“ Нурлатская  основная  общеобразовательная  школа”</w:t>
      </w:r>
    </w:p>
    <w:p w:rsidR="000A40A3" w:rsidRDefault="000A40A3" w:rsidP="000A40A3">
      <w:pPr>
        <w:pStyle w:val="12"/>
        <w:jc w:val="center"/>
        <w:rPr>
          <w:rFonts w:ascii="Times New Roman" w:hAnsi="Times New Roman"/>
          <w:sz w:val="36"/>
          <w:szCs w:val="36"/>
          <w:lang w:val="tt-RU"/>
        </w:rPr>
      </w:pPr>
      <w:r>
        <w:rPr>
          <w:rFonts w:ascii="Times New Roman" w:hAnsi="Times New Roman"/>
          <w:sz w:val="36"/>
          <w:szCs w:val="36"/>
          <w:lang w:val="tt-RU"/>
        </w:rPr>
        <w:t>Буинского   муниципального  района  Республики  Татарстан</w:t>
      </w:r>
    </w:p>
    <w:p w:rsidR="000A40A3" w:rsidRPr="00C83063" w:rsidRDefault="00C83063" w:rsidP="000A40A3">
      <w:pPr>
        <w:pStyle w:val="12"/>
        <w:jc w:val="center"/>
        <w:rPr>
          <w:rFonts w:ascii="Times New Roman" w:hAnsi="Times New Roman"/>
          <w:i/>
          <w:sz w:val="36"/>
          <w:szCs w:val="36"/>
          <w:lang w:val="tt-RU"/>
        </w:rPr>
      </w:pPr>
      <w:r>
        <w:rPr>
          <w:rFonts w:ascii="Times New Roman" w:hAnsi="Times New Roman"/>
          <w:i/>
          <w:sz w:val="36"/>
          <w:szCs w:val="36"/>
          <w:lang w:val="tt-RU"/>
        </w:rPr>
        <w:t>Сафиуллиной Гулии Фагимовны</w:t>
      </w:r>
    </w:p>
    <w:p w:rsidR="000A40A3" w:rsidRDefault="000A40A3" w:rsidP="000A40A3">
      <w:pPr>
        <w:rPr>
          <w:lang w:val="tt-RU"/>
        </w:rPr>
      </w:pPr>
    </w:p>
    <w:p w:rsidR="000A40A3" w:rsidRDefault="000A40A3" w:rsidP="000A40A3"/>
    <w:p w:rsidR="000A40A3" w:rsidRDefault="000A40A3" w:rsidP="000A40A3"/>
    <w:p w:rsidR="000A40A3" w:rsidRDefault="000A40A3" w:rsidP="000A40A3">
      <w:pPr>
        <w:jc w:val="center"/>
      </w:pPr>
    </w:p>
    <w:p w:rsidR="000A40A3" w:rsidRDefault="000A40A3" w:rsidP="000A40A3">
      <w:pPr>
        <w:jc w:val="center"/>
      </w:pPr>
    </w:p>
    <w:p w:rsidR="000A40A3" w:rsidRDefault="000A40A3" w:rsidP="000A40A3"/>
    <w:p w:rsidR="000A40A3" w:rsidRDefault="000A40A3" w:rsidP="000A40A3"/>
    <w:p w:rsidR="000A40A3" w:rsidRDefault="000A40A3" w:rsidP="000A40A3">
      <w:pPr>
        <w:rPr>
          <w:lang w:val="tt-RU"/>
        </w:rPr>
      </w:pPr>
    </w:p>
    <w:p w:rsidR="000A40A3" w:rsidRDefault="000A40A3" w:rsidP="000A40A3">
      <w:pPr>
        <w:rPr>
          <w:lang w:val="tt-RU"/>
        </w:rPr>
      </w:pPr>
    </w:p>
    <w:p w:rsidR="000A40A3" w:rsidRDefault="000A40A3" w:rsidP="000A40A3">
      <w:pPr>
        <w:rPr>
          <w:lang w:val="tt-RU"/>
        </w:rPr>
      </w:pPr>
    </w:p>
    <w:p w:rsidR="000A40A3" w:rsidRDefault="000A40A3" w:rsidP="000A40A3">
      <w:pPr>
        <w:ind w:left="6120"/>
      </w:pPr>
      <w:r>
        <w:t>Рассмотрено</w:t>
      </w:r>
      <w:r>
        <w:rPr>
          <w:lang w:val="tt-RU"/>
        </w:rPr>
        <w:t xml:space="preserve"> </w:t>
      </w:r>
      <w:r>
        <w:t xml:space="preserve"> на заседании педагогического совета</w:t>
      </w:r>
    </w:p>
    <w:p w:rsidR="000A40A3" w:rsidRDefault="000A40A3" w:rsidP="000A40A3">
      <w:pPr>
        <w:ind w:left="6120"/>
        <w:rPr>
          <w:lang w:val="tt-RU"/>
        </w:rPr>
      </w:pPr>
      <w:r>
        <w:t xml:space="preserve">протокол № </w:t>
      </w:r>
      <w:r w:rsidR="00C83063">
        <w:rPr>
          <w:lang w:val="tt-RU"/>
        </w:rPr>
        <w:t>1</w:t>
      </w:r>
      <w:r>
        <w:tab/>
      </w:r>
    </w:p>
    <w:p w:rsidR="000A40A3" w:rsidRDefault="000A40A3" w:rsidP="000A40A3">
      <w:pPr>
        <w:ind w:left="6120"/>
      </w:pPr>
      <w:r>
        <w:t>от</w:t>
      </w:r>
      <w:r>
        <w:rPr>
          <w:lang w:val="tt-RU"/>
        </w:rPr>
        <w:t xml:space="preserve"> </w:t>
      </w:r>
      <w:r>
        <w:t>«</w:t>
      </w:r>
      <w:r>
        <w:rPr>
          <w:lang w:val="tt-RU"/>
        </w:rPr>
        <w:t>29</w:t>
      </w:r>
      <w:r>
        <w:t xml:space="preserve">» </w:t>
      </w:r>
      <w:r>
        <w:rPr>
          <w:lang w:val="tt-RU"/>
        </w:rPr>
        <w:t>августа</w:t>
      </w:r>
      <w:r>
        <w:tab/>
        <w:t>20</w:t>
      </w:r>
      <w:r>
        <w:rPr>
          <w:lang w:val="tt-RU"/>
        </w:rPr>
        <w:t>14</w:t>
      </w:r>
      <w:r>
        <w:t>г.</w:t>
      </w:r>
    </w:p>
    <w:p w:rsidR="000A40A3" w:rsidRDefault="000A40A3" w:rsidP="000A40A3">
      <w:pPr>
        <w:ind w:left="6120"/>
      </w:pPr>
    </w:p>
    <w:p w:rsidR="000A40A3" w:rsidRDefault="000A40A3" w:rsidP="000A40A3"/>
    <w:p w:rsidR="000A40A3" w:rsidRDefault="000A40A3" w:rsidP="000A40A3"/>
    <w:p w:rsidR="000A40A3" w:rsidRDefault="000A40A3" w:rsidP="000A40A3">
      <w:pPr>
        <w:rPr>
          <w:lang w:val="tt-RU"/>
        </w:rPr>
      </w:pPr>
    </w:p>
    <w:p w:rsidR="000A40A3" w:rsidRDefault="000A40A3" w:rsidP="000A40A3"/>
    <w:p w:rsidR="000A40A3" w:rsidRDefault="000A40A3" w:rsidP="000A40A3"/>
    <w:p w:rsidR="000A40A3" w:rsidRDefault="000A40A3" w:rsidP="000A40A3">
      <w:pPr>
        <w:jc w:val="center"/>
        <w:rPr>
          <w:b/>
        </w:rPr>
      </w:pPr>
    </w:p>
    <w:p w:rsidR="000A40A3" w:rsidRDefault="000A40A3" w:rsidP="000A40A3">
      <w:pPr>
        <w:jc w:val="center"/>
        <w:rPr>
          <w:b/>
        </w:rPr>
      </w:pPr>
      <w:r>
        <w:rPr>
          <w:b/>
        </w:rPr>
        <w:t>20</w:t>
      </w:r>
      <w:r>
        <w:rPr>
          <w:b/>
          <w:lang w:val="tt-RU"/>
        </w:rPr>
        <w:t>14</w:t>
      </w:r>
      <w:r>
        <w:rPr>
          <w:b/>
        </w:rPr>
        <w:t xml:space="preserve"> - 20</w:t>
      </w:r>
      <w:r>
        <w:rPr>
          <w:b/>
          <w:lang w:val="tt-RU"/>
        </w:rPr>
        <w:t>15</w:t>
      </w:r>
      <w:r>
        <w:rPr>
          <w:b/>
        </w:rPr>
        <w:t xml:space="preserve"> учебный год</w:t>
      </w:r>
    </w:p>
    <w:p w:rsidR="000A40A3" w:rsidRDefault="000A40A3" w:rsidP="002B4F5A">
      <w:pPr>
        <w:widowControl/>
        <w:autoSpaceDE/>
        <w:adjustRightInd/>
        <w:jc w:val="center"/>
        <w:rPr>
          <w:lang w:eastAsia="en-US"/>
        </w:rPr>
      </w:pPr>
    </w:p>
    <w:p w:rsidR="002B4F5A" w:rsidRDefault="002B4F5A" w:rsidP="002B4F5A">
      <w:pPr>
        <w:widowControl/>
        <w:autoSpaceDE/>
        <w:adjustRightInd/>
        <w:jc w:val="center"/>
        <w:rPr>
          <w:b/>
          <w:sz w:val="22"/>
          <w:szCs w:val="22"/>
        </w:rPr>
      </w:pPr>
      <w:r>
        <w:rPr>
          <w:b/>
          <w:sz w:val="22"/>
          <w:szCs w:val="22"/>
        </w:rPr>
        <w:lastRenderedPageBreak/>
        <w:t>Пояснительная записка</w:t>
      </w:r>
    </w:p>
    <w:p w:rsidR="002B4F5A" w:rsidRDefault="002B4F5A" w:rsidP="002B4F5A">
      <w:pPr>
        <w:widowControl/>
        <w:autoSpaceDE/>
        <w:adjustRightInd/>
        <w:jc w:val="center"/>
        <w:rPr>
          <w:b/>
          <w:sz w:val="22"/>
          <w:szCs w:val="22"/>
        </w:rPr>
      </w:pPr>
      <w:r>
        <w:rPr>
          <w:b/>
          <w:sz w:val="22"/>
          <w:szCs w:val="22"/>
        </w:rPr>
        <w:t>к тематическому планированию по английскому языку</w:t>
      </w:r>
    </w:p>
    <w:p w:rsidR="002B4F5A" w:rsidRDefault="002B4F5A" w:rsidP="002B4F5A">
      <w:pPr>
        <w:widowControl/>
        <w:autoSpaceDE/>
        <w:adjustRightInd/>
        <w:jc w:val="center"/>
        <w:rPr>
          <w:b/>
          <w:sz w:val="22"/>
          <w:szCs w:val="22"/>
        </w:rPr>
      </w:pPr>
      <w:r>
        <w:rPr>
          <w:b/>
          <w:sz w:val="22"/>
          <w:szCs w:val="22"/>
        </w:rPr>
        <w:t>для 7 класса</w:t>
      </w:r>
    </w:p>
    <w:p w:rsidR="002B4F5A" w:rsidRDefault="002B4F5A" w:rsidP="002B4F5A">
      <w:pPr>
        <w:widowControl/>
        <w:autoSpaceDE/>
        <w:adjustRightInd/>
        <w:jc w:val="both"/>
        <w:rPr>
          <w:b/>
          <w:sz w:val="22"/>
          <w:szCs w:val="22"/>
        </w:rPr>
      </w:pPr>
      <w:r>
        <w:rPr>
          <w:b/>
          <w:sz w:val="22"/>
          <w:szCs w:val="22"/>
        </w:rPr>
        <w:t>Статус программы</w:t>
      </w:r>
    </w:p>
    <w:p w:rsidR="002B4F5A" w:rsidRDefault="002B4F5A" w:rsidP="002B4F5A">
      <w:pPr>
        <w:widowControl/>
        <w:autoSpaceDE/>
        <w:adjustRightInd/>
        <w:jc w:val="both"/>
        <w:rPr>
          <w:b/>
          <w:sz w:val="22"/>
          <w:szCs w:val="22"/>
        </w:rPr>
      </w:pPr>
    </w:p>
    <w:p w:rsidR="002B4F5A" w:rsidRDefault="002B4F5A" w:rsidP="002B4F5A">
      <w:pPr>
        <w:widowControl/>
        <w:autoSpaceDE/>
        <w:adjustRightInd/>
        <w:jc w:val="both"/>
        <w:rPr>
          <w:sz w:val="22"/>
          <w:szCs w:val="22"/>
        </w:rPr>
      </w:pPr>
      <w:r>
        <w:rPr>
          <w:sz w:val="22"/>
          <w:szCs w:val="22"/>
        </w:rPr>
        <w:t>Рабочая программа по английскому языку для 7 класса составлена на основе:</w:t>
      </w:r>
    </w:p>
    <w:p w:rsidR="002B4F5A" w:rsidRDefault="002B4F5A" w:rsidP="002B4F5A">
      <w:pPr>
        <w:pStyle w:val="a3"/>
        <w:numPr>
          <w:ilvl w:val="0"/>
          <w:numId w:val="1"/>
        </w:numPr>
        <w:ind w:firstLine="0"/>
        <w:jc w:val="both"/>
        <w:rPr>
          <w:sz w:val="22"/>
          <w:szCs w:val="22"/>
        </w:rPr>
      </w:pPr>
      <w:r>
        <w:rPr>
          <w:sz w:val="22"/>
          <w:szCs w:val="22"/>
        </w:rPr>
        <w:t>закона «Об образовании в РФ» (ФЗ №273-ФЗ от 29.12.2012г.), закона РТ «Об образовании» («68-ЗРТ от 22.07.2013г.)</w:t>
      </w:r>
    </w:p>
    <w:p w:rsidR="002B4F5A" w:rsidRDefault="002B4F5A" w:rsidP="002B4F5A">
      <w:pPr>
        <w:widowControl/>
        <w:numPr>
          <w:ilvl w:val="0"/>
          <w:numId w:val="1"/>
        </w:numPr>
        <w:autoSpaceDE/>
        <w:adjustRightInd/>
        <w:ind w:firstLine="0"/>
        <w:jc w:val="both"/>
        <w:rPr>
          <w:sz w:val="22"/>
          <w:szCs w:val="22"/>
        </w:rPr>
      </w:pPr>
      <w:r>
        <w:rPr>
          <w:sz w:val="22"/>
          <w:szCs w:val="22"/>
        </w:rPr>
        <w:t>Примерной программы основного общего образования по иностранным языкам (английский язык), 2011</w:t>
      </w:r>
    </w:p>
    <w:p w:rsidR="002B4F5A" w:rsidRDefault="002B4F5A" w:rsidP="002B4F5A">
      <w:pPr>
        <w:widowControl/>
        <w:numPr>
          <w:ilvl w:val="0"/>
          <w:numId w:val="1"/>
        </w:numPr>
        <w:autoSpaceDE/>
        <w:adjustRightInd/>
        <w:ind w:firstLine="0"/>
        <w:jc w:val="both"/>
        <w:rPr>
          <w:sz w:val="22"/>
          <w:szCs w:val="22"/>
        </w:rPr>
      </w:pPr>
      <w:r>
        <w:rPr>
          <w:sz w:val="22"/>
          <w:szCs w:val="22"/>
        </w:rPr>
        <w:t xml:space="preserve">Авторской программы по английскому языку М.З. </w:t>
      </w:r>
      <w:proofErr w:type="spellStart"/>
      <w:r>
        <w:rPr>
          <w:sz w:val="22"/>
          <w:szCs w:val="22"/>
        </w:rPr>
        <w:t>Биболетовой</w:t>
      </w:r>
      <w:proofErr w:type="spellEnd"/>
      <w:r>
        <w:rPr>
          <w:sz w:val="22"/>
          <w:szCs w:val="22"/>
        </w:rPr>
        <w:t xml:space="preserve">, Н.А. </w:t>
      </w:r>
      <w:proofErr w:type="spellStart"/>
      <w:r>
        <w:rPr>
          <w:sz w:val="22"/>
          <w:szCs w:val="22"/>
        </w:rPr>
        <w:t>Трубаневой</w:t>
      </w:r>
      <w:proofErr w:type="spellEnd"/>
      <w:r>
        <w:rPr>
          <w:sz w:val="22"/>
          <w:szCs w:val="22"/>
        </w:rPr>
        <w:t>, включающий в себя компонент федерального государственного образовательного стандарта общего образования, к УМК «</w:t>
      </w:r>
      <w:r>
        <w:rPr>
          <w:sz w:val="22"/>
          <w:szCs w:val="22"/>
          <w:lang w:val="en-US"/>
        </w:rPr>
        <w:t>Enjoy</w:t>
      </w:r>
      <w:r w:rsidRPr="002B4F5A">
        <w:rPr>
          <w:sz w:val="22"/>
          <w:szCs w:val="22"/>
        </w:rPr>
        <w:t xml:space="preserve"> </w:t>
      </w:r>
      <w:r>
        <w:rPr>
          <w:sz w:val="22"/>
          <w:szCs w:val="22"/>
          <w:lang w:val="en-US"/>
        </w:rPr>
        <w:t>English</w:t>
      </w:r>
      <w:r>
        <w:rPr>
          <w:sz w:val="22"/>
          <w:szCs w:val="22"/>
        </w:rPr>
        <w:t>» для учащихся 2 –9 классов общеобразовательных учреждений России. – Обнинск: Титул, 2009.</w:t>
      </w:r>
    </w:p>
    <w:p w:rsidR="002B4F5A" w:rsidRDefault="002B4F5A" w:rsidP="002B4F5A">
      <w:pPr>
        <w:widowControl/>
        <w:numPr>
          <w:ilvl w:val="0"/>
          <w:numId w:val="1"/>
        </w:numPr>
        <w:autoSpaceDE/>
        <w:adjustRightInd/>
        <w:ind w:firstLine="0"/>
        <w:jc w:val="both"/>
        <w:rPr>
          <w:sz w:val="22"/>
          <w:szCs w:val="22"/>
        </w:rPr>
      </w:pPr>
      <w:r>
        <w:rPr>
          <w:sz w:val="22"/>
          <w:szCs w:val="22"/>
        </w:rPr>
        <w:t xml:space="preserve">Федерального компонента государственных образовательных стандартов начального общего, основного общего и среднего (полного) общего образования» (приказ </w:t>
      </w:r>
      <w:proofErr w:type="spellStart"/>
      <w:r>
        <w:rPr>
          <w:sz w:val="22"/>
          <w:szCs w:val="22"/>
        </w:rPr>
        <w:t>Минобрнауки</w:t>
      </w:r>
      <w:proofErr w:type="spellEnd"/>
      <w:r>
        <w:rPr>
          <w:sz w:val="22"/>
          <w:szCs w:val="22"/>
        </w:rPr>
        <w:t xml:space="preserve"> от 05.03.2004г. № 1089)</w:t>
      </w:r>
    </w:p>
    <w:p w:rsidR="002B4F5A" w:rsidRDefault="002B4F5A" w:rsidP="002B4F5A">
      <w:pPr>
        <w:widowControl/>
        <w:numPr>
          <w:ilvl w:val="0"/>
          <w:numId w:val="1"/>
        </w:numPr>
        <w:autoSpaceDE/>
        <w:adjustRightInd/>
        <w:ind w:firstLine="0"/>
        <w:jc w:val="both"/>
        <w:rPr>
          <w:sz w:val="22"/>
          <w:szCs w:val="22"/>
        </w:rPr>
      </w:pPr>
      <w:r>
        <w:rPr>
          <w:sz w:val="22"/>
          <w:szCs w:val="22"/>
        </w:rPr>
        <w:t>УМК по предмету «Английский язык»: .</w:t>
      </w:r>
      <w:proofErr w:type="spellStart"/>
      <w:r>
        <w:rPr>
          <w:sz w:val="22"/>
          <w:szCs w:val="22"/>
        </w:rPr>
        <w:t>Enjoy</w:t>
      </w:r>
      <w:proofErr w:type="spellEnd"/>
      <w:r>
        <w:rPr>
          <w:sz w:val="22"/>
          <w:szCs w:val="22"/>
        </w:rPr>
        <w:t xml:space="preserve"> </w:t>
      </w:r>
      <w:proofErr w:type="spellStart"/>
      <w:r>
        <w:rPr>
          <w:sz w:val="22"/>
          <w:szCs w:val="22"/>
        </w:rPr>
        <w:t>English</w:t>
      </w:r>
      <w:proofErr w:type="spellEnd"/>
      <w:r>
        <w:rPr>
          <w:sz w:val="22"/>
          <w:szCs w:val="22"/>
        </w:rPr>
        <w:t xml:space="preserve">. Автор: </w:t>
      </w:r>
      <w:proofErr w:type="spellStart"/>
      <w:r>
        <w:rPr>
          <w:sz w:val="22"/>
          <w:szCs w:val="22"/>
        </w:rPr>
        <w:t>Биболетова</w:t>
      </w:r>
      <w:proofErr w:type="spellEnd"/>
      <w:r>
        <w:rPr>
          <w:sz w:val="22"/>
          <w:szCs w:val="22"/>
        </w:rPr>
        <w:t xml:space="preserve"> М.З., </w:t>
      </w:r>
      <w:proofErr w:type="spellStart"/>
      <w:r>
        <w:rPr>
          <w:sz w:val="22"/>
          <w:szCs w:val="22"/>
        </w:rPr>
        <w:t>Трубанева</w:t>
      </w:r>
      <w:proofErr w:type="spellEnd"/>
      <w:r>
        <w:rPr>
          <w:sz w:val="22"/>
          <w:szCs w:val="22"/>
        </w:rPr>
        <w:t xml:space="preserve"> Н.Н.</w:t>
      </w:r>
    </w:p>
    <w:p w:rsidR="002B4F5A" w:rsidRDefault="002B4F5A" w:rsidP="002B4F5A">
      <w:pPr>
        <w:widowControl/>
        <w:autoSpaceDE/>
        <w:adjustRightInd/>
        <w:ind w:left="720"/>
        <w:jc w:val="both"/>
        <w:rPr>
          <w:sz w:val="22"/>
          <w:szCs w:val="22"/>
        </w:rPr>
      </w:pPr>
    </w:p>
    <w:p w:rsidR="002B4F5A" w:rsidRDefault="002B4F5A" w:rsidP="002B4F5A">
      <w:pPr>
        <w:ind w:firstLine="708"/>
        <w:jc w:val="both"/>
        <w:rPr>
          <w:sz w:val="22"/>
          <w:szCs w:val="22"/>
        </w:rPr>
      </w:pPr>
      <w:r>
        <w:rPr>
          <w:sz w:val="22"/>
          <w:szCs w:val="22"/>
        </w:rPr>
        <w:t>Язык является важнейшим средством общения, без которого невозможно существование и развитие человеческого общества. Происходящие изменения в общественных отношениях, средствах коммуникации (использование новых информационных технологий) требуют повышения коммуникативной компетенции школьников, совершенствования их филологической подготовки. Всё это повышает статус предмета «английский язык» как общеобразовательной учебной дисциплины.</w:t>
      </w:r>
    </w:p>
    <w:p w:rsidR="002B4F5A" w:rsidRDefault="002B4F5A" w:rsidP="002B4F5A">
      <w:pPr>
        <w:widowControl/>
        <w:autoSpaceDE/>
        <w:adjustRightInd/>
        <w:ind w:left="720"/>
        <w:jc w:val="both"/>
        <w:rPr>
          <w:sz w:val="22"/>
          <w:szCs w:val="22"/>
        </w:rPr>
      </w:pPr>
    </w:p>
    <w:p w:rsidR="002B4F5A" w:rsidRDefault="002B4F5A" w:rsidP="002B4F5A">
      <w:pPr>
        <w:ind w:firstLine="708"/>
        <w:jc w:val="both"/>
        <w:outlineLvl w:val="0"/>
        <w:rPr>
          <w:b/>
          <w:bCs/>
          <w:sz w:val="22"/>
          <w:szCs w:val="22"/>
        </w:rPr>
      </w:pPr>
      <w:r>
        <w:rPr>
          <w:b/>
          <w:bCs/>
          <w:sz w:val="22"/>
          <w:szCs w:val="22"/>
        </w:rPr>
        <w:t>Характеристика учебного предмета</w:t>
      </w:r>
    </w:p>
    <w:p w:rsidR="002B4F5A" w:rsidRDefault="002B4F5A" w:rsidP="002B4F5A">
      <w:pPr>
        <w:ind w:firstLine="708"/>
        <w:jc w:val="both"/>
        <w:rPr>
          <w:sz w:val="22"/>
          <w:szCs w:val="22"/>
        </w:rPr>
      </w:pPr>
      <w:r>
        <w:rPr>
          <w:sz w:val="22"/>
          <w:szCs w:val="22"/>
        </w:rPr>
        <w:t>Основное назначение английского языка состоит в формировании коммуникативной компетенции, т.е. способности и готовности осуществлять иноязычное межличностное и межкультурное общение с носителями языка.</w:t>
      </w:r>
    </w:p>
    <w:p w:rsidR="002B4F5A" w:rsidRDefault="002B4F5A" w:rsidP="002B4F5A">
      <w:pPr>
        <w:ind w:firstLine="708"/>
        <w:jc w:val="both"/>
        <w:rPr>
          <w:sz w:val="22"/>
          <w:szCs w:val="22"/>
        </w:rPr>
      </w:pPr>
      <w:r>
        <w:rPr>
          <w:sz w:val="22"/>
          <w:szCs w:val="22"/>
        </w:rPr>
        <w:t>Иностранный язык как учебный предмет характеризуется</w:t>
      </w:r>
    </w:p>
    <w:p w:rsidR="002B4F5A" w:rsidRDefault="002B4F5A" w:rsidP="002B4F5A">
      <w:pPr>
        <w:jc w:val="both"/>
        <w:rPr>
          <w:sz w:val="22"/>
          <w:szCs w:val="22"/>
        </w:rPr>
      </w:pPr>
      <w:r>
        <w:rPr>
          <w:sz w:val="22"/>
          <w:szCs w:val="22"/>
        </w:rPr>
        <w:t xml:space="preserve">- </w:t>
      </w:r>
      <w:proofErr w:type="spellStart"/>
      <w:r>
        <w:rPr>
          <w:sz w:val="22"/>
          <w:szCs w:val="22"/>
        </w:rPr>
        <w:t>межпредметностью</w:t>
      </w:r>
      <w:proofErr w:type="spellEnd"/>
      <w:r>
        <w:rPr>
          <w:sz w:val="22"/>
          <w:szCs w:val="22"/>
        </w:rPr>
        <w:t xml:space="preserve"> (содержанием речи на иностранном языке могут быть сведения из разных областей знания, например, литературы, искусства, истории, географии, математики и др.);</w:t>
      </w:r>
    </w:p>
    <w:p w:rsidR="002B4F5A" w:rsidRDefault="002B4F5A" w:rsidP="002B4F5A">
      <w:pPr>
        <w:rPr>
          <w:sz w:val="22"/>
          <w:szCs w:val="22"/>
        </w:rPr>
      </w:pPr>
      <w:r>
        <w:rPr>
          <w:sz w:val="22"/>
          <w:szCs w:val="22"/>
        </w:rPr>
        <w:t xml:space="preserve">- </w:t>
      </w:r>
      <w:proofErr w:type="spellStart"/>
      <w:r>
        <w:rPr>
          <w:sz w:val="22"/>
          <w:szCs w:val="22"/>
        </w:rPr>
        <w:t>многоуровневостью</w:t>
      </w:r>
      <w:proofErr w:type="spellEnd"/>
      <w:r>
        <w:rPr>
          <w:sz w:val="22"/>
          <w:szCs w:val="22"/>
        </w:rPr>
        <w:t xml:space="preserve"> (с одной стороны необходимо овладение различными языковыми средствами, соотносящимися с аспектами языка: лексическим, грамматическим, фонетическим, с другой - умениями в четырех видах речевой деятельности);</w:t>
      </w:r>
    </w:p>
    <w:p w:rsidR="002B4F5A" w:rsidRDefault="002B4F5A" w:rsidP="002B4F5A">
      <w:pPr>
        <w:rPr>
          <w:sz w:val="22"/>
          <w:szCs w:val="22"/>
        </w:rPr>
      </w:pPr>
      <w:r>
        <w:rPr>
          <w:sz w:val="22"/>
          <w:szCs w:val="22"/>
        </w:rPr>
        <w:t xml:space="preserve">- </w:t>
      </w:r>
      <w:proofErr w:type="spellStart"/>
      <w:r>
        <w:rPr>
          <w:sz w:val="22"/>
          <w:szCs w:val="22"/>
        </w:rPr>
        <w:t>полифункциональностью</w:t>
      </w:r>
      <w:proofErr w:type="spellEnd"/>
      <w:r>
        <w:rPr>
          <w:sz w:val="22"/>
          <w:szCs w:val="22"/>
        </w:rPr>
        <w:t xml:space="preserve"> (может выступать как цель обучения и как средство приобретения сведений в самых различных областях знания).</w:t>
      </w:r>
    </w:p>
    <w:p w:rsidR="002B4F5A" w:rsidRDefault="002B4F5A" w:rsidP="002B4F5A">
      <w:pPr>
        <w:rPr>
          <w:sz w:val="22"/>
          <w:szCs w:val="22"/>
        </w:rPr>
      </w:pPr>
      <w:r>
        <w:rPr>
          <w:sz w:val="22"/>
          <w:szCs w:val="22"/>
        </w:rPr>
        <w:t xml:space="preserve">    </w:t>
      </w:r>
      <w:r>
        <w:rPr>
          <w:sz w:val="22"/>
          <w:szCs w:val="22"/>
        </w:rPr>
        <w:tab/>
        <w:t xml:space="preserve">Являясь существенным элементом культуры народа - носителя данного языка и средством передачи ее другим, иностранный язык способствует формированию у школьников целостной картины мира. Владение иностранным языком повышает уровень гуманитарного образования школьников, способствует формированию личности и ее социальной адаптации к условиям постоянно меняющегося поликультурного, </w:t>
      </w:r>
      <w:proofErr w:type="spellStart"/>
      <w:r>
        <w:rPr>
          <w:sz w:val="22"/>
          <w:szCs w:val="22"/>
        </w:rPr>
        <w:t>полиязычного</w:t>
      </w:r>
      <w:proofErr w:type="spellEnd"/>
      <w:r>
        <w:rPr>
          <w:sz w:val="22"/>
          <w:szCs w:val="22"/>
        </w:rPr>
        <w:t xml:space="preserve"> мира.</w:t>
      </w:r>
    </w:p>
    <w:p w:rsidR="002B4F5A" w:rsidRDefault="002B4F5A" w:rsidP="002B4F5A">
      <w:pPr>
        <w:ind w:firstLine="708"/>
        <w:jc w:val="both"/>
        <w:outlineLvl w:val="0"/>
        <w:rPr>
          <w:bCs/>
          <w:sz w:val="22"/>
          <w:szCs w:val="22"/>
        </w:rPr>
      </w:pPr>
      <w:r>
        <w:rPr>
          <w:bCs/>
          <w:sz w:val="22"/>
          <w:szCs w:val="22"/>
        </w:rPr>
        <w:t>В программе реализуется коммуникативн</w:t>
      </w:r>
      <w:proofErr w:type="gramStart"/>
      <w:r>
        <w:rPr>
          <w:bCs/>
          <w:sz w:val="22"/>
          <w:szCs w:val="22"/>
        </w:rPr>
        <w:t>о-</w:t>
      </w:r>
      <w:proofErr w:type="gramEnd"/>
      <w:r>
        <w:rPr>
          <w:bCs/>
          <w:sz w:val="22"/>
          <w:szCs w:val="22"/>
        </w:rPr>
        <w:t xml:space="preserve"> когнитивный подход. Основные характеристики  данного подхода усматривается в следующем:</w:t>
      </w:r>
    </w:p>
    <w:p w:rsidR="002B4F5A" w:rsidRDefault="002B4F5A" w:rsidP="002B4F5A">
      <w:pPr>
        <w:jc w:val="both"/>
        <w:rPr>
          <w:b/>
          <w:bCs/>
          <w:i/>
          <w:sz w:val="22"/>
          <w:szCs w:val="22"/>
        </w:rPr>
      </w:pPr>
    </w:p>
    <w:p w:rsidR="002B4F5A" w:rsidRDefault="002B4F5A" w:rsidP="002B4F5A">
      <w:pPr>
        <w:jc w:val="both"/>
        <w:rPr>
          <w:bCs/>
          <w:sz w:val="22"/>
          <w:szCs w:val="22"/>
        </w:rPr>
      </w:pPr>
      <w:r>
        <w:rPr>
          <w:b/>
          <w:bCs/>
          <w:i/>
          <w:sz w:val="22"/>
          <w:szCs w:val="22"/>
          <w:u w:val="single"/>
        </w:rPr>
        <w:t>1.Приоритет коммуникативной цели в обучении английскому языку</w:t>
      </w:r>
      <w:r>
        <w:rPr>
          <w:bCs/>
          <w:sz w:val="22"/>
          <w:szCs w:val="22"/>
        </w:rPr>
        <w:t xml:space="preserve">, </w:t>
      </w:r>
    </w:p>
    <w:p w:rsidR="002B4F5A" w:rsidRDefault="002B4F5A" w:rsidP="002B4F5A">
      <w:pPr>
        <w:ind w:firstLine="708"/>
        <w:jc w:val="both"/>
        <w:rPr>
          <w:bCs/>
          <w:sz w:val="22"/>
          <w:szCs w:val="22"/>
        </w:rPr>
      </w:pPr>
      <w:r>
        <w:rPr>
          <w:bCs/>
          <w:sz w:val="22"/>
          <w:szCs w:val="22"/>
        </w:rPr>
        <w:t>понимаемой как обучение детей общению на новом для них языке в устной и письменной формах, непосредственно и опосредованно (через книгу). В процессе достижения коммуникативной цели реализуются воспитательные, развивающие и общеобразовательные функц</w:t>
      </w:r>
      <w:proofErr w:type="gramStart"/>
      <w:r>
        <w:rPr>
          <w:bCs/>
          <w:sz w:val="22"/>
          <w:szCs w:val="22"/>
        </w:rPr>
        <w:t>ии ИЯ</w:t>
      </w:r>
      <w:proofErr w:type="gramEnd"/>
      <w:r>
        <w:rPr>
          <w:bCs/>
          <w:sz w:val="22"/>
          <w:szCs w:val="22"/>
        </w:rPr>
        <w:t xml:space="preserve"> как предмета.</w:t>
      </w:r>
    </w:p>
    <w:p w:rsidR="002B4F5A" w:rsidRDefault="002B4F5A" w:rsidP="002B4F5A">
      <w:pPr>
        <w:jc w:val="both"/>
        <w:rPr>
          <w:bCs/>
          <w:sz w:val="22"/>
          <w:szCs w:val="22"/>
        </w:rPr>
      </w:pPr>
      <w:r>
        <w:rPr>
          <w:bCs/>
          <w:sz w:val="22"/>
          <w:szCs w:val="22"/>
        </w:rPr>
        <w:t xml:space="preserve">Коммуникативная направленность появляется в постановке целей, отборе содержания, в выборе приемов обучения и в организации речевой деятельности учащихся. </w:t>
      </w:r>
    </w:p>
    <w:p w:rsidR="002B4F5A" w:rsidRDefault="002B4F5A" w:rsidP="002B4F5A">
      <w:pPr>
        <w:widowControl/>
        <w:autoSpaceDE/>
        <w:adjustRightInd/>
        <w:jc w:val="both"/>
        <w:rPr>
          <w:bCs/>
          <w:sz w:val="22"/>
          <w:szCs w:val="22"/>
        </w:rPr>
      </w:pPr>
      <w:r>
        <w:rPr>
          <w:b/>
          <w:bCs/>
          <w:i/>
          <w:sz w:val="22"/>
          <w:szCs w:val="22"/>
          <w:u w:val="single"/>
        </w:rPr>
        <w:t xml:space="preserve">2.Соблюдение </w:t>
      </w:r>
      <w:proofErr w:type="spellStart"/>
      <w:r>
        <w:rPr>
          <w:b/>
          <w:bCs/>
          <w:i/>
          <w:sz w:val="22"/>
          <w:szCs w:val="22"/>
          <w:u w:val="single"/>
        </w:rPr>
        <w:t>деятельностного</w:t>
      </w:r>
      <w:proofErr w:type="spellEnd"/>
      <w:r>
        <w:rPr>
          <w:b/>
          <w:bCs/>
          <w:i/>
          <w:sz w:val="22"/>
          <w:szCs w:val="22"/>
          <w:u w:val="single"/>
        </w:rPr>
        <w:t xml:space="preserve"> характера обучения английскому языку</w:t>
      </w:r>
      <w:r>
        <w:rPr>
          <w:bCs/>
          <w:sz w:val="22"/>
          <w:szCs w:val="22"/>
        </w:rPr>
        <w:t>.</w:t>
      </w:r>
    </w:p>
    <w:p w:rsidR="002B4F5A" w:rsidRDefault="002B4F5A" w:rsidP="002B4F5A">
      <w:pPr>
        <w:ind w:firstLine="708"/>
        <w:jc w:val="both"/>
        <w:rPr>
          <w:bCs/>
          <w:sz w:val="22"/>
          <w:szCs w:val="22"/>
        </w:rPr>
      </w:pPr>
      <w:proofErr w:type="gramStart"/>
      <w:r>
        <w:rPr>
          <w:bCs/>
          <w:sz w:val="22"/>
          <w:szCs w:val="22"/>
        </w:rPr>
        <w:t>В организации речевой деятельности на уроках английского языка соблюдается равновесие между деятельностью, организованной на непроизвольной и произвольной основах.</w:t>
      </w:r>
      <w:proofErr w:type="gramEnd"/>
      <w:r>
        <w:rPr>
          <w:bCs/>
          <w:sz w:val="22"/>
          <w:szCs w:val="22"/>
        </w:rPr>
        <w:t xml:space="preserve"> Всюду, где возможно, условия реального общения моделируются в ролевой игре, чтобы максимально использовать механизмы непроизвольного запоминания.</w:t>
      </w:r>
    </w:p>
    <w:p w:rsidR="002B4F5A" w:rsidRDefault="002B4F5A" w:rsidP="002B4F5A">
      <w:pPr>
        <w:tabs>
          <w:tab w:val="left" w:pos="0"/>
        </w:tabs>
        <w:jc w:val="both"/>
        <w:rPr>
          <w:bCs/>
          <w:sz w:val="22"/>
          <w:szCs w:val="22"/>
        </w:rPr>
      </w:pPr>
      <w:r>
        <w:rPr>
          <w:bCs/>
          <w:sz w:val="22"/>
          <w:szCs w:val="22"/>
        </w:rPr>
        <w:t xml:space="preserve">При этом используется разные формы работы (индивидуальные, парные, групповые, коллективные) как </w:t>
      </w:r>
      <w:r>
        <w:rPr>
          <w:bCs/>
          <w:sz w:val="22"/>
          <w:szCs w:val="22"/>
        </w:rPr>
        <w:lastRenderedPageBreak/>
        <w:t xml:space="preserve">способы подготовки к условиям реального общения. Не упускается из внимания тот факт, что индивидуальные способности детей могут успешно развиваться в коллективных формах обучения. </w:t>
      </w:r>
    </w:p>
    <w:p w:rsidR="002B4F5A" w:rsidRDefault="002B4F5A" w:rsidP="002B4F5A">
      <w:pPr>
        <w:ind w:firstLine="708"/>
        <w:jc w:val="both"/>
        <w:rPr>
          <w:bCs/>
          <w:sz w:val="22"/>
          <w:szCs w:val="22"/>
        </w:rPr>
      </w:pPr>
      <w:r>
        <w:rPr>
          <w:bCs/>
          <w:sz w:val="22"/>
          <w:szCs w:val="22"/>
        </w:rPr>
        <w:t xml:space="preserve">Одним из действенных способов организации речевого взаимодействия учащихся на уроке выступает проектная методика. </w:t>
      </w:r>
    </w:p>
    <w:p w:rsidR="002B4F5A" w:rsidRDefault="002B4F5A" w:rsidP="002B4F5A">
      <w:pPr>
        <w:jc w:val="both"/>
        <w:rPr>
          <w:bCs/>
          <w:sz w:val="22"/>
          <w:szCs w:val="22"/>
        </w:rPr>
      </w:pPr>
      <w:r>
        <w:rPr>
          <w:bCs/>
          <w:sz w:val="22"/>
          <w:szCs w:val="22"/>
        </w:rPr>
        <w:t>3.</w:t>
      </w:r>
      <w:r>
        <w:rPr>
          <w:b/>
          <w:bCs/>
          <w:i/>
          <w:sz w:val="22"/>
          <w:szCs w:val="22"/>
          <w:u w:val="single"/>
        </w:rPr>
        <w:t>Сбалансированное обучение</w:t>
      </w:r>
      <w:r>
        <w:rPr>
          <w:bCs/>
          <w:sz w:val="22"/>
          <w:szCs w:val="22"/>
        </w:rPr>
        <w:t xml:space="preserve">  устным  (говорение и понимание на слух) и письменным (чтение и письмо) формам общения, в том числе разным формам устно –  речевого общения (монологическая, диалогическая и </w:t>
      </w:r>
      <w:proofErr w:type="spellStart"/>
      <w:r>
        <w:rPr>
          <w:bCs/>
          <w:sz w:val="22"/>
          <w:szCs w:val="22"/>
        </w:rPr>
        <w:t>полилогическая</w:t>
      </w:r>
      <w:proofErr w:type="spellEnd"/>
      <w:r>
        <w:rPr>
          <w:bCs/>
          <w:sz w:val="22"/>
          <w:szCs w:val="22"/>
        </w:rPr>
        <w:t xml:space="preserve"> речь), а также разным стратегиям чтения (с полным пониманием, с пониманием основного содержания, с извлечением нужной и интересующей информации).</w:t>
      </w:r>
    </w:p>
    <w:p w:rsidR="002B4F5A" w:rsidRDefault="002B4F5A" w:rsidP="002B4F5A">
      <w:pPr>
        <w:jc w:val="both"/>
        <w:rPr>
          <w:bCs/>
          <w:sz w:val="22"/>
          <w:szCs w:val="22"/>
        </w:rPr>
      </w:pPr>
      <w:r>
        <w:rPr>
          <w:bCs/>
          <w:sz w:val="22"/>
          <w:szCs w:val="22"/>
        </w:rPr>
        <w:tab/>
        <w:t>Широко используется письмо как средство обучения, например при подготовке собственных высказываний.</w:t>
      </w:r>
    </w:p>
    <w:p w:rsidR="002B4F5A" w:rsidRDefault="002B4F5A" w:rsidP="002B4F5A">
      <w:pPr>
        <w:tabs>
          <w:tab w:val="left" w:pos="1440"/>
          <w:tab w:val="left" w:pos="2340"/>
        </w:tabs>
        <w:jc w:val="both"/>
        <w:rPr>
          <w:bCs/>
          <w:sz w:val="22"/>
          <w:szCs w:val="22"/>
        </w:rPr>
      </w:pPr>
      <w:r>
        <w:rPr>
          <w:bCs/>
          <w:sz w:val="22"/>
          <w:szCs w:val="22"/>
        </w:rPr>
        <w:t xml:space="preserve"> 4.</w:t>
      </w:r>
      <w:r>
        <w:rPr>
          <w:b/>
          <w:bCs/>
          <w:i/>
          <w:sz w:val="22"/>
          <w:szCs w:val="22"/>
          <w:u w:val="single"/>
        </w:rPr>
        <w:t>Ориентация на личность учащегося</w:t>
      </w:r>
      <w:r>
        <w:rPr>
          <w:bCs/>
          <w:sz w:val="22"/>
          <w:szCs w:val="22"/>
        </w:rPr>
        <w:t xml:space="preserve"> при обучен</w:t>
      </w:r>
      <w:proofErr w:type="gramStart"/>
      <w:r>
        <w:rPr>
          <w:bCs/>
          <w:sz w:val="22"/>
          <w:szCs w:val="22"/>
        </w:rPr>
        <w:t>ии ИЯ</w:t>
      </w:r>
      <w:proofErr w:type="gramEnd"/>
      <w:r>
        <w:rPr>
          <w:bCs/>
          <w:sz w:val="22"/>
          <w:szCs w:val="22"/>
        </w:rPr>
        <w:t>, которая позволяет организовывать общение детей на основе их интересов, их интеллектуальной и речевой подготовки, их типологических, индивидуальных и возрастных особенностей.</w:t>
      </w:r>
    </w:p>
    <w:p w:rsidR="002B4F5A" w:rsidRDefault="002B4F5A" w:rsidP="002B4F5A">
      <w:pPr>
        <w:ind w:firstLine="708"/>
        <w:jc w:val="both"/>
        <w:rPr>
          <w:bCs/>
          <w:sz w:val="22"/>
          <w:szCs w:val="22"/>
        </w:rPr>
      </w:pPr>
      <w:r>
        <w:rPr>
          <w:bCs/>
          <w:sz w:val="22"/>
          <w:szCs w:val="22"/>
        </w:rPr>
        <w:t>Индивидуализация обучения может также выражаться в самостоятельном выборе и использовании в собственной речи тех лексических единиц, включая речевые клише, которые отражают их опыт и их личное отношение к жизни. С этой целью в учебник включены синонимичные ряды лексических единиц, из которых ученик и осуществляет свой индивидуальный выбор.</w:t>
      </w:r>
    </w:p>
    <w:p w:rsidR="002B4F5A" w:rsidRDefault="002B4F5A" w:rsidP="002B4F5A">
      <w:pPr>
        <w:jc w:val="both"/>
        <w:rPr>
          <w:bCs/>
          <w:sz w:val="22"/>
          <w:szCs w:val="22"/>
        </w:rPr>
      </w:pPr>
      <w:r>
        <w:rPr>
          <w:bCs/>
          <w:sz w:val="22"/>
          <w:szCs w:val="22"/>
        </w:rPr>
        <w:t xml:space="preserve">5. </w:t>
      </w:r>
      <w:r>
        <w:rPr>
          <w:b/>
          <w:bCs/>
          <w:i/>
          <w:sz w:val="22"/>
          <w:szCs w:val="22"/>
          <w:u w:val="single"/>
        </w:rPr>
        <w:t>Дифференцированный подход</w:t>
      </w:r>
      <w:r>
        <w:rPr>
          <w:bCs/>
          <w:sz w:val="22"/>
          <w:szCs w:val="22"/>
        </w:rPr>
        <w:t xml:space="preserve"> к овладению языковым материалом (лексическим и грамматическим) с учетом того, как этот материал будет использоваться в дальнейшем: для создания собственных высказываний (продуктивно) или для понимания звучащих или фиксированных в печатном виде высказываний других людей (рецептивно).</w:t>
      </w:r>
    </w:p>
    <w:p w:rsidR="002B4F5A" w:rsidRDefault="002B4F5A" w:rsidP="002B4F5A">
      <w:pPr>
        <w:tabs>
          <w:tab w:val="left" w:pos="0"/>
          <w:tab w:val="left" w:pos="1620"/>
          <w:tab w:val="left" w:pos="2160"/>
        </w:tabs>
        <w:jc w:val="both"/>
        <w:rPr>
          <w:bCs/>
          <w:sz w:val="22"/>
          <w:szCs w:val="22"/>
        </w:rPr>
      </w:pPr>
      <w:r>
        <w:rPr>
          <w:bCs/>
          <w:sz w:val="22"/>
          <w:szCs w:val="22"/>
        </w:rPr>
        <w:t xml:space="preserve"> 6.</w:t>
      </w:r>
      <w:r>
        <w:rPr>
          <w:b/>
          <w:bCs/>
          <w:i/>
          <w:sz w:val="22"/>
          <w:szCs w:val="22"/>
          <w:u w:val="single"/>
        </w:rPr>
        <w:t>Учет опыта учащихся в родном языке и развитие когнитивных способностей учащихся</w:t>
      </w:r>
      <w:r>
        <w:rPr>
          <w:bCs/>
          <w:sz w:val="22"/>
          <w:szCs w:val="22"/>
        </w:rPr>
        <w:t xml:space="preserve"> подразумевает познавательную активность учащихся по отношению к явлениям родного и английского языка, сопоставление двух языков на разных уровнях: языковом, речевом, социокультурном.  </w:t>
      </w:r>
    </w:p>
    <w:p w:rsidR="002B4F5A" w:rsidRDefault="002B4F5A" w:rsidP="002B4F5A">
      <w:pPr>
        <w:jc w:val="both"/>
        <w:rPr>
          <w:bCs/>
          <w:sz w:val="22"/>
          <w:szCs w:val="22"/>
        </w:rPr>
      </w:pPr>
      <w:r>
        <w:rPr>
          <w:bCs/>
          <w:sz w:val="22"/>
          <w:szCs w:val="22"/>
        </w:rPr>
        <w:t xml:space="preserve"> 7.</w:t>
      </w:r>
      <w:r>
        <w:rPr>
          <w:b/>
          <w:bCs/>
          <w:i/>
          <w:sz w:val="22"/>
          <w:szCs w:val="22"/>
          <w:u w:val="single"/>
        </w:rPr>
        <w:t>Широкое использование эффективных современных технологий обучения</w:t>
      </w:r>
      <w:r>
        <w:rPr>
          <w:bCs/>
          <w:sz w:val="22"/>
          <w:szCs w:val="22"/>
        </w:rPr>
        <w:t xml:space="preserve">, позволяющих интенсифицировать учебный процесс и сделать его более увлекательным и эффективным: различных методов, приемов и средство бучения, речевых и познавательных игр, лингвистических задач, создание благоприятного психологического климата, располагающего к общению, использование соответствующего иллюстративного материала, ТСО </w:t>
      </w:r>
      <w:proofErr w:type="spellStart"/>
      <w:r>
        <w:rPr>
          <w:bCs/>
          <w:sz w:val="22"/>
          <w:szCs w:val="22"/>
        </w:rPr>
        <w:t>ит.д</w:t>
      </w:r>
      <w:proofErr w:type="spellEnd"/>
      <w:r>
        <w:rPr>
          <w:bCs/>
          <w:sz w:val="22"/>
          <w:szCs w:val="22"/>
        </w:rPr>
        <w:t>.</w:t>
      </w:r>
    </w:p>
    <w:p w:rsidR="002B4F5A" w:rsidRDefault="002B4F5A" w:rsidP="002B4F5A">
      <w:pPr>
        <w:jc w:val="both"/>
        <w:rPr>
          <w:bCs/>
          <w:sz w:val="22"/>
          <w:szCs w:val="22"/>
        </w:rPr>
      </w:pPr>
      <w:r>
        <w:rPr>
          <w:bCs/>
          <w:sz w:val="22"/>
          <w:szCs w:val="22"/>
        </w:rPr>
        <w:t>8.</w:t>
      </w:r>
      <w:r>
        <w:rPr>
          <w:b/>
          <w:bCs/>
          <w:i/>
          <w:sz w:val="22"/>
          <w:szCs w:val="22"/>
          <w:u w:val="single"/>
        </w:rPr>
        <w:t>Преимущественное использование  аутентичных текстов</w:t>
      </w:r>
      <w:r>
        <w:rPr>
          <w:bCs/>
          <w:sz w:val="22"/>
          <w:szCs w:val="22"/>
        </w:rPr>
        <w:t xml:space="preserve"> для обучения всем формам общения – письменным и устным. </w:t>
      </w:r>
      <w:proofErr w:type="gramStart"/>
      <w:r>
        <w:rPr>
          <w:bCs/>
          <w:sz w:val="22"/>
          <w:szCs w:val="22"/>
        </w:rPr>
        <w:t>Текстовый материал учебника за редким исключением носит аутентичный характер: реальные письма детей, заметки из еженедельных газет одной из лондонских школ, подлинные вопросники и анкеты из детских английских газет и журналов, фрагменты интервью, сообщения из Интернета, информация из энциклопедий, биографические очерки, простые научно-популярные тексты отрывки художественных литературных произведений классиков и современных авторов, стихи, тексты путеводителей, рекламных объявлений, листки календаря, расписания, ценники</w:t>
      </w:r>
      <w:proofErr w:type="gramEnd"/>
      <w:r>
        <w:rPr>
          <w:bCs/>
          <w:sz w:val="22"/>
          <w:szCs w:val="22"/>
        </w:rPr>
        <w:t>, меню, кулинарные рецепты и т.д.</w:t>
      </w:r>
    </w:p>
    <w:p w:rsidR="002B4F5A" w:rsidRDefault="002B4F5A" w:rsidP="002B4F5A">
      <w:pPr>
        <w:jc w:val="both"/>
        <w:rPr>
          <w:bCs/>
          <w:sz w:val="22"/>
          <w:szCs w:val="22"/>
        </w:rPr>
      </w:pPr>
      <w:r>
        <w:rPr>
          <w:bCs/>
          <w:sz w:val="22"/>
          <w:szCs w:val="22"/>
        </w:rPr>
        <w:t xml:space="preserve">Тексты для </w:t>
      </w:r>
      <w:proofErr w:type="spellStart"/>
      <w:r>
        <w:rPr>
          <w:bCs/>
          <w:sz w:val="22"/>
          <w:szCs w:val="22"/>
        </w:rPr>
        <w:t>аудирования</w:t>
      </w:r>
      <w:proofErr w:type="spellEnd"/>
      <w:r>
        <w:rPr>
          <w:bCs/>
          <w:sz w:val="22"/>
          <w:szCs w:val="22"/>
        </w:rPr>
        <w:t xml:space="preserve"> и самостоятельного чтения – английские сказки, рассказы, детективные истории, научно – популярные тексты и другие аутентичные источники.</w:t>
      </w:r>
    </w:p>
    <w:p w:rsidR="002B4F5A" w:rsidRDefault="002B4F5A" w:rsidP="002B4F5A">
      <w:pPr>
        <w:widowControl/>
        <w:autoSpaceDE/>
        <w:adjustRightInd/>
        <w:jc w:val="both"/>
        <w:rPr>
          <w:sz w:val="22"/>
          <w:szCs w:val="22"/>
        </w:rPr>
      </w:pPr>
      <w:r>
        <w:rPr>
          <w:b/>
          <w:bCs/>
          <w:i/>
          <w:sz w:val="22"/>
          <w:szCs w:val="22"/>
          <w:u w:val="single"/>
        </w:rPr>
        <w:t>9.Социокультурная направленность</w:t>
      </w:r>
      <w:r>
        <w:rPr>
          <w:bCs/>
          <w:sz w:val="22"/>
          <w:szCs w:val="22"/>
        </w:rPr>
        <w:t xml:space="preserve">. Широко привлечены лингвострановедческие материалы, которые дают учащимся возможность лучше овладеть английским языком через знакомство с бытом, культурой, реалиями, ценностными ориентирами людей, для которых английский язык является родным. </w:t>
      </w:r>
    </w:p>
    <w:p w:rsidR="002B4F5A" w:rsidRDefault="002B4F5A" w:rsidP="002B4F5A">
      <w:pPr>
        <w:widowControl/>
        <w:autoSpaceDE/>
        <w:adjustRightInd/>
        <w:jc w:val="both"/>
        <w:rPr>
          <w:b/>
          <w:sz w:val="22"/>
          <w:szCs w:val="22"/>
        </w:rPr>
      </w:pPr>
    </w:p>
    <w:p w:rsidR="002B4F5A" w:rsidRDefault="002B4F5A" w:rsidP="002B4F5A">
      <w:pPr>
        <w:widowControl/>
        <w:autoSpaceDE/>
        <w:adjustRightInd/>
        <w:jc w:val="both"/>
        <w:rPr>
          <w:b/>
          <w:sz w:val="22"/>
          <w:szCs w:val="22"/>
        </w:rPr>
      </w:pPr>
      <w:r>
        <w:rPr>
          <w:b/>
          <w:sz w:val="22"/>
          <w:szCs w:val="22"/>
        </w:rPr>
        <w:t>Место предмета в учебном плане</w:t>
      </w:r>
    </w:p>
    <w:p w:rsidR="002B4F5A" w:rsidRDefault="002B4F5A" w:rsidP="002B4F5A">
      <w:pPr>
        <w:autoSpaceDE/>
        <w:adjustRightInd/>
        <w:ind w:firstLine="708"/>
        <w:jc w:val="both"/>
        <w:rPr>
          <w:sz w:val="22"/>
          <w:szCs w:val="22"/>
        </w:rPr>
      </w:pPr>
      <w:r>
        <w:rPr>
          <w:sz w:val="22"/>
          <w:szCs w:val="22"/>
        </w:rPr>
        <w:t xml:space="preserve">Английский язык входит в общеобразовательную область «Филология». </w:t>
      </w:r>
      <w:proofErr w:type="gramStart"/>
      <w:r>
        <w:rPr>
          <w:sz w:val="22"/>
          <w:szCs w:val="22"/>
        </w:rPr>
        <w:t>Программа рассчитана на 105 часов в год (3 часа в неделю, в том числе, 1 входная контрольная, 4 промежуточных и 1 итоговая контрольная работа).</w:t>
      </w:r>
      <w:proofErr w:type="gramEnd"/>
    </w:p>
    <w:p w:rsidR="002B4F5A" w:rsidRDefault="002B4F5A" w:rsidP="002B4F5A">
      <w:pPr>
        <w:widowControl/>
        <w:autoSpaceDE/>
        <w:adjustRightInd/>
        <w:jc w:val="both"/>
        <w:rPr>
          <w:sz w:val="22"/>
          <w:szCs w:val="22"/>
        </w:rPr>
      </w:pPr>
    </w:p>
    <w:p w:rsidR="002B4F5A" w:rsidRDefault="002B4F5A" w:rsidP="002B4F5A">
      <w:pPr>
        <w:widowControl/>
        <w:autoSpaceDE/>
        <w:adjustRightInd/>
        <w:jc w:val="both"/>
        <w:rPr>
          <w:b/>
          <w:sz w:val="22"/>
          <w:szCs w:val="22"/>
        </w:rPr>
      </w:pPr>
      <w:r>
        <w:rPr>
          <w:b/>
          <w:sz w:val="22"/>
          <w:szCs w:val="22"/>
        </w:rPr>
        <w:t>Сведения об УМК</w:t>
      </w:r>
    </w:p>
    <w:p w:rsidR="002B4F5A" w:rsidRDefault="002B4F5A" w:rsidP="002B4F5A">
      <w:pPr>
        <w:widowControl/>
        <w:autoSpaceDE/>
        <w:adjustRightInd/>
        <w:ind w:firstLine="708"/>
        <w:jc w:val="both"/>
        <w:rPr>
          <w:sz w:val="22"/>
          <w:szCs w:val="22"/>
        </w:rPr>
      </w:pPr>
      <w:r>
        <w:rPr>
          <w:sz w:val="22"/>
          <w:szCs w:val="22"/>
        </w:rPr>
        <w:t xml:space="preserve">Рабочая программа ориентирована на использование </w:t>
      </w:r>
      <w:r>
        <w:rPr>
          <w:b/>
          <w:sz w:val="22"/>
          <w:szCs w:val="22"/>
        </w:rPr>
        <w:t xml:space="preserve">учебно-методического комплекса, </w:t>
      </w:r>
      <w:r>
        <w:rPr>
          <w:sz w:val="22"/>
          <w:szCs w:val="22"/>
        </w:rPr>
        <w:t>учебники которого  соответствуют федеральному компоненту государственного стандарта общего образования по иностранно</w:t>
      </w:r>
      <w:r>
        <w:rPr>
          <w:sz w:val="22"/>
          <w:szCs w:val="22"/>
        </w:rPr>
        <w:softHyphen/>
        <w:t>му языку и имеют гриф «Рекомендовано Министерством образования и науки Российской Федерации»:</w:t>
      </w:r>
    </w:p>
    <w:p w:rsidR="002B4F5A" w:rsidRDefault="002B4F5A" w:rsidP="002B4F5A">
      <w:pPr>
        <w:widowControl/>
        <w:numPr>
          <w:ilvl w:val="0"/>
          <w:numId w:val="2"/>
        </w:numPr>
        <w:tabs>
          <w:tab w:val="num" w:pos="720"/>
        </w:tabs>
        <w:autoSpaceDE/>
        <w:adjustRightInd/>
        <w:ind w:firstLine="0"/>
        <w:jc w:val="both"/>
        <w:rPr>
          <w:sz w:val="22"/>
          <w:szCs w:val="22"/>
        </w:rPr>
      </w:pPr>
      <w:proofErr w:type="spellStart"/>
      <w:r>
        <w:rPr>
          <w:sz w:val="22"/>
          <w:szCs w:val="22"/>
        </w:rPr>
        <w:t>Биболетова</w:t>
      </w:r>
      <w:proofErr w:type="spellEnd"/>
      <w:r>
        <w:rPr>
          <w:sz w:val="22"/>
          <w:szCs w:val="22"/>
        </w:rPr>
        <w:t xml:space="preserve"> М.З. и др. </w:t>
      </w:r>
      <w:r>
        <w:rPr>
          <w:sz w:val="22"/>
          <w:szCs w:val="22"/>
          <w:lang w:val="en-US"/>
        </w:rPr>
        <w:t>Enjoy</w:t>
      </w:r>
      <w:r w:rsidRPr="002B4F5A">
        <w:rPr>
          <w:sz w:val="22"/>
          <w:szCs w:val="22"/>
        </w:rPr>
        <w:t xml:space="preserve"> </w:t>
      </w:r>
      <w:r>
        <w:rPr>
          <w:sz w:val="22"/>
          <w:szCs w:val="22"/>
          <w:lang w:val="en-US"/>
        </w:rPr>
        <w:t>English</w:t>
      </w:r>
      <w:r>
        <w:rPr>
          <w:sz w:val="22"/>
          <w:szCs w:val="22"/>
        </w:rPr>
        <w:t xml:space="preserve">: </w:t>
      </w:r>
      <w:r>
        <w:rPr>
          <w:b/>
          <w:sz w:val="22"/>
          <w:szCs w:val="22"/>
        </w:rPr>
        <w:t>учебник</w:t>
      </w:r>
      <w:r>
        <w:rPr>
          <w:sz w:val="22"/>
          <w:szCs w:val="22"/>
        </w:rPr>
        <w:t xml:space="preserve"> английского языка для 7 класса. – Обнинск: Титул, 2007.</w:t>
      </w:r>
    </w:p>
    <w:p w:rsidR="002B4F5A" w:rsidRDefault="002B4F5A" w:rsidP="002B4F5A">
      <w:pPr>
        <w:widowControl/>
        <w:numPr>
          <w:ilvl w:val="0"/>
          <w:numId w:val="2"/>
        </w:numPr>
        <w:tabs>
          <w:tab w:val="num" w:pos="720"/>
        </w:tabs>
        <w:autoSpaceDE/>
        <w:adjustRightInd/>
        <w:ind w:firstLine="0"/>
        <w:jc w:val="both"/>
        <w:rPr>
          <w:sz w:val="22"/>
          <w:szCs w:val="22"/>
        </w:rPr>
      </w:pPr>
      <w:proofErr w:type="spellStart"/>
      <w:r>
        <w:rPr>
          <w:sz w:val="22"/>
          <w:szCs w:val="22"/>
        </w:rPr>
        <w:t>Биболетова</w:t>
      </w:r>
      <w:proofErr w:type="spellEnd"/>
      <w:r>
        <w:rPr>
          <w:sz w:val="22"/>
          <w:szCs w:val="22"/>
        </w:rPr>
        <w:t xml:space="preserve"> М.З. и др. </w:t>
      </w:r>
      <w:r>
        <w:rPr>
          <w:b/>
          <w:sz w:val="22"/>
          <w:szCs w:val="22"/>
        </w:rPr>
        <w:t>Книга для учителя</w:t>
      </w:r>
      <w:r>
        <w:rPr>
          <w:sz w:val="22"/>
          <w:szCs w:val="22"/>
        </w:rPr>
        <w:t xml:space="preserve"> к учебнику английского языка </w:t>
      </w:r>
      <w:r>
        <w:rPr>
          <w:sz w:val="22"/>
          <w:szCs w:val="22"/>
          <w:lang w:val="en-US"/>
        </w:rPr>
        <w:t>Enjoy</w:t>
      </w:r>
      <w:r w:rsidRPr="002B4F5A">
        <w:rPr>
          <w:sz w:val="22"/>
          <w:szCs w:val="22"/>
        </w:rPr>
        <w:t xml:space="preserve"> </w:t>
      </w:r>
      <w:r>
        <w:rPr>
          <w:sz w:val="22"/>
          <w:szCs w:val="22"/>
          <w:lang w:val="en-US"/>
        </w:rPr>
        <w:t>English</w:t>
      </w:r>
      <w:r>
        <w:rPr>
          <w:sz w:val="22"/>
          <w:szCs w:val="22"/>
        </w:rPr>
        <w:t xml:space="preserve"> для 7класса. – Обнинск: Титул, 2007.</w:t>
      </w:r>
    </w:p>
    <w:p w:rsidR="002B4F5A" w:rsidRDefault="002B4F5A" w:rsidP="002B4F5A">
      <w:pPr>
        <w:widowControl/>
        <w:numPr>
          <w:ilvl w:val="0"/>
          <w:numId w:val="2"/>
        </w:numPr>
        <w:tabs>
          <w:tab w:val="num" w:pos="720"/>
        </w:tabs>
        <w:autoSpaceDE/>
        <w:adjustRightInd/>
        <w:ind w:firstLine="0"/>
        <w:jc w:val="both"/>
        <w:rPr>
          <w:sz w:val="22"/>
          <w:szCs w:val="22"/>
        </w:rPr>
      </w:pPr>
      <w:proofErr w:type="spellStart"/>
      <w:r>
        <w:rPr>
          <w:sz w:val="22"/>
          <w:szCs w:val="22"/>
        </w:rPr>
        <w:lastRenderedPageBreak/>
        <w:t>Биболетова</w:t>
      </w:r>
      <w:proofErr w:type="spellEnd"/>
      <w:r>
        <w:rPr>
          <w:sz w:val="22"/>
          <w:szCs w:val="22"/>
        </w:rPr>
        <w:t xml:space="preserve"> М.З. и др. </w:t>
      </w:r>
      <w:r>
        <w:rPr>
          <w:b/>
          <w:sz w:val="22"/>
          <w:szCs w:val="22"/>
        </w:rPr>
        <w:t>Рабочая тетрадь</w:t>
      </w:r>
      <w:r>
        <w:rPr>
          <w:sz w:val="22"/>
          <w:szCs w:val="22"/>
        </w:rPr>
        <w:t xml:space="preserve"> к учебнику английского языка </w:t>
      </w:r>
      <w:r>
        <w:rPr>
          <w:sz w:val="22"/>
          <w:szCs w:val="22"/>
          <w:lang w:val="en-US"/>
        </w:rPr>
        <w:t>Enjoy</w:t>
      </w:r>
      <w:r w:rsidRPr="002B4F5A">
        <w:rPr>
          <w:sz w:val="22"/>
          <w:szCs w:val="22"/>
        </w:rPr>
        <w:t xml:space="preserve"> </w:t>
      </w:r>
      <w:r>
        <w:rPr>
          <w:sz w:val="22"/>
          <w:szCs w:val="22"/>
          <w:lang w:val="en-US"/>
        </w:rPr>
        <w:t>English</w:t>
      </w:r>
      <w:r>
        <w:rPr>
          <w:sz w:val="22"/>
          <w:szCs w:val="22"/>
        </w:rPr>
        <w:t xml:space="preserve"> для 7 класса. – Обнинск: Титул, 2007.</w:t>
      </w:r>
    </w:p>
    <w:p w:rsidR="002B4F5A" w:rsidRDefault="002B4F5A" w:rsidP="002B4F5A">
      <w:pPr>
        <w:widowControl/>
        <w:numPr>
          <w:ilvl w:val="0"/>
          <w:numId w:val="2"/>
        </w:numPr>
        <w:tabs>
          <w:tab w:val="num" w:pos="720"/>
        </w:tabs>
        <w:autoSpaceDE/>
        <w:adjustRightInd/>
        <w:ind w:firstLine="0"/>
        <w:jc w:val="both"/>
        <w:rPr>
          <w:sz w:val="22"/>
          <w:szCs w:val="22"/>
        </w:rPr>
      </w:pPr>
      <w:proofErr w:type="spellStart"/>
      <w:r>
        <w:rPr>
          <w:b/>
          <w:sz w:val="22"/>
          <w:szCs w:val="22"/>
        </w:rPr>
        <w:t>Аудиоприложение</w:t>
      </w:r>
      <w:proofErr w:type="spellEnd"/>
      <w:r>
        <w:rPr>
          <w:b/>
          <w:sz w:val="22"/>
          <w:szCs w:val="22"/>
        </w:rPr>
        <w:t xml:space="preserve"> </w:t>
      </w:r>
      <w:r>
        <w:rPr>
          <w:b/>
          <w:sz w:val="22"/>
          <w:szCs w:val="22"/>
          <w:lang w:val="en-US"/>
        </w:rPr>
        <w:t>CD</w:t>
      </w:r>
      <w:r w:rsidRPr="002B4F5A">
        <w:rPr>
          <w:b/>
          <w:sz w:val="22"/>
          <w:szCs w:val="22"/>
        </w:rPr>
        <w:t xml:space="preserve"> </w:t>
      </w:r>
      <w:r>
        <w:rPr>
          <w:b/>
          <w:sz w:val="22"/>
          <w:szCs w:val="22"/>
          <w:lang w:val="en-US"/>
        </w:rPr>
        <w:t>MP</w:t>
      </w:r>
      <w:r>
        <w:rPr>
          <w:b/>
          <w:sz w:val="22"/>
          <w:szCs w:val="22"/>
        </w:rPr>
        <w:t>3</w:t>
      </w:r>
      <w:r>
        <w:rPr>
          <w:sz w:val="22"/>
          <w:szCs w:val="22"/>
        </w:rPr>
        <w:t xml:space="preserve"> к учебнику английского языка </w:t>
      </w:r>
      <w:r>
        <w:rPr>
          <w:sz w:val="22"/>
          <w:szCs w:val="22"/>
          <w:lang w:val="en-US"/>
        </w:rPr>
        <w:t>Enjoy</w:t>
      </w:r>
      <w:r w:rsidRPr="002B4F5A">
        <w:rPr>
          <w:sz w:val="22"/>
          <w:szCs w:val="22"/>
        </w:rPr>
        <w:t xml:space="preserve"> </w:t>
      </w:r>
      <w:r>
        <w:rPr>
          <w:sz w:val="22"/>
          <w:szCs w:val="22"/>
          <w:lang w:val="en-US"/>
        </w:rPr>
        <w:t>English</w:t>
      </w:r>
      <w:r>
        <w:rPr>
          <w:sz w:val="22"/>
          <w:szCs w:val="22"/>
        </w:rPr>
        <w:t xml:space="preserve"> для 7 класса. – Обнинск: Титул, 2010.</w:t>
      </w:r>
    </w:p>
    <w:p w:rsidR="002B4F5A" w:rsidRDefault="002B4F5A" w:rsidP="002B4F5A">
      <w:pPr>
        <w:ind w:left="786"/>
        <w:jc w:val="both"/>
        <w:outlineLvl w:val="0"/>
        <w:rPr>
          <w:b/>
          <w:sz w:val="22"/>
          <w:szCs w:val="22"/>
        </w:rPr>
      </w:pPr>
    </w:p>
    <w:p w:rsidR="002B4F5A" w:rsidRDefault="002B4F5A" w:rsidP="002B4F5A">
      <w:pPr>
        <w:ind w:left="786"/>
        <w:jc w:val="both"/>
        <w:outlineLvl w:val="0"/>
        <w:rPr>
          <w:b/>
          <w:sz w:val="22"/>
          <w:szCs w:val="22"/>
        </w:rPr>
      </w:pPr>
      <w:r>
        <w:rPr>
          <w:b/>
          <w:sz w:val="22"/>
          <w:szCs w:val="22"/>
        </w:rPr>
        <w:t>1) Книга для учащегося</w:t>
      </w:r>
    </w:p>
    <w:p w:rsidR="002B4F5A" w:rsidRDefault="002B4F5A" w:rsidP="002B4F5A">
      <w:pPr>
        <w:pStyle w:val="a3"/>
        <w:shd w:val="clear" w:color="auto" w:fill="FFFFFF"/>
        <w:ind w:left="786"/>
        <w:jc w:val="both"/>
        <w:rPr>
          <w:sz w:val="22"/>
          <w:szCs w:val="22"/>
        </w:rPr>
      </w:pPr>
      <w:r>
        <w:rPr>
          <w:sz w:val="22"/>
          <w:szCs w:val="22"/>
        </w:rPr>
        <w:t>Книга для учащегося состоит из 4 уроков (</w:t>
      </w:r>
      <w:r>
        <w:rPr>
          <w:sz w:val="22"/>
          <w:szCs w:val="22"/>
          <w:lang w:val="en-US"/>
        </w:rPr>
        <w:t>Units</w:t>
      </w:r>
      <w:r>
        <w:rPr>
          <w:sz w:val="22"/>
          <w:szCs w:val="22"/>
        </w:rPr>
        <w:t xml:space="preserve"> 1-4),  </w:t>
      </w:r>
      <w:proofErr w:type="gramStart"/>
      <w:r>
        <w:rPr>
          <w:sz w:val="22"/>
          <w:szCs w:val="22"/>
        </w:rPr>
        <w:t>рассчитанные</w:t>
      </w:r>
      <w:proofErr w:type="gramEnd"/>
      <w:r>
        <w:rPr>
          <w:sz w:val="22"/>
          <w:szCs w:val="22"/>
        </w:rPr>
        <w:t xml:space="preserve"> на 105  уроков. Кроме этого, учебник содержит материал для повторения грамматики, таблицу неправильных глаголов, таблицу произношения гласных и согласных букв, двуязычный словарь и краткий ЛС</w:t>
      </w:r>
    </w:p>
    <w:p w:rsidR="002B4F5A" w:rsidRDefault="002B4F5A" w:rsidP="002B4F5A">
      <w:pPr>
        <w:pStyle w:val="a3"/>
        <w:shd w:val="clear" w:color="auto" w:fill="FFFFFF"/>
        <w:ind w:left="786"/>
        <w:jc w:val="both"/>
        <w:rPr>
          <w:sz w:val="22"/>
          <w:szCs w:val="22"/>
        </w:rPr>
      </w:pPr>
      <w:r>
        <w:rPr>
          <w:sz w:val="22"/>
          <w:szCs w:val="22"/>
        </w:rPr>
        <w:t xml:space="preserve"> </w:t>
      </w:r>
      <w:r>
        <w:rPr>
          <w:b/>
          <w:sz w:val="22"/>
          <w:szCs w:val="22"/>
        </w:rPr>
        <w:t>2) Книга для учителя</w:t>
      </w:r>
    </w:p>
    <w:p w:rsidR="002B4F5A" w:rsidRDefault="002B4F5A" w:rsidP="002B4F5A">
      <w:pPr>
        <w:pStyle w:val="a3"/>
        <w:shd w:val="clear" w:color="auto" w:fill="FFFFFF"/>
        <w:ind w:left="786"/>
        <w:jc w:val="both"/>
        <w:rPr>
          <w:sz w:val="22"/>
          <w:szCs w:val="22"/>
        </w:rPr>
      </w:pPr>
      <w:r>
        <w:rPr>
          <w:sz w:val="22"/>
          <w:szCs w:val="22"/>
        </w:rPr>
        <w:t xml:space="preserve">Книга для учителя раскрывает общие цели курса, принципы, на которых строится авторская концепция, содержит рекомендации по обучению основным видам речевой деятельности, общее тематическое планирование, таблицу поурочного распределения упражнений, примерные конспекты занятий, а также тексты для </w:t>
      </w:r>
      <w:proofErr w:type="spellStart"/>
      <w:r>
        <w:rPr>
          <w:sz w:val="22"/>
          <w:szCs w:val="22"/>
        </w:rPr>
        <w:t>аудирования</w:t>
      </w:r>
      <w:proofErr w:type="spellEnd"/>
      <w:r>
        <w:rPr>
          <w:sz w:val="22"/>
          <w:szCs w:val="22"/>
        </w:rPr>
        <w:t>, задания к которым помещены в учебнике, и выражения классного обихода. Помимо этого в книгу для учителя включены сценарии спектаклей, которые могут быть успешно поставлены учениками, изучающими английский язык по серии “</w:t>
      </w:r>
      <w:r>
        <w:rPr>
          <w:sz w:val="22"/>
          <w:szCs w:val="22"/>
          <w:lang w:val="en-US"/>
        </w:rPr>
        <w:t>Enjoy</w:t>
      </w:r>
      <w:r w:rsidRPr="002B4F5A">
        <w:rPr>
          <w:sz w:val="22"/>
          <w:szCs w:val="22"/>
        </w:rPr>
        <w:t xml:space="preserve"> </w:t>
      </w:r>
      <w:r>
        <w:rPr>
          <w:sz w:val="22"/>
          <w:szCs w:val="22"/>
          <w:lang w:val="en-US"/>
        </w:rPr>
        <w:t>English</w:t>
      </w:r>
      <w:r>
        <w:rPr>
          <w:sz w:val="22"/>
          <w:szCs w:val="22"/>
        </w:rPr>
        <w:t>”.</w:t>
      </w:r>
    </w:p>
    <w:p w:rsidR="002B4F5A" w:rsidRDefault="002B4F5A" w:rsidP="002B4F5A">
      <w:pPr>
        <w:pStyle w:val="a3"/>
        <w:ind w:left="786"/>
        <w:jc w:val="both"/>
        <w:outlineLvl w:val="0"/>
        <w:rPr>
          <w:b/>
          <w:sz w:val="22"/>
          <w:szCs w:val="22"/>
        </w:rPr>
      </w:pPr>
      <w:r>
        <w:rPr>
          <w:b/>
          <w:sz w:val="22"/>
          <w:szCs w:val="22"/>
        </w:rPr>
        <w:t>3) Рабочая тетрадь</w:t>
      </w:r>
    </w:p>
    <w:p w:rsidR="002B4F5A" w:rsidRDefault="002B4F5A" w:rsidP="002B4F5A">
      <w:pPr>
        <w:pStyle w:val="a3"/>
        <w:shd w:val="clear" w:color="auto" w:fill="FFFFFF"/>
        <w:ind w:left="786"/>
        <w:jc w:val="both"/>
        <w:rPr>
          <w:sz w:val="22"/>
          <w:szCs w:val="22"/>
        </w:rPr>
      </w:pPr>
      <w:r>
        <w:rPr>
          <w:sz w:val="22"/>
          <w:szCs w:val="22"/>
        </w:rPr>
        <w:t>Рабочая тетрадь обеспечивает дифференцированный подход к изучению английского языка, что достигается за счет большого количества упражнений различной трудности и их разного характера - тренировочных, творческих, занимательных.</w:t>
      </w:r>
    </w:p>
    <w:p w:rsidR="002B4F5A" w:rsidRDefault="002B4F5A" w:rsidP="002B4F5A">
      <w:pPr>
        <w:pStyle w:val="a3"/>
        <w:shd w:val="clear" w:color="auto" w:fill="FFFFFF"/>
        <w:ind w:left="786"/>
        <w:jc w:val="both"/>
        <w:rPr>
          <w:sz w:val="22"/>
          <w:szCs w:val="22"/>
        </w:rPr>
      </w:pPr>
      <w:r>
        <w:rPr>
          <w:sz w:val="22"/>
          <w:szCs w:val="22"/>
        </w:rPr>
        <w:t>Использование РТ позволяет автоматизировать лексические и грамматические действия, формировать более гибкие и прочные умения письменной речи.</w:t>
      </w:r>
    </w:p>
    <w:p w:rsidR="002B4F5A" w:rsidRDefault="002B4F5A" w:rsidP="002B4F5A">
      <w:pPr>
        <w:pStyle w:val="a3"/>
        <w:tabs>
          <w:tab w:val="left" w:pos="2160"/>
        </w:tabs>
        <w:ind w:left="786"/>
        <w:jc w:val="both"/>
        <w:outlineLvl w:val="0"/>
        <w:rPr>
          <w:b/>
          <w:sz w:val="22"/>
          <w:szCs w:val="22"/>
        </w:rPr>
      </w:pPr>
      <w:r>
        <w:rPr>
          <w:b/>
          <w:sz w:val="22"/>
          <w:szCs w:val="22"/>
        </w:rPr>
        <w:t xml:space="preserve">4) </w:t>
      </w:r>
      <w:r>
        <w:rPr>
          <w:sz w:val="22"/>
          <w:szCs w:val="22"/>
          <w:lang w:val="en-US"/>
        </w:rPr>
        <w:t>CD</w:t>
      </w:r>
      <w:r>
        <w:rPr>
          <w:sz w:val="22"/>
          <w:szCs w:val="22"/>
        </w:rPr>
        <w:t xml:space="preserve"> МР3</w:t>
      </w:r>
    </w:p>
    <w:p w:rsidR="002B4F5A" w:rsidRDefault="002B4F5A" w:rsidP="002B4F5A">
      <w:pPr>
        <w:pStyle w:val="a3"/>
        <w:shd w:val="clear" w:color="auto" w:fill="FFFFFF"/>
        <w:ind w:left="786"/>
        <w:jc w:val="both"/>
        <w:rPr>
          <w:sz w:val="22"/>
          <w:szCs w:val="22"/>
        </w:rPr>
      </w:pPr>
      <w:r>
        <w:rPr>
          <w:sz w:val="22"/>
          <w:szCs w:val="22"/>
          <w:lang w:val="en-US"/>
        </w:rPr>
        <w:t>CD</w:t>
      </w:r>
      <w:r>
        <w:rPr>
          <w:sz w:val="22"/>
          <w:szCs w:val="22"/>
        </w:rPr>
        <w:t xml:space="preserve"> МР3 содержит специальные тексты для развития </w:t>
      </w:r>
      <w:proofErr w:type="spellStart"/>
      <w:proofErr w:type="gramStart"/>
      <w:r>
        <w:rPr>
          <w:sz w:val="22"/>
          <w:szCs w:val="22"/>
        </w:rPr>
        <w:t>аудитивных</w:t>
      </w:r>
      <w:proofErr w:type="spellEnd"/>
      <w:r>
        <w:rPr>
          <w:sz w:val="22"/>
          <w:szCs w:val="22"/>
        </w:rPr>
        <w:t xml:space="preserve">  УН</w:t>
      </w:r>
      <w:proofErr w:type="gramEnd"/>
      <w:r>
        <w:rPr>
          <w:sz w:val="22"/>
          <w:szCs w:val="22"/>
        </w:rPr>
        <w:t xml:space="preserve">. Задания для проверки понимания </w:t>
      </w:r>
      <w:proofErr w:type="spellStart"/>
      <w:r>
        <w:rPr>
          <w:sz w:val="22"/>
          <w:szCs w:val="22"/>
        </w:rPr>
        <w:t>аудитивных</w:t>
      </w:r>
      <w:proofErr w:type="spellEnd"/>
      <w:r>
        <w:rPr>
          <w:sz w:val="22"/>
          <w:szCs w:val="22"/>
        </w:rPr>
        <w:t xml:space="preserve"> текстов помещены в книгу для учащегося. Кроме того, на кассету записаны некоторые диалогические тексты из учебника, отдельные лексические упражнения, а также сценарии спектаклей в исполнении носителей языка.</w:t>
      </w:r>
    </w:p>
    <w:p w:rsidR="002B4F5A" w:rsidRDefault="002B4F5A" w:rsidP="002B4F5A">
      <w:pPr>
        <w:autoSpaceDE/>
        <w:adjustRightInd/>
        <w:jc w:val="both"/>
        <w:rPr>
          <w:sz w:val="22"/>
          <w:szCs w:val="22"/>
        </w:rPr>
      </w:pPr>
    </w:p>
    <w:p w:rsidR="002B4F5A" w:rsidRDefault="002B4F5A" w:rsidP="002B4F5A">
      <w:pPr>
        <w:autoSpaceDE/>
        <w:adjustRightInd/>
        <w:jc w:val="both"/>
        <w:rPr>
          <w:b/>
          <w:sz w:val="22"/>
          <w:szCs w:val="22"/>
        </w:rPr>
      </w:pPr>
      <w:r>
        <w:rPr>
          <w:b/>
          <w:sz w:val="22"/>
          <w:szCs w:val="22"/>
        </w:rPr>
        <w:t xml:space="preserve">Цель обучения предмета «Английский язык» в 7 классе </w:t>
      </w:r>
    </w:p>
    <w:p w:rsidR="002B4F5A" w:rsidRDefault="002B4F5A" w:rsidP="002B4F5A">
      <w:pPr>
        <w:autoSpaceDE/>
        <w:adjustRightInd/>
        <w:jc w:val="both"/>
        <w:rPr>
          <w:b/>
          <w:sz w:val="22"/>
          <w:szCs w:val="22"/>
        </w:rPr>
      </w:pPr>
    </w:p>
    <w:p w:rsidR="002B4F5A" w:rsidRDefault="002B4F5A" w:rsidP="002B4F5A">
      <w:pPr>
        <w:shd w:val="clear" w:color="auto" w:fill="FFFFFF"/>
        <w:ind w:left="-540" w:firstLine="540"/>
        <w:jc w:val="both"/>
        <w:rPr>
          <w:sz w:val="22"/>
          <w:szCs w:val="22"/>
        </w:rPr>
      </w:pPr>
      <w:r>
        <w:rPr>
          <w:sz w:val="22"/>
          <w:szCs w:val="22"/>
        </w:rPr>
        <w:t>Развитие иноязычной коммуникативной компетенции в совокупности ее составляющих – речевой, языковой, учебно-познавательной:</w:t>
      </w:r>
    </w:p>
    <w:p w:rsidR="002B4F5A" w:rsidRDefault="002B4F5A" w:rsidP="002B4F5A">
      <w:pPr>
        <w:tabs>
          <w:tab w:val="left" w:pos="5013"/>
          <w:tab w:val="center" w:pos="7298"/>
        </w:tabs>
        <w:ind w:left="360"/>
        <w:jc w:val="both"/>
        <w:rPr>
          <w:sz w:val="22"/>
          <w:szCs w:val="22"/>
        </w:rPr>
      </w:pPr>
      <w:r>
        <w:rPr>
          <w:sz w:val="22"/>
          <w:szCs w:val="22"/>
        </w:rPr>
        <w:t xml:space="preserve">- </w:t>
      </w:r>
      <w:r>
        <w:rPr>
          <w:b/>
          <w:i/>
          <w:sz w:val="22"/>
          <w:szCs w:val="22"/>
        </w:rPr>
        <w:t>речевая компетенция</w:t>
      </w:r>
      <w:r>
        <w:rPr>
          <w:sz w:val="22"/>
          <w:szCs w:val="22"/>
        </w:rPr>
        <w:t xml:space="preserve"> – развитие коммуникативных умений в четырех основных видах речевой деятельности (говорении, </w:t>
      </w:r>
      <w:proofErr w:type="spellStart"/>
      <w:r>
        <w:rPr>
          <w:sz w:val="22"/>
          <w:szCs w:val="22"/>
        </w:rPr>
        <w:t>аудировании</w:t>
      </w:r>
      <w:proofErr w:type="spellEnd"/>
      <w:r>
        <w:rPr>
          <w:sz w:val="22"/>
          <w:szCs w:val="22"/>
        </w:rPr>
        <w:t>, чтение, письме)</w:t>
      </w:r>
    </w:p>
    <w:p w:rsidR="002B4F5A" w:rsidRDefault="002B4F5A" w:rsidP="002B4F5A">
      <w:pPr>
        <w:tabs>
          <w:tab w:val="left" w:pos="5013"/>
          <w:tab w:val="center" w:pos="7298"/>
        </w:tabs>
        <w:ind w:left="360"/>
        <w:jc w:val="both"/>
        <w:rPr>
          <w:sz w:val="22"/>
          <w:szCs w:val="22"/>
        </w:rPr>
      </w:pPr>
      <w:r>
        <w:rPr>
          <w:sz w:val="22"/>
          <w:szCs w:val="22"/>
        </w:rPr>
        <w:t xml:space="preserve">- </w:t>
      </w:r>
      <w:r>
        <w:rPr>
          <w:b/>
          <w:i/>
          <w:sz w:val="22"/>
          <w:szCs w:val="22"/>
        </w:rPr>
        <w:t>языковая компетенция</w:t>
      </w:r>
      <w:r>
        <w:rPr>
          <w:sz w:val="22"/>
          <w:szCs w:val="22"/>
        </w:rPr>
        <w:t xml:space="preserve">  - овладение новыми языковыми средствами в соответствии с темами, сферами и ситуациями общения, отобранными для основной школы</w:t>
      </w:r>
    </w:p>
    <w:p w:rsidR="002B4F5A" w:rsidRDefault="002B4F5A" w:rsidP="002B4F5A">
      <w:pPr>
        <w:tabs>
          <w:tab w:val="left" w:pos="5013"/>
          <w:tab w:val="center" w:pos="7298"/>
        </w:tabs>
        <w:ind w:left="360"/>
        <w:jc w:val="both"/>
        <w:rPr>
          <w:sz w:val="22"/>
          <w:szCs w:val="22"/>
        </w:rPr>
      </w:pPr>
      <w:r>
        <w:rPr>
          <w:b/>
          <w:i/>
          <w:sz w:val="22"/>
          <w:szCs w:val="22"/>
        </w:rPr>
        <w:t>- учебно-познавательная компетенция</w:t>
      </w:r>
      <w:r>
        <w:rPr>
          <w:sz w:val="22"/>
          <w:szCs w:val="22"/>
        </w:rPr>
        <w:t xml:space="preserve"> – дальнейшее развитие общих и специальных учебных умений; ознакомление с доступными учащимся способами и приемами самостоятельного изучения языков и культур</w:t>
      </w:r>
    </w:p>
    <w:p w:rsidR="002B4F5A" w:rsidRDefault="002B4F5A" w:rsidP="002B4F5A">
      <w:pPr>
        <w:widowControl/>
        <w:numPr>
          <w:ilvl w:val="0"/>
          <w:numId w:val="3"/>
        </w:numPr>
        <w:tabs>
          <w:tab w:val="left" w:pos="5013"/>
          <w:tab w:val="center" w:pos="7298"/>
        </w:tabs>
        <w:autoSpaceDE/>
        <w:adjustRightInd/>
        <w:jc w:val="both"/>
        <w:rPr>
          <w:sz w:val="22"/>
          <w:szCs w:val="22"/>
        </w:rPr>
      </w:pPr>
      <w:r>
        <w:rPr>
          <w:sz w:val="22"/>
          <w:szCs w:val="22"/>
        </w:rPr>
        <w:t xml:space="preserve">Развитие </w:t>
      </w:r>
      <w:proofErr w:type="gramStart"/>
      <w:r>
        <w:rPr>
          <w:sz w:val="22"/>
          <w:szCs w:val="22"/>
        </w:rPr>
        <w:t>воспитания понимания школьников важности изучения иностранного языка</w:t>
      </w:r>
      <w:proofErr w:type="gramEnd"/>
      <w:r>
        <w:rPr>
          <w:sz w:val="22"/>
          <w:szCs w:val="22"/>
        </w:rPr>
        <w:t xml:space="preserve"> в современном мире и потребности пользоваться им как средством общения, познания.</w:t>
      </w:r>
    </w:p>
    <w:p w:rsidR="002B4F5A" w:rsidRDefault="002B4F5A" w:rsidP="002B4F5A">
      <w:pPr>
        <w:shd w:val="clear" w:color="auto" w:fill="FFFFFF"/>
        <w:jc w:val="both"/>
        <w:rPr>
          <w:b/>
          <w:color w:val="000000"/>
          <w:sz w:val="22"/>
          <w:szCs w:val="22"/>
        </w:rPr>
      </w:pPr>
      <w:r>
        <w:rPr>
          <w:b/>
          <w:color w:val="000000"/>
          <w:sz w:val="22"/>
          <w:szCs w:val="22"/>
        </w:rPr>
        <w:t>Задачи:</w:t>
      </w:r>
    </w:p>
    <w:p w:rsidR="002B4F5A" w:rsidRDefault="002B4F5A" w:rsidP="002B4F5A">
      <w:pPr>
        <w:numPr>
          <w:ilvl w:val="1"/>
          <w:numId w:val="4"/>
        </w:numPr>
        <w:shd w:val="clear" w:color="auto" w:fill="FFFFFF"/>
        <w:tabs>
          <w:tab w:val="num" w:pos="-540"/>
          <w:tab w:val="left" w:pos="180"/>
          <w:tab w:val="left" w:pos="360"/>
          <w:tab w:val="left" w:pos="864"/>
        </w:tabs>
        <w:ind w:left="0" w:firstLine="0"/>
        <w:rPr>
          <w:sz w:val="22"/>
          <w:szCs w:val="22"/>
        </w:rPr>
      </w:pPr>
      <w:r>
        <w:rPr>
          <w:sz w:val="22"/>
          <w:szCs w:val="22"/>
        </w:rPr>
        <w:t>Развитие роли речевой инициативы учащихся при увеличении объёма парной и групповой работы;</w:t>
      </w:r>
    </w:p>
    <w:p w:rsidR="002B4F5A" w:rsidRDefault="002B4F5A" w:rsidP="002B4F5A">
      <w:pPr>
        <w:numPr>
          <w:ilvl w:val="1"/>
          <w:numId w:val="4"/>
        </w:numPr>
        <w:shd w:val="clear" w:color="auto" w:fill="FFFFFF"/>
        <w:tabs>
          <w:tab w:val="num" w:pos="-540"/>
          <w:tab w:val="left" w:pos="180"/>
          <w:tab w:val="left" w:pos="360"/>
          <w:tab w:val="left" w:pos="864"/>
        </w:tabs>
        <w:ind w:left="0" w:firstLine="0"/>
        <w:rPr>
          <w:sz w:val="22"/>
          <w:szCs w:val="22"/>
        </w:rPr>
      </w:pPr>
      <w:r>
        <w:rPr>
          <w:sz w:val="22"/>
          <w:szCs w:val="22"/>
        </w:rPr>
        <w:t xml:space="preserve">В области чтения  и </w:t>
      </w:r>
      <w:proofErr w:type="spellStart"/>
      <w:r>
        <w:rPr>
          <w:sz w:val="22"/>
          <w:szCs w:val="22"/>
        </w:rPr>
        <w:t>аудирования</w:t>
      </w:r>
      <w:proofErr w:type="spellEnd"/>
      <w:r>
        <w:rPr>
          <w:sz w:val="22"/>
          <w:szCs w:val="22"/>
        </w:rPr>
        <w:t xml:space="preserve"> – развитие механизмов идентификации и дифференциации, а также прогнозирования, выделения смысловых вех, определения темы и основной идеи текста;</w:t>
      </w:r>
    </w:p>
    <w:p w:rsidR="002B4F5A" w:rsidRDefault="002B4F5A" w:rsidP="002B4F5A">
      <w:pPr>
        <w:numPr>
          <w:ilvl w:val="1"/>
          <w:numId w:val="4"/>
        </w:numPr>
        <w:shd w:val="clear" w:color="auto" w:fill="FFFFFF"/>
        <w:tabs>
          <w:tab w:val="num" w:pos="-540"/>
          <w:tab w:val="left" w:pos="180"/>
          <w:tab w:val="left" w:pos="360"/>
          <w:tab w:val="left" w:pos="864"/>
        </w:tabs>
        <w:ind w:left="0" w:firstLine="0"/>
        <w:rPr>
          <w:sz w:val="22"/>
          <w:szCs w:val="22"/>
        </w:rPr>
      </w:pPr>
      <w:r>
        <w:rPr>
          <w:sz w:val="22"/>
          <w:szCs w:val="22"/>
        </w:rPr>
        <w:t>Формирование умения работать с двуязычным и толковым словарями;</w:t>
      </w:r>
    </w:p>
    <w:p w:rsidR="002B4F5A" w:rsidRDefault="002B4F5A" w:rsidP="002B4F5A">
      <w:pPr>
        <w:numPr>
          <w:ilvl w:val="1"/>
          <w:numId w:val="4"/>
        </w:numPr>
        <w:shd w:val="clear" w:color="auto" w:fill="FFFFFF"/>
        <w:tabs>
          <w:tab w:val="num" w:pos="-540"/>
          <w:tab w:val="left" w:pos="180"/>
          <w:tab w:val="left" w:pos="360"/>
          <w:tab w:val="left" w:pos="864"/>
        </w:tabs>
        <w:ind w:left="0" w:firstLine="0"/>
        <w:rPr>
          <w:sz w:val="22"/>
          <w:szCs w:val="22"/>
        </w:rPr>
      </w:pPr>
      <w:r>
        <w:rPr>
          <w:sz w:val="22"/>
          <w:szCs w:val="22"/>
        </w:rPr>
        <w:t>Формирование орфографических навыков и развитие умений связной письменной речи в жанрах, свойственных письменной речи подростков данного возраста.</w:t>
      </w:r>
    </w:p>
    <w:p w:rsidR="002B4F5A" w:rsidRDefault="002B4F5A" w:rsidP="002B4F5A">
      <w:pPr>
        <w:shd w:val="clear" w:color="auto" w:fill="FFFFFF"/>
        <w:tabs>
          <w:tab w:val="left" w:pos="180"/>
          <w:tab w:val="left" w:pos="360"/>
          <w:tab w:val="left" w:pos="864"/>
        </w:tabs>
        <w:rPr>
          <w:sz w:val="22"/>
          <w:szCs w:val="22"/>
        </w:rPr>
      </w:pPr>
    </w:p>
    <w:p w:rsidR="002B4F5A" w:rsidRDefault="002B4F5A" w:rsidP="002B4F5A">
      <w:pPr>
        <w:jc w:val="both"/>
        <w:rPr>
          <w:b/>
          <w:bCs/>
          <w:sz w:val="22"/>
          <w:szCs w:val="22"/>
        </w:rPr>
      </w:pPr>
      <w:r>
        <w:rPr>
          <w:b/>
          <w:bCs/>
          <w:sz w:val="22"/>
          <w:szCs w:val="22"/>
        </w:rPr>
        <w:t>Особенности организации учебного процесса по предмету в 7 классе</w:t>
      </w:r>
    </w:p>
    <w:p w:rsidR="002B4F5A" w:rsidRDefault="002B4F5A" w:rsidP="002B4F5A">
      <w:pPr>
        <w:jc w:val="both"/>
        <w:rPr>
          <w:b/>
          <w:bCs/>
          <w:sz w:val="22"/>
          <w:szCs w:val="22"/>
        </w:rPr>
      </w:pPr>
    </w:p>
    <w:p w:rsidR="002B4F5A" w:rsidRDefault="002B4F5A" w:rsidP="002B4F5A">
      <w:pPr>
        <w:ind w:firstLine="708"/>
        <w:jc w:val="both"/>
        <w:rPr>
          <w:bCs/>
          <w:sz w:val="22"/>
          <w:szCs w:val="22"/>
        </w:rPr>
      </w:pPr>
      <w:r>
        <w:rPr>
          <w:bCs/>
          <w:sz w:val="22"/>
          <w:szCs w:val="22"/>
        </w:rPr>
        <w:t>Ведущую роль в развитии школьника этого возраста играют общение со сверстниками и особенности его собственной учебной деятельности. Это наиболее сложный «переходный возраст» -  период от детства к взрослости, когда возникает центральное психическое, личностное новообразование – «чувство взрослости».</w:t>
      </w:r>
    </w:p>
    <w:p w:rsidR="002B4F5A" w:rsidRDefault="002B4F5A" w:rsidP="002B4F5A">
      <w:pPr>
        <w:ind w:firstLine="708"/>
        <w:jc w:val="both"/>
        <w:rPr>
          <w:bCs/>
          <w:sz w:val="22"/>
          <w:szCs w:val="22"/>
        </w:rPr>
      </w:pPr>
      <w:r>
        <w:rPr>
          <w:bCs/>
          <w:sz w:val="22"/>
          <w:szCs w:val="22"/>
        </w:rPr>
        <w:t xml:space="preserve">Для учащихся 7 класса, продолжающих изучение ИЯ, актуальной является задача, связанная  с развитием и поддержанием устойчивого интереса к предмету. </w:t>
      </w:r>
      <w:proofErr w:type="gramStart"/>
      <w:r>
        <w:rPr>
          <w:bCs/>
          <w:sz w:val="22"/>
          <w:szCs w:val="22"/>
        </w:rPr>
        <w:t xml:space="preserve">По отношению ко всем учащимся важно решение таких задач, связанных с развитием таких качеств как самостоятельность, инициативность, </w:t>
      </w:r>
      <w:r>
        <w:rPr>
          <w:bCs/>
          <w:sz w:val="22"/>
          <w:szCs w:val="22"/>
        </w:rPr>
        <w:lastRenderedPageBreak/>
        <w:t xml:space="preserve">самооценка, умение работать в коллективе, развитие </w:t>
      </w:r>
      <w:proofErr w:type="spellStart"/>
      <w:r>
        <w:rPr>
          <w:bCs/>
          <w:sz w:val="22"/>
          <w:szCs w:val="22"/>
        </w:rPr>
        <w:t>общеучебных</w:t>
      </w:r>
      <w:proofErr w:type="spellEnd"/>
      <w:r>
        <w:rPr>
          <w:bCs/>
          <w:sz w:val="22"/>
          <w:szCs w:val="22"/>
        </w:rPr>
        <w:t xml:space="preserve"> умений в процессе целенаправленного наблюдения за языковыми явлениями, осознания возможности выражать одну и ту же мысль иными средствами по сравнению с родным языком, развитие у учащихся умения выражать личностное отношение к воспринимаемой информации, а также развитие</w:t>
      </w:r>
      <w:proofErr w:type="gramEnd"/>
      <w:r>
        <w:rPr>
          <w:bCs/>
          <w:sz w:val="22"/>
          <w:szCs w:val="22"/>
        </w:rPr>
        <w:t xml:space="preserve"> у них языковой догадки. </w:t>
      </w:r>
    </w:p>
    <w:p w:rsidR="002B4F5A" w:rsidRDefault="002B4F5A" w:rsidP="002B4F5A">
      <w:pPr>
        <w:ind w:firstLine="708"/>
        <w:jc w:val="both"/>
        <w:rPr>
          <w:bCs/>
          <w:sz w:val="22"/>
          <w:szCs w:val="22"/>
        </w:rPr>
      </w:pPr>
      <w:r>
        <w:rPr>
          <w:bCs/>
          <w:sz w:val="22"/>
          <w:szCs w:val="22"/>
        </w:rPr>
        <w:t xml:space="preserve">Технология обучения ИЯ, положенная в основу УМК рассчитана на всех и доступна всем учащимся, независимо от уровня развития способностей. Новый материал усваивается одновременно во всех четырех видах речевой деятельности. В становлении речевого механизма, таким образом, участвуют все анализаторы: слуховой, </w:t>
      </w:r>
      <w:proofErr w:type="spellStart"/>
      <w:r>
        <w:rPr>
          <w:bCs/>
          <w:sz w:val="22"/>
          <w:szCs w:val="22"/>
        </w:rPr>
        <w:t>речедвигательный</w:t>
      </w:r>
      <w:proofErr w:type="spellEnd"/>
      <w:r>
        <w:rPr>
          <w:bCs/>
          <w:sz w:val="22"/>
          <w:szCs w:val="22"/>
        </w:rPr>
        <w:t xml:space="preserve">, зрительный и моторно – графический, что не только способствует более прочному усвоению материала, но и позволяет ученику компенсировать недостающую способность за счет более развитых </w:t>
      </w:r>
      <w:proofErr w:type="gramStart"/>
      <w:r>
        <w:rPr>
          <w:bCs/>
          <w:sz w:val="22"/>
          <w:szCs w:val="22"/>
        </w:rPr>
        <w:t xml:space="preserve">( </w:t>
      </w:r>
      <w:proofErr w:type="gramEnd"/>
      <w:r>
        <w:rPr>
          <w:bCs/>
          <w:sz w:val="22"/>
          <w:szCs w:val="22"/>
        </w:rPr>
        <w:t>например, недостаточный объем оперативной слуховой памяти можно компенсировать успешной работой зрительного и моторно – графического анализаторов).</w:t>
      </w:r>
    </w:p>
    <w:p w:rsidR="002B4F5A" w:rsidRDefault="002B4F5A" w:rsidP="002B4F5A">
      <w:pPr>
        <w:jc w:val="center"/>
        <w:rPr>
          <w:b/>
          <w:bCs/>
          <w:sz w:val="22"/>
          <w:szCs w:val="22"/>
        </w:rPr>
      </w:pPr>
    </w:p>
    <w:p w:rsidR="002B4F5A" w:rsidRDefault="002B4F5A" w:rsidP="00C83063">
      <w:pPr>
        <w:widowControl/>
        <w:autoSpaceDE/>
        <w:adjustRightInd/>
        <w:spacing w:after="200"/>
        <w:jc w:val="center"/>
        <w:rPr>
          <w:b/>
          <w:sz w:val="22"/>
          <w:szCs w:val="22"/>
        </w:rPr>
      </w:pPr>
      <w:r>
        <w:rPr>
          <w:b/>
          <w:sz w:val="22"/>
          <w:szCs w:val="22"/>
        </w:rPr>
        <w:t>Требования к уровню подготовки учащихся 7 класса</w:t>
      </w:r>
    </w:p>
    <w:p w:rsidR="002B4F5A" w:rsidRDefault="002B4F5A" w:rsidP="002B4F5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djustRightInd/>
        <w:jc w:val="center"/>
        <w:rPr>
          <w:b/>
          <w:sz w:val="22"/>
          <w:szCs w:val="22"/>
        </w:rPr>
      </w:pPr>
    </w:p>
    <w:p w:rsidR="002B4F5A" w:rsidRDefault="002B4F5A" w:rsidP="002B4F5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djustRightInd/>
        <w:rPr>
          <w:sz w:val="22"/>
          <w:szCs w:val="22"/>
        </w:rPr>
      </w:pPr>
      <w:r>
        <w:rPr>
          <w:sz w:val="22"/>
          <w:szCs w:val="22"/>
        </w:rPr>
        <w:t>В результате изучения английского языка ученик 7 класса должен</w:t>
      </w:r>
    </w:p>
    <w:p w:rsidR="002B4F5A" w:rsidRDefault="002B4F5A" w:rsidP="002B4F5A">
      <w:pPr>
        <w:jc w:val="both"/>
        <w:rPr>
          <w:b/>
          <w:bCs/>
          <w:i/>
          <w:iCs/>
          <w:sz w:val="22"/>
          <w:szCs w:val="22"/>
        </w:rPr>
      </w:pPr>
      <w:r>
        <w:rPr>
          <w:b/>
          <w:bCs/>
          <w:i/>
          <w:iCs/>
          <w:sz w:val="22"/>
          <w:szCs w:val="22"/>
        </w:rPr>
        <w:t>знать/понимать:</w:t>
      </w:r>
    </w:p>
    <w:p w:rsidR="002B4F5A" w:rsidRDefault="002B4F5A" w:rsidP="002B4F5A">
      <w:pPr>
        <w:jc w:val="both"/>
        <w:rPr>
          <w:sz w:val="22"/>
          <w:szCs w:val="22"/>
        </w:rPr>
      </w:pPr>
      <w:r>
        <w:rPr>
          <w:noProof/>
          <w:sz w:val="22"/>
          <w:szCs w:val="22"/>
          <w:lang w:val="x-none"/>
        </w:rPr>
        <w:sym w:font="Times New Roman" w:char="F0B7"/>
      </w:r>
      <w:r>
        <w:rPr>
          <w:sz w:val="22"/>
          <w:szCs w:val="22"/>
          <w:lang w:val="x-none"/>
        </w:rPr>
        <w:t xml:space="preserve"> </w:t>
      </w:r>
      <w:r>
        <w:rPr>
          <w:sz w:val="22"/>
          <w:szCs w:val="22"/>
        </w:rPr>
        <w:t>основные значения изученных лексических единиц (слов, словосочетаний); основные способы словообразования (аффиксация, словосложение, конверсия);</w:t>
      </w:r>
    </w:p>
    <w:p w:rsidR="002B4F5A" w:rsidRDefault="002B4F5A" w:rsidP="002B4F5A">
      <w:pPr>
        <w:jc w:val="both"/>
        <w:rPr>
          <w:sz w:val="22"/>
          <w:szCs w:val="22"/>
        </w:rPr>
      </w:pPr>
      <w:r>
        <w:rPr>
          <w:noProof/>
          <w:sz w:val="22"/>
          <w:szCs w:val="22"/>
          <w:lang w:val="x-none"/>
        </w:rPr>
        <w:sym w:font="Times New Roman" w:char="F0B7"/>
      </w:r>
      <w:r>
        <w:rPr>
          <w:sz w:val="22"/>
          <w:szCs w:val="22"/>
          <w:lang w:val="x-none"/>
        </w:rPr>
        <w:t xml:space="preserve"> </w:t>
      </w:r>
      <w:r>
        <w:rPr>
          <w:sz w:val="22"/>
          <w:szCs w:val="22"/>
        </w:rPr>
        <w:t>особенности структуры простых и сложных предложений изучаемого иностранного языка; интонацию различных коммуникативных типов предложений;</w:t>
      </w:r>
    </w:p>
    <w:p w:rsidR="002B4F5A" w:rsidRDefault="002B4F5A" w:rsidP="002B4F5A">
      <w:pPr>
        <w:jc w:val="both"/>
        <w:rPr>
          <w:sz w:val="22"/>
          <w:szCs w:val="22"/>
        </w:rPr>
      </w:pPr>
      <w:r>
        <w:rPr>
          <w:noProof/>
          <w:sz w:val="22"/>
          <w:szCs w:val="22"/>
          <w:lang w:val="x-none"/>
        </w:rPr>
        <w:sym w:font="Times New Roman" w:char="F0B7"/>
      </w:r>
      <w:r>
        <w:rPr>
          <w:sz w:val="22"/>
          <w:szCs w:val="22"/>
          <w:lang w:val="x-none"/>
        </w:rPr>
        <w:t xml:space="preserve"> </w:t>
      </w:r>
      <w:r>
        <w:rPr>
          <w:sz w:val="22"/>
          <w:szCs w:val="22"/>
        </w:rPr>
        <w:t>признаки изученных грамматических явлений (</w:t>
      </w:r>
      <w:proofErr w:type="spellStart"/>
      <w:proofErr w:type="gramStart"/>
      <w:r>
        <w:rPr>
          <w:sz w:val="22"/>
          <w:szCs w:val="22"/>
        </w:rPr>
        <w:t>видо</w:t>
      </w:r>
      <w:proofErr w:type="spellEnd"/>
      <w:r>
        <w:rPr>
          <w:sz w:val="22"/>
          <w:szCs w:val="22"/>
        </w:rPr>
        <w:t>-временных</w:t>
      </w:r>
      <w:proofErr w:type="gramEnd"/>
      <w:r>
        <w:rPr>
          <w:sz w:val="22"/>
          <w:szCs w:val="22"/>
        </w:rPr>
        <w:t xml:space="preserve"> форм глаголов, модальных глаголов и их эквивалентов, артиклей, существительных, степеней сравнения прилагательных и наречий, местоимений, числительных, предлогов);</w:t>
      </w:r>
    </w:p>
    <w:p w:rsidR="002B4F5A" w:rsidRDefault="002B4F5A" w:rsidP="002B4F5A">
      <w:pPr>
        <w:jc w:val="both"/>
        <w:rPr>
          <w:sz w:val="22"/>
          <w:szCs w:val="22"/>
        </w:rPr>
      </w:pPr>
      <w:r>
        <w:rPr>
          <w:noProof/>
          <w:sz w:val="22"/>
          <w:szCs w:val="22"/>
          <w:lang w:val="x-none"/>
        </w:rPr>
        <w:sym w:font="Times New Roman" w:char="F0B7"/>
      </w:r>
      <w:r>
        <w:rPr>
          <w:sz w:val="22"/>
          <w:szCs w:val="22"/>
          <w:lang w:val="x-none"/>
        </w:rPr>
        <w:t xml:space="preserve"> </w:t>
      </w:r>
      <w:r>
        <w:rPr>
          <w:sz w:val="22"/>
          <w:szCs w:val="22"/>
        </w:rPr>
        <w:t>основные нормы речевого этикета (реплики-клише, наиболее распространенная оценочная лексика), принятые в стране изучаемого языка;</w:t>
      </w:r>
    </w:p>
    <w:p w:rsidR="002B4F5A" w:rsidRDefault="002B4F5A" w:rsidP="002B4F5A">
      <w:pPr>
        <w:jc w:val="both"/>
        <w:rPr>
          <w:sz w:val="22"/>
          <w:szCs w:val="22"/>
        </w:rPr>
      </w:pPr>
      <w:r>
        <w:rPr>
          <w:noProof/>
          <w:sz w:val="22"/>
          <w:szCs w:val="22"/>
          <w:lang w:val="x-none"/>
        </w:rPr>
        <w:sym w:font="Times New Roman" w:char="F0B7"/>
      </w:r>
      <w:r>
        <w:rPr>
          <w:sz w:val="22"/>
          <w:szCs w:val="22"/>
          <w:lang w:val="x-none"/>
        </w:rPr>
        <w:t xml:space="preserve"> </w:t>
      </w:r>
      <w:r>
        <w:rPr>
          <w:sz w:val="22"/>
          <w:szCs w:val="22"/>
        </w:rPr>
        <w:t>роль владения иностранными языками в современном мире, особенности образа жизни, быта, культуры стран изучаемого языка (всемирно известные достопримечательности, выдающиеся люди и их вклад в мировую культуру), сходство и различия в традициях своей страны и стран изучаемого языка;</w:t>
      </w:r>
    </w:p>
    <w:p w:rsidR="002B4F5A" w:rsidRDefault="002B4F5A" w:rsidP="002B4F5A">
      <w:pPr>
        <w:jc w:val="both"/>
        <w:rPr>
          <w:b/>
          <w:bCs/>
          <w:i/>
          <w:iCs/>
          <w:sz w:val="22"/>
          <w:szCs w:val="22"/>
        </w:rPr>
      </w:pPr>
      <w:r>
        <w:rPr>
          <w:b/>
          <w:bCs/>
          <w:i/>
          <w:iCs/>
          <w:sz w:val="22"/>
          <w:szCs w:val="22"/>
        </w:rPr>
        <w:t>уметь:</w:t>
      </w:r>
    </w:p>
    <w:p w:rsidR="002B4F5A" w:rsidRDefault="002B4F5A" w:rsidP="002B4F5A">
      <w:pPr>
        <w:jc w:val="both"/>
        <w:rPr>
          <w:b/>
          <w:bCs/>
          <w:sz w:val="22"/>
          <w:szCs w:val="22"/>
        </w:rPr>
      </w:pPr>
      <w:r>
        <w:rPr>
          <w:b/>
          <w:bCs/>
          <w:sz w:val="22"/>
          <w:szCs w:val="22"/>
        </w:rPr>
        <w:t>говорение</w:t>
      </w:r>
    </w:p>
    <w:p w:rsidR="002B4F5A" w:rsidRDefault="002B4F5A" w:rsidP="002B4F5A">
      <w:pPr>
        <w:jc w:val="both"/>
        <w:rPr>
          <w:sz w:val="22"/>
          <w:szCs w:val="22"/>
        </w:rPr>
      </w:pPr>
      <w:r>
        <w:rPr>
          <w:noProof/>
          <w:sz w:val="22"/>
          <w:szCs w:val="22"/>
          <w:lang w:val="x-none"/>
        </w:rPr>
        <w:sym w:font="Times New Roman" w:char="F0B7"/>
      </w:r>
      <w:r>
        <w:rPr>
          <w:sz w:val="22"/>
          <w:szCs w:val="22"/>
          <w:lang w:val="x-none"/>
        </w:rPr>
        <w:t xml:space="preserve"> </w:t>
      </w:r>
      <w:r>
        <w:rPr>
          <w:sz w:val="22"/>
          <w:szCs w:val="22"/>
        </w:rPr>
        <w:t>начинать, вести/поддерживать и заканчивать беседу в стандартных ситуациях общения, соблюдая нормы речевого этикета, при необходимости переспрашивая, уточняя;</w:t>
      </w:r>
    </w:p>
    <w:p w:rsidR="002B4F5A" w:rsidRDefault="002B4F5A" w:rsidP="002B4F5A">
      <w:pPr>
        <w:jc w:val="both"/>
        <w:rPr>
          <w:sz w:val="22"/>
          <w:szCs w:val="22"/>
        </w:rPr>
      </w:pPr>
      <w:r>
        <w:rPr>
          <w:noProof/>
          <w:sz w:val="22"/>
          <w:szCs w:val="22"/>
          <w:lang w:val="x-none"/>
        </w:rPr>
        <w:sym w:font="Times New Roman" w:char="F0B7"/>
      </w:r>
      <w:r>
        <w:rPr>
          <w:sz w:val="22"/>
          <w:szCs w:val="22"/>
          <w:lang w:val="x-none"/>
        </w:rPr>
        <w:t xml:space="preserve"> </w:t>
      </w:r>
      <w:r>
        <w:rPr>
          <w:sz w:val="22"/>
          <w:szCs w:val="22"/>
        </w:rPr>
        <w:t>расспрашивать собеседника и отвечать на его вопросы, высказывая свое мнение, просьбу, отвечать на предложение собеседника согласием/отказом, опираясь на изученную тематику и усвоенный лексико-грамматический материал;</w:t>
      </w:r>
    </w:p>
    <w:p w:rsidR="002B4F5A" w:rsidRDefault="002B4F5A" w:rsidP="002B4F5A">
      <w:pPr>
        <w:jc w:val="both"/>
        <w:rPr>
          <w:sz w:val="22"/>
          <w:szCs w:val="22"/>
        </w:rPr>
      </w:pPr>
      <w:r>
        <w:rPr>
          <w:noProof/>
          <w:sz w:val="22"/>
          <w:szCs w:val="22"/>
          <w:lang w:val="x-none"/>
        </w:rPr>
        <w:sym w:font="Times New Roman" w:char="F0B7"/>
      </w:r>
      <w:r>
        <w:rPr>
          <w:sz w:val="22"/>
          <w:szCs w:val="22"/>
          <w:lang w:val="x-none"/>
        </w:rPr>
        <w:t xml:space="preserve"> </w:t>
      </w:r>
      <w:r>
        <w:rPr>
          <w:sz w:val="22"/>
          <w:szCs w:val="22"/>
        </w:rPr>
        <w:t>рассказывать о себе, своей семье, друзьях, своих интересах и планах на будущее, сообщать краткие сведения о своем городе/селе, о своей стране и стране изучаемого языка;</w:t>
      </w:r>
    </w:p>
    <w:p w:rsidR="002B4F5A" w:rsidRDefault="002B4F5A" w:rsidP="002B4F5A">
      <w:pPr>
        <w:jc w:val="both"/>
        <w:rPr>
          <w:sz w:val="22"/>
          <w:szCs w:val="22"/>
        </w:rPr>
      </w:pPr>
      <w:r>
        <w:rPr>
          <w:noProof/>
          <w:sz w:val="22"/>
          <w:szCs w:val="22"/>
          <w:lang w:val="x-none"/>
        </w:rPr>
        <w:sym w:font="Times New Roman" w:char="F0B7"/>
      </w:r>
      <w:r>
        <w:rPr>
          <w:sz w:val="22"/>
          <w:szCs w:val="22"/>
          <w:lang w:val="x-none"/>
        </w:rPr>
        <w:t xml:space="preserve"> </w:t>
      </w:r>
      <w:r>
        <w:rPr>
          <w:sz w:val="22"/>
          <w:szCs w:val="22"/>
        </w:rPr>
        <w:t xml:space="preserve">делать краткие сообщения, описывать события/явления (в рамках пройденных тем), передавать основное содержание, основную мысль прочитанного или услышанного, выражать свое отношение к </w:t>
      </w:r>
      <w:proofErr w:type="gramStart"/>
      <w:r>
        <w:rPr>
          <w:sz w:val="22"/>
          <w:szCs w:val="22"/>
        </w:rPr>
        <w:t>прочитанному</w:t>
      </w:r>
      <w:proofErr w:type="gramEnd"/>
      <w:r>
        <w:rPr>
          <w:sz w:val="22"/>
          <w:szCs w:val="22"/>
        </w:rPr>
        <w:t>/услышанному, давать краткую характеристику персонажей;</w:t>
      </w:r>
    </w:p>
    <w:p w:rsidR="002B4F5A" w:rsidRDefault="002B4F5A" w:rsidP="002B4F5A">
      <w:pPr>
        <w:jc w:val="both"/>
        <w:rPr>
          <w:sz w:val="22"/>
          <w:szCs w:val="22"/>
        </w:rPr>
      </w:pPr>
      <w:r>
        <w:rPr>
          <w:noProof/>
          <w:sz w:val="22"/>
          <w:szCs w:val="22"/>
          <w:lang w:val="x-none"/>
        </w:rPr>
        <w:sym w:font="Times New Roman" w:char="F0B7"/>
      </w:r>
      <w:r>
        <w:rPr>
          <w:sz w:val="22"/>
          <w:szCs w:val="22"/>
          <w:lang w:val="x-none"/>
        </w:rPr>
        <w:t xml:space="preserve"> </w:t>
      </w:r>
      <w:r>
        <w:rPr>
          <w:sz w:val="22"/>
          <w:szCs w:val="22"/>
        </w:rPr>
        <w:t>использовать перифраз, синонимичные средства в процессе устного общения;</w:t>
      </w:r>
    </w:p>
    <w:p w:rsidR="002B4F5A" w:rsidRDefault="002B4F5A" w:rsidP="002B4F5A">
      <w:pPr>
        <w:jc w:val="both"/>
        <w:rPr>
          <w:b/>
          <w:bCs/>
          <w:sz w:val="22"/>
          <w:szCs w:val="22"/>
        </w:rPr>
      </w:pPr>
      <w:proofErr w:type="spellStart"/>
      <w:r>
        <w:rPr>
          <w:b/>
          <w:bCs/>
          <w:sz w:val="22"/>
          <w:szCs w:val="22"/>
        </w:rPr>
        <w:t>аудирование</w:t>
      </w:r>
      <w:proofErr w:type="spellEnd"/>
    </w:p>
    <w:p w:rsidR="002B4F5A" w:rsidRDefault="002B4F5A" w:rsidP="002B4F5A">
      <w:pPr>
        <w:jc w:val="both"/>
        <w:rPr>
          <w:sz w:val="22"/>
          <w:szCs w:val="22"/>
        </w:rPr>
      </w:pPr>
      <w:r>
        <w:rPr>
          <w:noProof/>
          <w:sz w:val="22"/>
          <w:szCs w:val="22"/>
          <w:lang w:val="x-none"/>
        </w:rPr>
        <w:sym w:font="Times New Roman" w:char="F0B7"/>
      </w:r>
      <w:r>
        <w:rPr>
          <w:sz w:val="22"/>
          <w:szCs w:val="22"/>
          <w:lang w:val="x-none"/>
        </w:rPr>
        <w:t xml:space="preserve"> </w:t>
      </w:r>
      <w:r>
        <w:rPr>
          <w:sz w:val="22"/>
          <w:szCs w:val="22"/>
        </w:rPr>
        <w:t xml:space="preserve">понимать основное содержание кратких, несложных аутентичных прагматических текстов (прогноз погоды, программы </w:t>
      </w:r>
      <w:proofErr w:type="gramStart"/>
      <w:r>
        <w:rPr>
          <w:sz w:val="22"/>
          <w:szCs w:val="22"/>
        </w:rPr>
        <w:t>теле</w:t>
      </w:r>
      <w:proofErr w:type="gramEnd"/>
      <w:r>
        <w:rPr>
          <w:sz w:val="22"/>
          <w:szCs w:val="22"/>
        </w:rPr>
        <w:t>/радио передач, объявления на вокзале/в аэропорту) и выделять для себя значимую информацию;</w:t>
      </w:r>
    </w:p>
    <w:p w:rsidR="002B4F5A" w:rsidRDefault="002B4F5A" w:rsidP="002B4F5A">
      <w:pPr>
        <w:jc w:val="both"/>
        <w:rPr>
          <w:sz w:val="22"/>
          <w:szCs w:val="22"/>
        </w:rPr>
      </w:pPr>
      <w:r>
        <w:rPr>
          <w:noProof/>
          <w:sz w:val="22"/>
          <w:szCs w:val="22"/>
          <w:lang w:val="x-none"/>
        </w:rPr>
        <w:sym w:font="Times New Roman" w:char="F0B7"/>
      </w:r>
      <w:r>
        <w:rPr>
          <w:sz w:val="22"/>
          <w:szCs w:val="22"/>
          <w:lang w:val="x-none"/>
        </w:rPr>
        <w:t xml:space="preserve"> </w:t>
      </w:r>
      <w:r>
        <w:rPr>
          <w:sz w:val="22"/>
          <w:szCs w:val="22"/>
        </w:rPr>
        <w:t>понимать основное содержание несложных аутентичных текстов, относящихся к разным коммуникативным типам речи (сообщение/рассказ), уметь определить тему текста, выделить главные факты в тексте, опуская второстепенные;</w:t>
      </w:r>
    </w:p>
    <w:p w:rsidR="002B4F5A" w:rsidRDefault="002B4F5A" w:rsidP="002B4F5A">
      <w:pPr>
        <w:jc w:val="both"/>
        <w:rPr>
          <w:sz w:val="22"/>
          <w:szCs w:val="22"/>
        </w:rPr>
      </w:pPr>
      <w:r>
        <w:rPr>
          <w:noProof/>
          <w:sz w:val="22"/>
          <w:szCs w:val="22"/>
          <w:lang w:val="x-none"/>
        </w:rPr>
        <w:sym w:font="Times New Roman" w:char="F0B7"/>
      </w:r>
      <w:r>
        <w:rPr>
          <w:sz w:val="22"/>
          <w:szCs w:val="22"/>
          <w:lang w:val="x-none"/>
        </w:rPr>
        <w:t xml:space="preserve"> </w:t>
      </w:r>
      <w:r>
        <w:rPr>
          <w:sz w:val="22"/>
          <w:szCs w:val="22"/>
        </w:rPr>
        <w:t>использовать переспрос, просьбу повторить;</w:t>
      </w:r>
    </w:p>
    <w:p w:rsidR="002B4F5A" w:rsidRDefault="002B4F5A" w:rsidP="002B4F5A">
      <w:pPr>
        <w:jc w:val="both"/>
        <w:rPr>
          <w:b/>
          <w:bCs/>
          <w:sz w:val="22"/>
          <w:szCs w:val="22"/>
        </w:rPr>
      </w:pPr>
      <w:r>
        <w:rPr>
          <w:b/>
          <w:bCs/>
          <w:sz w:val="22"/>
          <w:szCs w:val="22"/>
        </w:rPr>
        <w:t>чтение</w:t>
      </w:r>
    </w:p>
    <w:p w:rsidR="002B4F5A" w:rsidRDefault="002B4F5A" w:rsidP="002B4F5A">
      <w:pPr>
        <w:jc w:val="both"/>
        <w:rPr>
          <w:sz w:val="22"/>
          <w:szCs w:val="22"/>
        </w:rPr>
      </w:pPr>
      <w:r>
        <w:rPr>
          <w:noProof/>
          <w:sz w:val="22"/>
          <w:szCs w:val="22"/>
          <w:lang w:val="x-none"/>
        </w:rPr>
        <w:sym w:font="Times New Roman" w:char="F0B7"/>
      </w:r>
      <w:r>
        <w:rPr>
          <w:sz w:val="22"/>
          <w:szCs w:val="22"/>
          <w:lang w:val="x-none"/>
        </w:rPr>
        <w:t xml:space="preserve"> </w:t>
      </w:r>
      <w:r>
        <w:rPr>
          <w:sz w:val="22"/>
          <w:szCs w:val="22"/>
        </w:rPr>
        <w:t>ориентироваться в иноязычном тексте: прогнозировать его содержание по заголовку;</w:t>
      </w:r>
    </w:p>
    <w:p w:rsidR="002B4F5A" w:rsidRDefault="002B4F5A" w:rsidP="002B4F5A">
      <w:pPr>
        <w:jc w:val="both"/>
        <w:rPr>
          <w:sz w:val="22"/>
          <w:szCs w:val="22"/>
        </w:rPr>
      </w:pPr>
      <w:r>
        <w:rPr>
          <w:noProof/>
          <w:sz w:val="22"/>
          <w:szCs w:val="22"/>
          <w:lang w:val="x-none"/>
        </w:rPr>
        <w:sym w:font="Times New Roman" w:char="F0B7"/>
      </w:r>
      <w:r>
        <w:rPr>
          <w:sz w:val="22"/>
          <w:szCs w:val="22"/>
          <w:lang w:val="x-none"/>
        </w:rPr>
        <w:t xml:space="preserve"> </w:t>
      </w:r>
      <w:r>
        <w:rPr>
          <w:sz w:val="22"/>
          <w:szCs w:val="22"/>
        </w:rPr>
        <w:t>читать аутентичные тексты разных жанров преимущественно с пониманием основного содержания (определять тему, выделять основную мысль, выделять главные факты, опуская второстепенные, устанавливать логическую последовательность основных фактов текста);</w:t>
      </w:r>
    </w:p>
    <w:p w:rsidR="002B4F5A" w:rsidRDefault="002B4F5A" w:rsidP="002B4F5A">
      <w:pPr>
        <w:jc w:val="both"/>
        <w:rPr>
          <w:sz w:val="22"/>
          <w:szCs w:val="22"/>
        </w:rPr>
      </w:pPr>
      <w:r>
        <w:rPr>
          <w:noProof/>
          <w:sz w:val="22"/>
          <w:szCs w:val="22"/>
          <w:lang w:val="x-none"/>
        </w:rPr>
        <w:sym w:font="Times New Roman" w:char="F0B7"/>
      </w:r>
      <w:r>
        <w:rPr>
          <w:sz w:val="22"/>
          <w:szCs w:val="22"/>
          <w:lang w:val="x-none"/>
        </w:rPr>
        <w:t xml:space="preserve"> </w:t>
      </w:r>
      <w:r>
        <w:rPr>
          <w:sz w:val="22"/>
          <w:szCs w:val="22"/>
        </w:rPr>
        <w:t xml:space="preserve">читать несложные аутентичные тексты разных жанров с полным и точным пониманием, используя различные приемы смысловой переработки текста (языковую догадку, анализ, выборочный перевод), </w:t>
      </w:r>
      <w:r>
        <w:rPr>
          <w:sz w:val="22"/>
          <w:szCs w:val="22"/>
        </w:rPr>
        <w:lastRenderedPageBreak/>
        <w:t>оценивать полученную информацию, выражать свое мнение;</w:t>
      </w:r>
    </w:p>
    <w:p w:rsidR="002B4F5A" w:rsidRDefault="002B4F5A" w:rsidP="002B4F5A">
      <w:pPr>
        <w:jc w:val="both"/>
        <w:rPr>
          <w:sz w:val="22"/>
          <w:szCs w:val="22"/>
        </w:rPr>
      </w:pPr>
      <w:r>
        <w:rPr>
          <w:noProof/>
          <w:sz w:val="22"/>
          <w:szCs w:val="22"/>
          <w:lang w:val="x-none"/>
        </w:rPr>
        <w:sym w:font="Times New Roman" w:char="F0B7"/>
      </w:r>
      <w:r>
        <w:rPr>
          <w:sz w:val="22"/>
          <w:szCs w:val="22"/>
          <w:lang w:val="x-none"/>
        </w:rPr>
        <w:t xml:space="preserve"> </w:t>
      </w:r>
      <w:r>
        <w:rPr>
          <w:sz w:val="22"/>
          <w:szCs w:val="22"/>
        </w:rPr>
        <w:t>читать текст с выборочным пониманием нужной или интересующей информации;</w:t>
      </w:r>
    </w:p>
    <w:p w:rsidR="002B4F5A" w:rsidRDefault="002B4F5A" w:rsidP="002B4F5A">
      <w:pPr>
        <w:jc w:val="both"/>
        <w:rPr>
          <w:b/>
          <w:bCs/>
          <w:sz w:val="22"/>
          <w:szCs w:val="22"/>
        </w:rPr>
      </w:pPr>
      <w:r>
        <w:rPr>
          <w:b/>
          <w:bCs/>
          <w:sz w:val="22"/>
          <w:szCs w:val="22"/>
        </w:rPr>
        <w:t>письменная речь</w:t>
      </w:r>
    </w:p>
    <w:p w:rsidR="002B4F5A" w:rsidRDefault="002B4F5A" w:rsidP="002B4F5A">
      <w:pPr>
        <w:jc w:val="both"/>
        <w:rPr>
          <w:sz w:val="22"/>
          <w:szCs w:val="22"/>
        </w:rPr>
      </w:pPr>
      <w:r>
        <w:rPr>
          <w:noProof/>
          <w:sz w:val="22"/>
          <w:szCs w:val="22"/>
          <w:lang w:val="x-none"/>
        </w:rPr>
        <w:sym w:font="Times New Roman" w:char="F0B7"/>
      </w:r>
      <w:r>
        <w:rPr>
          <w:sz w:val="22"/>
          <w:szCs w:val="22"/>
          <w:lang w:val="x-none"/>
        </w:rPr>
        <w:t xml:space="preserve"> </w:t>
      </w:r>
      <w:r>
        <w:rPr>
          <w:sz w:val="22"/>
          <w:szCs w:val="22"/>
        </w:rPr>
        <w:t>заполнять анкеты и формуляры;</w:t>
      </w:r>
    </w:p>
    <w:p w:rsidR="002B4F5A" w:rsidRDefault="002B4F5A" w:rsidP="002B4F5A">
      <w:pPr>
        <w:jc w:val="both"/>
        <w:rPr>
          <w:sz w:val="22"/>
          <w:szCs w:val="22"/>
        </w:rPr>
      </w:pPr>
      <w:r>
        <w:rPr>
          <w:noProof/>
          <w:sz w:val="22"/>
          <w:szCs w:val="22"/>
          <w:lang w:val="x-none"/>
        </w:rPr>
        <w:sym w:font="Times New Roman" w:char="F0B7"/>
      </w:r>
      <w:r>
        <w:rPr>
          <w:sz w:val="22"/>
          <w:szCs w:val="22"/>
          <w:lang w:val="x-none"/>
        </w:rPr>
        <w:t xml:space="preserve"> </w:t>
      </w:r>
      <w:r>
        <w:rPr>
          <w:sz w:val="22"/>
          <w:szCs w:val="22"/>
        </w:rPr>
        <w:t>писать поздравления, личные письма с опорой на образец: расспрашивать адресата о его жизни и делах, сообщать то же о себе, выражать благодарность, просьбу, употребляя формулы речевого этикета, принятые в странах изучаемого языка;</w:t>
      </w:r>
    </w:p>
    <w:p w:rsidR="002B4F5A" w:rsidRDefault="002B4F5A" w:rsidP="002B4F5A">
      <w:pPr>
        <w:jc w:val="both"/>
        <w:rPr>
          <w:b/>
          <w:bCs/>
          <w:i/>
          <w:iCs/>
          <w:sz w:val="22"/>
          <w:szCs w:val="22"/>
        </w:rPr>
      </w:pPr>
      <w:r>
        <w:rPr>
          <w:b/>
          <w:bCs/>
          <w:i/>
          <w:iCs/>
          <w:sz w:val="22"/>
          <w:szCs w:val="22"/>
        </w:rPr>
        <w:t>использовать приобретенные знания и умения в практической деятельности и повседневной жизни:</w:t>
      </w:r>
    </w:p>
    <w:p w:rsidR="002B4F5A" w:rsidRDefault="002B4F5A" w:rsidP="002B4F5A">
      <w:pPr>
        <w:jc w:val="both"/>
        <w:rPr>
          <w:sz w:val="22"/>
          <w:szCs w:val="22"/>
        </w:rPr>
      </w:pPr>
      <w:r>
        <w:rPr>
          <w:noProof/>
          <w:sz w:val="22"/>
          <w:szCs w:val="22"/>
          <w:lang w:val="x-none"/>
        </w:rPr>
        <w:sym w:font="Times New Roman" w:char="F0B7"/>
      </w:r>
      <w:r>
        <w:rPr>
          <w:sz w:val="22"/>
          <w:szCs w:val="22"/>
          <w:lang w:val="x-none"/>
        </w:rPr>
        <w:t xml:space="preserve"> </w:t>
      </w:r>
      <w:r>
        <w:rPr>
          <w:sz w:val="22"/>
          <w:szCs w:val="22"/>
        </w:rPr>
        <w:t>для социальной адаптации; достижения взаимопонимания в процессе устного и письменного общения с носителями иностранного языка, установления межличностных и межкультурных контактов в доступных пределах;</w:t>
      </w:r>
    </w:p>
    <w:p w:rsidR="002B4F5A" w:rsidRDefault="002B4F5A" w:rsidP="002B4F5A">
      <w:pPr>
        <w:jc w:val="both"/>
        <w:rPr>
          <w:sz w:val="22"/>
          <w:szCs w:val="22"/>
        </w:rPr>
      </w:pPr>
      <w:r>
        <w:rPr>
          <w:noProof/>
          <w:sz w:val="22"/>
          <w:szCs w:val="22"/>
          <w:lang w:val="x-none"/>
        </w:rPr>
        <w:sym w:font="Times New Roman" w:char="F0B7"/>
      </w:r>
      <w:r>
        <w:rPr>
          <w:sz w:val="22"/>
          <w:szCs w:val="22"/>
          <w:lang w:val="x-none"/>
        </w:rPr>
        <w:t xml:space="preserve"> </w:t>
      </w:r>
      <w:r>
        <w:rPr>
          <w:sz w:val="22"/>
          <w:szCs w:val="22"/>
        </w:rPr>
        <w:t xml:space="preserve">создания целостной картины </w:t>
      </w:r>
      <w:proofErr w:type="spellStart"/>
      <w:r>
        <w:rPr>
          <w:sz w:val="22"/>
          <w:szCs w:val="22"/>
        </w:rPr>
        <w:t>полиязычного</w:t>
      </w:r>
      <w:proofErr w:type="spellEnd"/>
      <w:r>
        <w:rPr>
          <w:sz w:val="22"/>
          <w:szCs w:val="22"/>
        </w:rPr>
        <w:t>, поликультурного мира, осознания места и роли родного и изучаемого иностранного языка в этом мире;</w:t>
      </w:r>
    </w:p>
    <w:p w:rsidR="002B4F5A" w:rsidRDefault="002B4F5A" w:rsidP="002B4F5A">
      <w:pPr>
        <w:jc w:val="both"/>
        <w:rPr>
          <w:sz w:val="22"/>
          <w:szCs w:val="22"/>
        </w:rPr>
      </w:pPr>
      <w:r>
        <w:rPr>
          <w:noProof/>
          <w:sz w:val="22"/>
          <w:szCs w:val="22"/>
          <w:lang w:val="x-none"/>
        </w:rPr>
        <w:sym w:font="Times New Roman" w:char="F0B7"/>
      </w:r>
      <w:r>
        <w:rPr>
          <w:sz w:val="22"/>
          <w:szCs w:val="22"/>
          <w:lang w:val="x-none"/>
        </w:rPr>
        <w:t xml:space="preserve"> </w:t>
      </w:r>
      <w:r>
        <w:rPr>
          <w:sz w:val="22"/>
          <w:szCs w:val="22"/>
        </w:rPr>
        <w:t>приобщения к ценностям мировой культуры как через иноязычные источники информации, в том числе мультимедийные, так и через участие в школьных обменах, туристических поездках, молодежных форумах;</w:t>
      </w:r>
    </w:p>
    <w:p w:rsidR="002B4F5A" w:rsidRDefault="002B4F5A" w:rsidP="002B4F5A">
      <w:pPr>
        <w:jc w:val="both"/>
        <w:rPr>
          <w:sz w:val="22"/>
          <w:szCs w:val="22"/>
        </w:rPr>
      </w:pPr>
      <w:r>
        <w:rPr>
          <w:noProof/>
          <w:sz w:val="22"/>
          <w:szCs w:val="22"/>
        </w:rPr>
        <w:t xml:space="preserve">            </w:t>
      </w:r>
      <w:r>
        <w:rPr>
          <w:noProof/>
          <w:sz w:val="22"/>
          <w:szCs w:val="22"/>
        </w:rPr>
        <w:sym w:font="Times New Roman" w:char="F020"/>
      </w:r>
      <w:r>
        <w:rPr>
          <w:sz w:val="22"/>
          <w:szCs w:val="22"/>
          <w:lang w:val="x-none"/>
        </w:rPr>
        <w:t xml:space="preserve"> </w:t>
      </w:r>
      <w:r>
        <w:rPr>
          <w:sz w:val="22"/>
          <w:szCs w:val="22"/>
        </w:rPr>
        <w:t>ознакомления представителей других стран с культурой своего народа; осознания себя гражданином своей страны.</w:t>
      </w:r>
    </w:p>
    <w:p w:rsidR="002B4F5A" w:rsidRDefault="002B4F5A" w:rsidP="002B4F5A">
      <w:pPr>
        <w:shd w:val="clear" w:color="auto" w:fill="FFFFFF"/>
        <w:jc w:val="center"/>
        <w:outlineLvl w:val="0"/>
        <w:rPr>
          <w:sz w:val="22"/>
          <w:szCs w:val="22"/>
        </w:rPr>
      </w:pPr>
      <w:r>
        <w:rPr>
          <w:b/>
          <w:bCs/>
          <w:sz w:val="22"/>
          <w:szCs w:val="22"/>
        </w:rPr>
        <w:t>Планируемые результаты</w:t>
      </w:r>
    </w:p>
    <w:p w:rsidR="002B4F5A" w:rsidRDefault="002B4F5A" w:rsidP="002B4F5A">
      <w:pPr>
        <w:widowControl/>
        <w:autoSpaceDE/>
        <w:adjustRightInd/>
        <w:jc w:val="both"/>
        <w:rPr>
          <w:b/>
          <w:sz w:val="22"/>
          <w:szCs w:val="22"/>
        </w:rPr>
      </w:pPr>
      <w:r>
        <w:rPr>
          <w:b/>
          <w:sz w:val="22"/>
          <w:szCs w:val="22"/>
        </w:rPr>
        <w:tab/>
      </w:r>
    </w:p>
    <w:p w:rsidR="002B4F5A" w:rsidRDefault="002B4F5A" w:rsidP="002B4F5A">
      <w:pPr>
        <w:widowControl/>
        <w:autoSpaceDE/>
        <w:adjustRightInd/>
        <w:jc w:val="both"/>
        <w:rPr>
          <w:sz w:val="22"/>
          <w:szCs w:val="22"/>
        </w:rPr>
      </w:pPr>
      <w:r>
        <w:rPr>
          <w:b/>
          <w:sz w:val="22"/>
          <w:szCs w:val="22"/>
        </w:rPr>
        <w:t xml:space="preserve">        Коммуникативная компетенция</w:t>
      </w:r>
      <w:r>
        <w:rPr>
          <w:sz w:val="22"/>
          <w:szCs w:val="22"/>
        </w:rPr>
        <w:t xml:space="preserve"> подразумевает формирование коммуникативных умений в разных видах речевой деятельности (говорение, понимание на слух - </w:t>
      </w:r>
      <w:proofErr w:type="spellStart"/>
      <w:r>
        <w:rPr>
          <w:sz w:val="22"/>
          <w:szCs w:val="22"/>
        </w:rPr>
        <w:t>аудирование</w:t>
      </w:r>
      <w:proofErr w:type="spellEnd"/>
      <w:r>
        <w:rPr>
          <w:sz w:val="22"/>
          <w:szCs w:val="22"/>
        </w:rPr>
        <w:t xml:space="preserve">, чтение и письмо), способность и готовность к адекватному взаимодействию в ситуации межкультурного общения. Речевые умения формируются на основе выделения сфер общения: социально-бытовой, социально-культурной, учебно-трудовой. </w:t>
      </w:r>
    </w:p>
    <w:p w:rsidR="002B4F5A" w:rsidRDefault="002B4F5A" w:rsidP="002B4F5A">
      <w:pPr>
        <w:widowControl/>
        <w:autoSpaceDE/>
        <w:adjustRightInd/>
        <w:jc w:val="both"/>
        <w:rPr>
          <w:sz w:val="22"/>
          <w:szCs w:val="22"/>
        </w:rPr>
      </w:pPr>
    </w:p>
    <w:p w:rsidR="002B4F5A" w:rsidRDefault="002B4F5A" w:rsidP="002B4F5A">
      <w:pPr>
        <w:widowControl/>
        <w:autoSpaceDE/>
        <w:adjustRightInd/>
        <w:spacing w:after="120"/>
        <w:ind w:left="283"/>
        <w:jc w:val="both"/>
        <w:rPr>
          <w:sz w:val="22"/>
          <w:szCs w:val="22"/>
          <w:u w:val="single"/>
          <w:lang w:val="x-none" w:eastAsia="x-none"/>
        </w:rPr>
      </w:pPr>
      <w:r>
        <w:rPr>
          <w:sz w:val="22"/>
          <w:szCs w:val="22"/>
          <w:u w:val="single"/>
          <w:lang w:val="x-none" w:eastAsia="x-none"/>
        </w:rPr>
        <w:t>Диалогическая речь</w:t>
      </w:r>
    </w:p>
    <w:p w:rsidR="002B4F5A" w:rsidRDefault="002B4F5A" w:rsidP="002B4F5A">
      <w:pPr>
        <w:widowControl/>
        <w:autoSpaceDE/>
        <w:adjustRightInd/>
        <w:jc w:val="both"/>
        <w:rPr>
          <w:sz w:val="22"/>
          <w:szCs w:val="22"/>
        </w:rPr>
      </w:pPr>
      <w:r>
        <w:rPr>
          <w:sz w:val="22"/>
          <w:szCs w:val="22"/>
        </w:rPr>
        <w:t>Участие в диалогах разного характера: этикетном, диалоге — расспросе, диалоге - побуждении, диалоге обмене мнениями. Примерный объем диалогического высказывания: 5 -6 реплик с каждой стороны.</w:t>
      </w:r>
    </w:p>
    <w:p w:rsidR="002B4F5A" w:rsidRDefault="002B4F5A" w:rsidP="002B4F5A">
      <w:pPr>
        <w:widowControl/>
        <w:autoSpaceDE/>
        <w:adjustRightInd/>
        <w:jc w:val="both"/>
        <w:rPr>
          <w:sz w:val="22"/>
          <w:szCs w:val="22"/>
        </w:rPr>
      </w:pPr>
    </w:p>
    <w:p w:rsidR="002B4F5A" w:rsidRDefault="002B4F5A" w:rsidP="002B4F5A">
      <w:pPr>
        <w:widowControl/>
        <w:autoSpaceDE/>
        <w:adjustRightInd/>
        <w:spacing w:after="120"/>
        <w:ind w:left="283"/>
        <w:jc w:val="both"/>
        <w:rPr>
          <w:sz w:val="22"/>
          <w:szCs w:val="22"/>
          <w:u w:val="single"/>
          <w:lang w:val="x-none" w:eastAsia="x-none"/>
        </w:rPr>
      </w:pPr>
      <w:r>
        <w:rPr>
          <w:sz w:val="22"/>
          <w:szCs w:val="22"/>
          <w:u w:val="single"/>
          <w:lang w:val="x-none" w:eastAsia="x-none"/>
        </w:rPr>
        <w:t>Монологическая речь</w:t>
      </w:r>
    </w:p>
    <w:p w:rsidR="002B4F5A" w:rsidRDefault="002B4F5A" w:rsidP="002B4F5A">
      <w:pPr>
        <w:widowControl/>
        <w:autoSpaceDE/>
        <w:adjustRightInd/>
        <w:jc w:val="both"/>
        <w:rPr>
          <w:sz w:val="22"/>
          <w:szCs w:val="22"/>
        </w:rPr>
      </w:pPr>
      <w:r>
        <w:rPr>
          <w:sz w:val="22"/>
          <w:szCs w:val="22"/>
        </w:rPr>
        <w:t>Элементарные связные высказывания о себе и ближайшем окружении, своей стране и стране изучаемого языка  в изученных пределах, выражая при этом свое отношение к предмету речи. Объем высказывания – от 8-10 фраз.</w:t>
      </w:r>
    </w:p>
    <w:p w:rsidR="002B4F5A" w:rsidRDefault="002B4F5A" w:rsidP="002B4F5A">
      <w:pPr>
        <w:widowControl/>
        <w:autoSpaceDE/>
        <w:adjustRightInd/>
        <w:jc w:val="both"/>
        <w:rPr>
          <w:sz w:val="22"/>
          <w:szCs w:val="22"/>
        </w:rPr>
      </w:pPr>
    </w:p>
    <w:p w:rsidR="002B4F5A" w:rsidRDefault="002B4F5A" w:rsidP="002B4F5A">
      <w:pPr>
        <w:widowControl/>
        <w:autoSpaceDE/>
        <w:adjustRightInd/>
        <w:spacing w:after="120"/>
        <w:ind w:left="283"/>
        <w:jc w:val="both"/>
        <w:rPr>
          <w:sz w:val="22"/>
          <w:szCs w:val="22"/>
          <w:u w:val="single"/>
          <w:lang w:val="x-none" w:eastAsia="x-none"/>
        </w:rPr>
      </w:pPr>
      <w:r>
        <w:rPr>
          <w:sz w:val="22"/>
          <w:szCs w:val="22"/>
          <w:u w:val="single"/>
          <w:lang w:val="x-none" w:eastAsia="x-none"/>
        </w:rPr>
        <w:t>Понимание на слух (</w:t>
      </w:r>
      <w:proofErr w:type="spellStart"/>
      <w:r>
        <w:rPr>
          <w:sz w:val="22"/>
          <w:szCs w:val="22"/>
          <w:u w:val="single"/>
          <w:lang w:val="x-none" w:eastAsia="x-none"/>
        </w:rPr>
        <w:t>аудирование</w:t>
      </w:r>
      <w:proofErr w:type="spellEnd"/>
      <w:r>
        <w:rPr>
          <w:sz w:val="22"/>
          <w:szCs w:val="22"/>
          <w:u w:val="single"/>
          <w:lang w:val="x-none" w:eastAsia="x-none"/>
        </w:rPr>
        <w:t>)</w:t>
      </w:r>
    </w:p>
    <w:p w:rsidR="002B4F5A" w:rsidRDefault="002B4F5A" w:rsidP="002B4F5A">
      <w:pPr>
        <w:widowControl/>
        <w:autoSpaceDE/>
        <w:adjustRightInd/>
        <w:jc w:val="both"/>
        <w:rPr>
          <w:sz w:val="22"/>
          <w:szCs w:val="22"/>
        </w:rPr>
      </w:pPr>
      <w:r>
        <w:rPr>
          <w:sz w:val="22"/>
          <w:szCs w:val="22"/>
        </w:rPr>
        <w:t>Понимание основного содержания устных диалогов, монологов, по знакомой тематике; выборочное понимание нужной информации в функциональных текстах (объявление, реклама).</w:t>
      </w:r>
    </w:p>
    <w:p w:rsidR="002B4F5A" w:rsidRDefault="002B4F5A" w:rsidP="002B4F5A">
      <w:pPr>
        <w:widowControl/>
        <w:autoSpaceDE/>
        <w:adjustRightInd/>
        <w:jc w:val="both"/>
        <w:rPr>
          <w:sz w:val="22"/>
          <w:szCs w:val="22"/>
        </w:rPr>
      </w:pPr>
    </w:p>
    <w:p w:rsidR="002B4F5A" w:rsidRDefault="002B4F5A" w:rsidP="002B4F5A">
      <w:pPr>
        <w:widowControl/>
        <w:autoSpaceDE/>
        <w:adjustRightInd/>
        <w:spacing w:after="120"/>
        <w:ind w:left="283"/>
        <w:jc w:val="both"/>
        <w:rPr>
          <w:sz w:val="22"/>
          <w:szCs w:val="22"/>
          <w:u w:val="single"/>
          <w:lang w:val="x-none" w:eastAsia="x-none"/>
        </w:rPr>
      </w:pPr>
      <w:r>
        <w:rPr>
          <w:sz w:val="22"/>
          <w:szCs w:val="22"/>
          <w:u w:val="single"/>
          <w:lang w:val="x-none" w:eastAsia="x-none"/>
        </w:rPr>
        <w:t>Чтение</w:t>
      </w:r>
    </w:p>
    <w:p w:rsidR="002B4F5A" w:rsidRDefault="002B4F5A" w:rsidP="002B4F5A">
      <w:pPr>
        <w:widowControl/>
        <w:autoSpaceDE/>
        <w:adjustRightInd/>
        <w:jc w:val="both"/>
        <w:rPr>
          <w:sz w:val="22"/>
          <w:szCs w:val="22"/>
        </w:rPr>
      </w:pPr>
      <w:r>
        <w:rPr>
          <w:sz w:val="22"/>
          <w:szCs w:val="22"/>
        </w:rPr>
        <w:t>Умение пользоваться основными видами чтения несложных аутентичных текстов разных жанров. Ознакомительное чтение с целью понимания основного содержания; изучающее чтение с целью полного понимания содержания просмотровое (поисковое) чтение с целью извлечения необходимой или желаемой информации из одного или нескольких источников (письма личные и письма-приглашения, стихи английских авторов, газетные статьи, тексты рекламного характера с незначительной адаптацией, объявления, меню, отрывки из художественной прозы).</w:t>
      </w:r>
    </w:p>
    <w:p w:rsidR="002B4F5A" w:rsidRDefault="002B4F5A" w:rsidP="002B4F5A">
      <w:pPr>
        <w:widowControl/>
        <w:autoSpaceDE/>
        <w:adjustRightInd/>
        <w:jc w:val="both"/>
        <w:rPr>
          <w:sz w:val="22"/>
          <w:szCs w:val="22"/>
        </w:rPr>
      </w:pPr>
    </w:p>
    <w:p w:rsidR="002B4F5A" w:rsidRDefault="002B4F5A" w:rsidP="002B4F5A">
      <w:pPr>
        <w:widowControl/>
        <w:autoSpaceDE/>
        <w:adjustRightInd/>
        <w:spacing w:after="120"/>
        <w:ind w:left="283"/>
        <w:jc w:val="both"/>
        <w:rPr>
          <w:sz w:val="22"/>
          <w:szCs w:val="22"/>
          <w:u w:val="single"/>
          <w:lang w:val="x-none" w:eastAsia="x-none"/>
        </w:rPr>
      </w:pPr>
      <w:r>
        <w:rPr>
          <w:sz w:val="22"/>
          <w:szCs w:val="22"/>
          <w:u w:val="single"/>
          <w:lang w:val="x-none" w:eastAsia="x-none"/>
        </w:rPr>
        <w:t>Письменная речь</w:t>
      </w:r>
    </w:p>
    <w:p w:rsidR="002B4F5A" w:rsidRDefault="002B4F5A" w:rsidP="002B4F5A">
      <w:pPr>
        <w:widowControl/>
        <w:autoSpaceDE/>
        <w:adjustRightInd/>
        <w:jc w:val="both"/>
        <w:rPr>
          <w:sz w:val="22"/>
          <w:szCs w:val="22"/>
        </w:rPr>
      </w:pPr>
      <w:r>
        <w:rPr>
          <w:sz w:val="22"/>
          <w:szCs w:val="22"/>
        </w:rPr>
        <w:t>Написание личных писем английскому сверстнику в форме, принятой в стране изучаемого языка; а также заполнение анкет, опросного листа;  составление плана на день (неделю); написание плана рассказа; краткое изложение содержания прочитанного, используя фразы из текста;  написание заметки в газету.</w:t>
      </w:r>
    </w:p>
    <w:p w:rsidR="002B4F5A" w:rsidRDefault="002B4F5A" w:rsidP="002B4F5A">
      <w:pPr>
        <w:widowControl/>
        <w:autoSpaceDE/>
        <w:adjustRightInd/>
        <w:jc w:val="both"/>
        <w:rPr>
          <w:sz w:val="22"/>
          <w:szCs w:val="22"/>
        </w:rPr>
      </w:pPr>
    </w:p>
    <w:p w:rsidR="002B4F5A" w:rsidRDefault="002B4F5A" w:rsidP="002B4F5A">
      <w:pPr>
        <w:widowControl/>
        <w:autoSpaceDE/>
        <w:adjustRightInd/>
        <w:spacing w:after="120"/>
        <w:ind w:left="283"/>
        <w:jc w:val="both"/>
        <w:rPr>
          <w:sz w:val="22"/>
          <w:szCs w:val="22"/>
          <w:u w:val="single"/>
          <w:lang w:val="x-none" w:eastAsia="x-none"/>
        </w:rPr>
      </w:pPr>
      <w:r>
        <w:rPr>
          <w:sz w:val="22"/>
          <w:szCs w:val="22"/>
          <w:u w:val="single"/>
          <w:lang w:val="x-none" w:eastAsia="x-none"/>
        </w:rPr>
        <w:t>Языковой материал и навыки его употребления. Графика и орфография</w:t>
      </w:r>
    </w:p>
    <w:p w:rsidR="002B4F5A" w:rsidRDefault="002B4F5A" w:rsidP="002B4F5A">
      <w:pPr>
        <w:widowControl/>
        <w:autoSpaceDE/>
        <w:adjustRightInd/>
        <w:jc w:val="both"/>
        <w:rPr>
          <w:sz w:val="22"/>
          <w:szCs w:val="22"/>
        </w:rPr>
      </w:pPr>
      <w:r>
        <w:rPr>
          <w:sz w:val="22"/>
          <w:szCs w:val="22"/>
        </w:rPr>
        <w:t>Владение всеми буквами алфавита изучаемого языка, основными буквосочетаниями; знание знаков транскрипции; владение правилами чтения и орфографии; написание всех слов продуктивного минимума.</w:t>
      </w:r>
    </w:p>
    <w:p w:rsidR="002B4F5A" w:rsidRDefault="002B4F5A" w:rsidP="002B4F5A">
      <w:pPr>
        <w:widowControl/>
        <w:autoSpaceDE/>
        <w:adjustRightInd/>
        <w:jc w:val="both"/>
        <w:rPr>
          <w:sz w:val="22"/>
          <w:szCs w:val="22"/>
        </w:rPr>
      </w:pPr>
    </w:p>
    <w:p w:rsidR="002B4F5A" w:rsidRDefault="002B4F5A" w:rsidP="002B4F5A">
      <w:pPr>
        <w:widowControl/>
        <w:autoSpaceDE/>
        <w:adjustRightInd/>
        <w:spacing w:after="120"/>
        <w:ind w:left="283"/>
        <w:jc w:val="both"/>
        <w:rPr>
          <w:sz w:val="22"/>
          <w:szCs w:val="22"/>
          <w:u w:val="single"/>
          <w:lang w:val="x-none" w:eastAsia="x-none"/>
        </w:rPr>
      </w:pPr>
      <w:r>
        <w:rPr>
          <w:sz w:val="22"/>
          <w:szCs w:val="22"/>
          <w:u w:val="single"/>
          <w:lang w:val="x-none" w:eastAsia="x-none"/>
        </w:rPr>
        <w:t>Фонетика</w:t>
      </w:r>
    </w:p>
    <w:p w:rsidR="002B4F5A" w:rsidRDefault="002B4F5A" w:rsidP="002B4F5A">
      <w:pPr>
        <w:widowControl/>
        <w:autoSpaceDE/>
        <w:adjustRightInd/>
        <w:jc w:val="both"/>
        <w:rPr>
          <w:sz w:val="22"/>
          <w:szCs w:val="22"/>
        </w:rPr>
      </w:pPr>
      <w:r>
        <w:rPr>
          <w:sz w:val="22"/>
          <w:szCs w:val="22"/>
        </w:rPr>
        <w:t>Адекватное произношение и различение на слух всех звуков и</w:t>
      </w:r>
      <w:r>
        <w:rPr>
          <w:sz w:val="22"/>
          <w:szCs w:val="22"/>
        </w:rPr>
        <w:br/>
        <w:t>звукосочетаний изучаемого языка; соблюдение особенностей фонетической системы (долгота и краткость, отсутствие смягчения, оглушения, редукции и т.д.); соблюдение ударения в словах и фразах; ритмико-интонационные особенности повествовательного, побудительного и вопросительного предложений.</w:t>
      </w:r>
    </w:p>
    <w:p w:rsidR="002B4F5A" w:rsidRDefault="002B4F5A" w:rsidP="002B4F5A">
      <w:pPr>
        <w:widowControl/>
        <w:autoSpaceDE/>
        <w:adjustRightInd/>
        <w:spacing w:after="120"/>
        <w:ind w:left="283"/>
        <w:jc w:val="both"/>
        <w:rPr>
          <w:sz w:val="22"/>
          <w:szCs w:val="22"/>
          <w:u w:val="single"/>
          <w:lang w:val="x-none" w:eastAsia="x-none"/>
        </w:rPr>
      </w:pPr>
      <w:r>
        <w:rPr>
          <w:sz w:val="22"/>
          <w:szCs w:val="22"/>
          <w:u w:val="single"/>
          <w:lang w:val="x-none" w:eastAsia="x-none"/>
        </w:rPr>
        <w:t>Лексика</w:t>
      </w:r>
    </w:p>
    <w:p w:rsidR="002B4F5A" w:rsidRDefault="002B4F5A" w:rsidP="002B4F5A">
      <w:pPr>
        <w:widowControl/>
        <w:autoSpaceDE/>
        <w:adjustRightInd/>
        <w:jc w:val="both"/>
        <w:rPr>
          <w:sz w:val="22"/>
          <w:szCs w:val="22"/>
        </w:rPr>
      </w:pPr>
      <w:r>
        <w:rPr>
          <w:sz w:val="22"/>
          <w:szCs w:val="22"/>
        </w:rPr>
        <w:t xml:space="preserve">Рецептивный словарь предполагает умение понимать лексику при чтении и </w:t>
      </w:r>
      <w:proofErr w:type="spellStart"/>
      <w:r>
        <w:rPr>
          <w:sz w:val="22"/>
          <w:szCs w:val="22"/>
        </w:rPr>
        <w:t>аудировании</w:t>
      </w:r>
      <w:proofErr w:type="spellEnd"/>
      <w:r>
        <w:rPr>
          <w:sz w:val="22"/>
          <w:szCs w:val="22"/>
        </w:rPr>
        <w:t>. Он включает и продуктивный словарь.</w:t>
      </w:r>
    </w:p>
    <w:p w:rsidR="002B4F5A" w:rsidRDefault="002B4F5A" w:rsidP="002B4F5A">
      <w:pPr>
        <w:widowControl/>
        <w:autoSpaceDE/>
        <w:adjustRightInd/>
        <w:jc w:val="both"/>
        <w:rPr>
          <w:sz w:val="22"/>
          <w:szCs w:val="22"/>
        </w:rPr>
      </w:pPr>
      <w:r>
        <w:rPr>
          <w:sz w:val="22"/>
          <w:szCs w:val="22"/>
        </w:rPr>
        <w:t>Продуктивный минимум включает лексику, используемую при устных и письменных высказываниях.</w:t>
      </w:r>
    </w:p>
    <w:p w:rsidR="002B4F5A" w:rsidRDefault="002B4F5A" w:rsidP="002B4F5A">
      <w:pPr>
        <w:widowControl/>
        <w:autoSpaceDE/>
        <w:adjustRightInd/>
        <w:jc w:val="both"/>
        <w:rPr>
          <w:sz w:val="22"/>
          <w:szCs w:val="22"/>
        </w:rPr>
      </w:pPr>
      <w:r>
        <w:rPr>
          <w:sz w:val="22"/>
          <w:szCs w:val="22"/>
        </w:rPr>
        <w:t>Потенциальный словарь охватывает лексику, о которой можно догадаться на основе знания правил словообразования.</w:t>
      </w:r>
    </w:p>
    <w:p w:rsidR="002B4F5A" w:rsidRDefault="002B4F5A" w:rsidP="002B4F5A">
      <w:pPr>
        <w:widowControl/>
        <w:autoSpaceDE/>
        <w:adjustRightInd/>
        <w:jc w:val="both"/>
        <w:rPr>
          <w:sz w:val="22"/>
          <w:szCs w:val="22"/>
        </w:rPr>
      </w:pPr>
      <w:r>
        <w:rPr>
          <w:sz w:val="22"/>
          <w:szCs w:val="22"/>
        </w:rPr>
        <w:t xml:space="preserve">Владение лексическим составом рецептивного и продуктивного словаря (не менее 250 лексических единиц); знание основных способов словообразования: аффиксация, словосложение, умение пользоваться ими при чтении и </w:t>
      </w:r>
      <w:proofErr w:type="spellStart"/>
      <w:r>
        <w:rPr>
          <w:sz w:val="22"/>
          <w:szCs w:val="22"/>
        </w:rPr>
        <w:t>аудировании</w:t>
      </w:r>
      <w:proofErr w:type="spellEnd"/>
      <w:r>
        <w:rPr>
          <w:sz w:val="22"/>
          <w:szCs w:val="22"/>
        </w:rPr>
        <w:t>; знание и умение использовать наиболее распространенные устойчивые словосочетания, оценочную лексику, реплики-клише речевого этикета, отражающие культуру страны изучаемого языка.</w:t>
      </w:r>
    </w:p>
    <w:p w:rsidR="002B4F5A" w:rsidRDefault="002B4F5A" w:rsidP="002B4F5A">
      <w:pPr>
        <w:widowControl/>
        <w:autoSpaceDE/>
        <w:adjustRightInd/>
        <w:jc w:val="both"/>
        <w:rPr>
          <w:sz w:val="22"/>
          <w:szCs w:val="22"/>
        </w:rPr>
      </w:pPr>
    </w:p>
    <w:p w:rsidR="002B4F5A" w:rsidRDefault="002B4F5A" w:rsidP="002B4F5A">
      <w:pPr>
        <w:widowControl/>
        <w:autoSpaceDE/>
        <w:adjustRightInd/>
        <w:spacing w:after="120"/>
        <w:ind w:left="283"/>
        <w:jc w:val="both"/>
        <w:rPr>
          <w:sz w:val="22"/>
          <w:szCs w:val="22"/>
          <w:u w:val="single"/>
          <w:lang w:val="x-none" w:eastAsia="x-none"/>
        </w:rPr>
      </w:pPr>
      <w:r>
        <w:rPr>
          <w:sz w:val="22"/>
          <w:szCs w:val="22"/>
          <w:u w:val="single"/>
          <w:lang w:val="x-none" w:eastAsia="x-none"/>
        </w:rPr>
        <w:t>Грамматика: Морфология</w:t>
      </w:r>
    </w:p>
    <w:p w:rsidR="002B4F5A" w:rsidRDefault="002B4F5A" w:rsidP="002B4F5A">
      <w:pPr>
        <w:widowControl/>
        <w:autoSpaceDE/>
        <w:adjustRightInd/>
        <w:jc w:val="both"/>
        <w:rPr>
          <w:sz w:val="22"/>
          <w:szCs w:val="22"/>
        </w:rPr>
      </w:pPr>
      <w:proofErr w:type="gramStart"/>
      <w:r>
        <w:rPr>
          <w:sz w:val="22"/>
          <w:szCs w:val="22"/>
        </w:rPr>
        <w:t>Существительные, единственное и множественное число; употребление артикля (определённый, неопределённый, нулевой); формы отрицания; прилагательные, степени сравнения; личные, притяжательные, вопросительные, указательные местоимения; количественные и порядковые числительные; предлоги,; правильные и неправильные глаголы, глаголы-связки, вспомогательные глаголы, модальные глаголы; основные временные формы глаголов.</w:t>
      </w:r>
      <w:proofErr w:type="gramEnd"/>
    </w:p>
    <w:p w:rsidR="002B4F5A" w:rsidRDefault="002B4F5A" w:rsidP="002B4F5A">
      <w:pPr>
        <w:widowControl/>
        <w:autoSpaceDE/>
        <w:adjustRightInd/>
        <w:jc w:val="both"/>
        <w:rPr>
          <w:sz w:val="22"/>
          <w:szCs w:val="22"/>
        </w:rPr>
      </w:pPr>
    </w:p>
    <w:p w:rsidR="002B4F5A" w:rsidRDefault="002B4F5A" w:rsidP="002B4F5A">
      <w:pPr>
        <w:widowControl/>
        <w:autoSpaceDE/>
        <w:adjustRightInd/>
        <w:spacing w:after="120"/>
        <w:ind w:left="283"/>
        <w:jc w:val="both"/>
        <w:rPr>
          <w:sz w:val="22"/>
          <w:szCs w:val="22"/>
          <w:u w:val="single"/>
          <w:lang w:val="x-none" w:eastAsia="x-none"/>
        </w:rPr>
      </w:pPr>
      <w:r>
        <w:rPr>
          <w:sz w:val="22"/>
          <w:szCs w:val="22"/>
          <w:u w:val="single"/>
          <w:lang w:val="x-none" w:eastAsia="x-none"/>
        </w:rPr>
        <w:t>Синтаксис</w:t>
      </w:r>
    </w:p>
    <w:p w:rsidR="002B4F5A" w:rsidRDefault="002B4F5A" w:rsidP="002B4F5A">
      <w:pPr>
        <w:widowControl/>
        <w:autoSpaceDE/>
        <w:adjustRightInd/>
        <w:jc w:val="both"/>
        <w:rPr>
          <w:sz w:val="22"/>
          <w:szCs w:val="22"/>
        </w:rPr>
      </w:pPr>
      <w:r>
        <w:rPr>
          <w:sz w:val="22"/>
          <w:szCs w:val="22"/>
        </w:rPr>
        <w:t>Основные коммуникативные типы предложений: повествовательные,</w:t>
      </w:r>
      <w:r>
        <w:rPr>
          <w:sz w:val="22"/>
          <w:szCs w:val="22"/>
        </w:rPr>
        <w:br/>
        <w:t>вопросительные и побудительные предложения; утвердительные и отрицательные предложения; безличные предложения. Четкое различение формирования продуктивного и рецептивного грамматического материала.</w:t>
      </w:r>
    </w:p>
    <w:p w:rsidR="002B4F5A" w:rsidRDefault="002B4F5A" w:rsidP="002B4F5A">
      <w:pPr>
        <w:widowControl/>
        <w:autoSpaceDE/>
        <w:adjustRightInd/>
        <w:jc w:val="both"/>
        <w:rPr>
          <w:sz w:val="22"/>
          <w:szCs w:val="22"/>
        </w:rPr>
      </w:pPr>
    </w:p>
    <w:p w:rsidR="002B4F5A" w:rsidRDefault="002B4F5A" w:rsidP="002B4F5A">
      <w:pPr>
        <w:widowControl/>
        <w:autoSpaceDE/>
        <w:adjustRightInd/>
        <w:spacing w:after="120"/>
        <w:ind w:left="283"/>
        <w:jc w:val="both"/>
        <w:rPr>
          <w:b/>
          <w:sz w:val="22"/>
          <w:szCs w:val="22"/>
          <w:lang w:val="x-none" w:eastAsia="x-none"/>
        </w:rPr>
      </w:pPr>
      <w:r>
        <w:rPr>
          <w:b/>
          <w:sz w:val="22"/>
          <w:szCs w:val="22"/>
          <w:lang w:val="x-none" w:eastAsia="x-none"/>
        </w:rPr>
        <w:t>Социокультурная компетенция</w:t>
      </w:r>
    </w:p>
    <w:p w:rsidR="002B4F5A" w:rsidRDefault="002B4F5A" w:rsidP="002B4F5A">
      <w:pPr>
        <w:widowControl/>
        <w:autoSpaceDE/>
        <w:adjustRightInd/>
        <w:jc w:val="both"/>
        <w:rPr>
          <w:sz w:val="22"/>
          <w:szCs w:val="22"/>
        </w:rPr>
      </w:pPr>
      <w:r>
        <w:rPr>
          <w:sz w:val="22"/>
          <w:szCs w:val="22"/>
        </w:rPr>
        <w:t>Знание о правилах вежливого поведения в стандартных ситуациях разных сфер общения; знание о культурном наследии стран изучаемого языка, о ценностных ориентирах; использование необходимых языковых средств, с помощью которых возможно представлять родную страну и культуру в иноязычной среде; формулы речевого этикета в рамках стандартных ситуаций общения.</w:t>
      </w:r>
    </w:p>
    <w:p w:rsidR="002B4F5A" w:rsidRDefault="002B4F5A" w:rsidP="002B4F5A">
      <w:pPr>
        <w:widowControl/>
        <w:autoSpaceDE/>
        <w:adjustRightInd/>
        <w:jc w:val="both"/>
        <w:rPr>
          <w:sz w:val="22"/>
          <w:szCs w:val="22"/>
        </w:rPr>
      </w:pPr>
    </w:p>
    <w:p w:rsidR="002B4F5A" w:rsidRDefault="002B4F5A" w:rsidP="002B4F5A">
      <w:pPr>
        <w:widowControl/>
        <w:autoSpaceDE/>
        <w:adjustRightInd/>
        <w:spacing w:after="120"/>
        <w:ind w:left="283"/>
        <w:jc w:val="both"/>
        <w:rPr>
          <w:b/>
          <w:sz w:val="22"/>
          <w:szCs w:val="22"/>
          <w:lang w:val="x-none" w:eastAsia="x-none"/>
        </w:rPr>
      </w:pPr>
      <w:r>
        <w:rPr>
          <w:b/>
          <w:sz w:val="22"/>
          <w:szCs w:val="22"/>
          <w:lang w:val="x-none" w:eastAsia="x-none"/>
        </w:rPr>
        <w:t>Компенсаторная компетенция</w:t>
      </w:r>
    </w:p>
    <w:p w:rsidR="002B4F5A" w:rsidRDefault="002B4F5A" w:rsidP="002B4F5A">
      <w:pPr>
        <w:widowControl/>
        <w:autoSpaceDE/>
        <w:adjustRightInd/>
        <w:jc w:val="both"/>
        <w:rPr>
          <w:sz w:val="22"/>
          <w:szCs w:val="22"/>
        </w:rPr>
      </w:pPr>
      <w:r>
        <w:rPr>
          <w:sz w:val="22"/>
          <w:szCs w:val="22"/>
        </w:rPr>
        <w:t xml:space="preserve">Использование языковой и потенциальной догадки при чтении и </w:t>
      </w:r>
      <w:proofErr w:type="spellStart"/>
      <w:r>
        <w:rPr>
          <w:sz w:val="22"/>
          <w:szCs w:val="22"/>
        </w:rPr>
        <w:t>аудировании</w:t>
      </w:r>
      <w:proofErr w:type="spellEnd"/>
      <w:r>
        <w:rPr>
          <w:sz w:val="22"/>
          <w:szCs w:val="22"/>
        </w:rPr>
        <w:t>; использование при чтении текстов опор (подзаголовки, графики, таблицы и т.д.); прогнозирование содержания текста по заголовку или началу текста; игнорирование языковых трудностей, не влияющих на основное содержание текста.</w:t>
      </w:r>
    </w:p>
    <w:p w:rsidR="002B4F5A" w:rsidRDefault="002B4F5A" w:rsidP="002B4F5A">
      <w:pPr>
        <w:widowControl/>
        <w:autoSpaceDE/>
        <w:adjustRightInd/>
        <w:jc w:val="both"/>
        <w:rPr>
          <w:sz w:val="22"/>
          <w:szCs w:val="22"/>
        </w:rPr>
      </w:pPr>
    </w:p>
    <w:p w:rsidR="002B4F5A" w:rsidRDefault="002B4F5A" w:rsidP="002B4F5A">
      <w:pPr>
        <w:widowControl/>
        <w:autoSpaceDE/>
        <w:adjustRightInd/>
        <w:spacing w:after="120"/>
        <w:ind w:left="283"/>
        <w:jc w:val="both"/>
        <w:rPr>
          <w:b/>
          <w:sz w:val="22"/>
          <w:szCs w:val="22"/>
          <w:lang w:val="x-none" w:eastAsia="x-none"/>
        </w:rPr>
      </w:pPr>
      <w:r>
        <w:rPr>
          <w:b/>
          <w:sz w:val="22"/>
          <w:szCs w:val="22"/>
          <w:lang w:val="x-none" w:eastAsia="x-none"/>
        </w:rPr>
        <w:t>Учебная компетенция</w:t>
      </w:r>
    </w:p>
    <w:p w:rsidR="002B4F5A" w:rsidRDefault="002B4F5A" w:rsidP="002B4F5A">
      <w:pPr>
        <w:widowControl/>
        <w:autoSpaceDE/>
        <w:adjustRightInd/>
        <w:jc w:val="both"/>
        <w:rPr>
          <w:sz w:val="22"/>
          <w:szCs w:val="22"/>
        </w:rPr>
      </w:pPr>
      <w:r>
        <w:rPr>
          <w:sz w:val="22"/>
          <w:szCs w:val="22"/>
        </w:rPr>
        <w:t>Использование двуязычных и одноязычных словарей; использование справочной литературы; выделение нужной информации из разных источников; интерпретирование языковых средств, отражающих особенности культуры страны изучаемого языка; использование выборочного перевода для уточнения понимания иноязычного текста.</w:t>
      </w:r>
    </w:p>
    <w:p w:rsidR="002B4F5A" w:rsidRDefault="002B4F5A" w:rsidP="002B4F5A">
      <w:pPr>
        <w:widowControl/>
        <w:autoSpaceDE/>
        <w:adjustRightInd/>
        <w:spacing w:after="200"/>
        <w:rPr>
          <w:b/>
          <w:sz w:val="22"/>
          <w:szCs w:val="22"/>
        </w:rPr>
      </w:pPr>
      <w:r>
        <w:rPr>
          <w:b/>
          <w:sz w:val="22"/>
          <w:szCs w:val="22"/>
        </w:rPr>
        <w:br w:type="page"/>
      </w:r>
    </w:p>
    <w:p w:rsidR="002B4F5A" w:rsidRDefault="002B4F5A" w:rsidP="002B4F5A">
      <w:pPr>
        <w:shd w:val="clear" w:color="auto" w:fill="FFFFFF"/>
        <w:jc w:val="center"/>
        <w:rPr>
          <w:b/>
          <w:sz w:val="22"/>
          <w:szCs w:val="22"/>
        </w:rPr>
      </w:pPr>
      <w:r>
        <w:rPr>
          <w:b/>
          <w:sz w:val="22"/>
          <w:szCs w:val="22"/>
        </w:rPr>
        <w:lastRenderedPageBreak/>
        <w:t>Учебно-тематический план</w:t>
      </w:r>
    </w:p>
    <w:p w:rsidR="002B4F5A" w:rsidRDefault="002B4F5A" w:rsidP="002B4F5A">
      <w:pPr>
        <w:shd w:val="clear" w:color="auto" w:fill="FFFFFF"/>
        <w:jc w:val="center"/>
        <w:rPr>
          <w:bCs/>
          <w:sz w:val="22"/>
          <w:szCs w:val="22"/>
        </w:rPr>
      </w:pPr>
    </w:p>
    <w:tbl>
      <w:tblPr>
        <w:tblW w:w="10075" w:type="dxa"/>
        <w:tblInd w:w="-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9"/>
        <w:gridCol w:w="4863"/>
        <w:gridCol w:w="1843"/>
        <w:gridCol w:w="2410"/>
      </w:tblGrid>
      <w:tr w:rsidR="002B4F5A" w:rsidTr="002B4F5A">
        <w:tc>
          <w:tcPr>
            <w:tcW w:w="959" w:type="dxa"/>
            <w:tcBorders>
              <w:top w:val="single" w:sz="4" w:space="0" w:color="000000"/>
              <w:left w:val="single" w:sz="4" w:space="0" w:color="000000"/>
              <w:bottom w:val="single" w:sz="4" w:space="0" w:color="000000"/>
              <w:right w:val="single" w:sz="4" w:space="0" w:color="000000"/>
            </w:tcBorders>
            <w:hideMark/>
          </w:tcPr>
          <w:p w:rsidR="002B4F5A" w:rsidRDefault="002B4F5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djustRightInd/>
              <w:spacing w:line="276" w:lineRule="auto"/>
              <w:jc w:val="center"/>
              <w:rPr>
                <w:b/>
                <w:sz w:val="22"/>
                <w:szCs w:val="22"/>
                <w:lang w:eastAsia="en-US"/>
              </w:rPr>
            </w:pPr>
            <w:r>
              <w:rPr>
                <w:b/>
                <w:sz w:val="22"/>
                <w:szCs w:val="22"/>
                <w:lang w:eastAsia="en-US"/>
              </w:rPr>
              <w:t>№</w:t>
            </w:r>
          </w:p>
          <w:p w:rsidR="002B4F5A" w:rsidRDefault="002B4F5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djustRightInd/>
              <w:spacing w:line="276" w:lineRule="auto"/>
              <w:jc w:val="center"/>
              <w:rPr>
                <w:b/>
                <w:sz w:val="22"/>
                <w:szCs w:val="22"/>
                <w:lang w:eastAsia="en-US"/>
              </w:rPr>
            </w:pPr>
            <w:proofErr w:type="gramStart"/>
            <w:r>
              <w:rPr>
                <w:b/>
                <w:sz w:val="22"/>
                <w:szCs w:val="22"/>
                <w:lang w:eastAsia="en-US"/>
              </w:rPr>
              <w:t>п</w:t>
            </w:r>
            <w:proofErr w:type="gramEnd"/>
            <w:r>
              <w:rPr>
                <w:b/>
                <w:sz w:val="22"/>
                <w:szCs w:val="22"/>
                <w:lang w:eastAsia="en-US"/>
              </w:rPr>
              <w:t>/п</w:t>
            </w:r>
          </w:p>
        </w:tc>
        <w:tc>
          <w:tcPr>
            <w:tcW w:w="4863" w:type="dxa"/>
            <w:tcBorders>
              <w:top w:val="single" w:sz="4" w:space="0" w:color="000000"/>
              <w:left w:val="single" w:sz="4" w:space="0" w:color="000000"/>
              <w:bottom w:val="single" w:sz="4" w:space="0" w:color="000000"/>
              <w:right w:val="single" w:sz="4" w:space="0" w:color="000000"/>
            </w:tcBorders>
            <w:hideMark/>
          </w:tcPr>
          <w:p w:rsidR="002B4F5A" w:rsidRDefault="002B4F5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djustRightInd/>
              <w:spacing w:line="276" w:lineRule="auto"/>
              <w:jc w:val="center"/>
              <w:rPr>
                <w:b/>
                <w:sz w:val="22"/>
                <w:szCs w:val="22"/>
                <w:lang w:eastAsia="en-US"/>
              </w:rPr>
            </w:pPr>
            <w:r>
              <w:rPr>
                <w:b/>
                <w:sz w:val="22"/>
                <w:szCs w:val="22"/>
                <w:lang w:eastAsia="en-US"/>
              </w:rPr>
              <w:t>Название темы</w:t>
            </w:r>
          </w:p>
        </w:tc>
        <w:tc>
          <w:tcPr>
            <w:tcW w:w="1843" w:type="dxa"/>
            <w:tcBorders>
              <w:top w:val="single" w:sz="4" w:space="0" w:color="000000"/>
              <w:left w:val="single" w:sz="4" w:space="0" w:color="000000"/>
              <w:bottom w:val="single" w:sz="4" w:space="0" w:color="auto"/>
              <w:right w:val="single" w:sz="4" w:space="0" w:color="000000"/>
            </w:tcBorders>
            <w:hideMark/>
          </w:tcPr>
          <w:p w:rsidR="002B4F5A" w:rsidRDefault="002B4F5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djustRightInd/>
              <w:spacing w:line="276" w:lineRule="auto"/>
              <w:jc w:val="center"/>
              <w:rPr>
                <w:b/>
                <w:sz w:val="22"/>
                <w:szCs w:val="22"/>
                <w:lang w:eastAsia="en-US"/>
              </w:rPr>
            </w:pPr>
            <w:r>
              <w:rPr>
                <w:b/>
                <w:sz w:val="22"/>
                <w:szCs w:val="22"/>
                <w:lang w:eastAsia="en-US"/>
              </w:rPr>
              <w:t>Количество часов</w:t>
            </w:r>
          </w:p>
        </w:tc>
        <w:tc>
          <w:tcPr>
            <w:tcW w:w="2410" w:type="dxa"/>
            <w:tcBorders>
              <w:top w:val="single" w:sz="4" w:space="0" w:color="000000"/>
              <w:left w:val="single" w:sz="4" w:space="0" w:color="000000"/>
              <w:bottom w:val="single" w:sz="4" w:space="0" w:color="auto"/>
              <w:right w:val="single" w:sz="4" w:space="0" w:color="auto"/>
            </w:tcBorders>
            <w:hideMark/>
          </w:tcPr>
          <w:p w:rsidR="002B4F5A" w:rsidRDefault="002B4F5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djustRightInd/>
              <w:spacing w:line="276" w:lineRule="auto"/>
              <w:jc w:val="center"/>
              <w:rPr>
                <w:b/>
                <w:sz w:val="22"/>
                <w:szCs w:val="22"/>
                <w:lang w:eastAsia="en-US"/>
              </w:rPr>
            </w:pPr>
            <w:r>
              <w:rPr>
                <w:b/>
                <w:sz w:val="22"/>
                <w:szCs w:val="22"/>
                <w:lang w:eastAsia="en-US"/>
              </w:rPr>
              <w:t xml:space="preserve">Из них: </w:t>
            </w:r>
          </w:p>
          <w:p w:rsidR="002B4F5A" w:rsidRDefault="002B4F5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djustRightInd/>
              <w:spacing w:line="276" w:lineRule="auto"/>
              <w:jc w:val="center"/>
              <w:rPr>
                <w:b/>
                <w:sz w:val="22"/>
                <w:szCs w:val="22"/>
                <w:lang w:eastAsia="en-US"/>
              </w:rPr>
            </w:pPr>
            <w:r>
              <w:rPr>
                <w:b/>
                <w:sz w:val="22"/>
                <w:szCs w:val="22"/>
                <w:lang w:eastAsia="en-US"/>
              </w:rPr>
              <w:t>контрольные работы</w:t>
            </w:r>
          </w:p>
        </w:tc>
      </w:tr>
      <w:tr w:rsidR="002B4F5A" w:rsidTr="002B4F5A">
        <w:tc>
          <w:tcPr>
            <w:tcW w:w="959" w:type="dxa"/>
            <w:tcBorders>
              <w:top w:val="single" w:sz="4" w:space="0" w:color="000000"/>
              <w:left w:val="single" w:sz="4" w:space="0" w:color="000000"/>
              <w:bottom w:val="single" w:sz="4" w:space="0" w:color="000000"/>
              <w:right w:val="single" w:sz="4" w:space="0" w:color="000000"/>
            </w:tcBorders>
            <w:hideMark/>
          </w:tcPr>
          <w:p w:rsidR="002B4F5A" w:rsidRDefault="002B4F5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djustRightInd/>
              <w:spacing w:line="276" w:lineRule="auto"/>
              <w:jc w:val="center"/>
              <w:rPr>
                <w:sz w:val="22"/>
                <w:szCs w:val="22"/>
                <w:lang w:eastAsia="en-US"/>
              </w:rPr>
            </w:pPr>
            <w:r>
              <w:rPr>
                <w:sz w:val="22"/>
                <w:szCs w:val="22"/>
                <w:lang w:eastAsia="en-US"/>
              </w:rPr>
              <w:t>1</w:t>
            </w:r>
          </w:p>
        </w:tc>
        <w:tc>
          <w:tcPr>
            <w:tcW w:w="4863" w:type="dxa"/>
            <w:tcBorders>
              <w:top w:val="single" w:sz="4" w:space="0" w:color="000000"/>
              <w:left w:val="single" w:sz="4" w:space="0" w:color="000000"/>
              <w:bottom w:val="single" w:sz="4" w:space="0" w:color="000000"/>
              <w:right w:val="single" w:sz="4" w:space="0" w:color="000000"/>
            </w:tcBorders>
            <w:hideMark/>
          </w:tcPr>
          <w:p w:rsidR="002B4F5A" w:rsidRDefault="002B4F5A" w:rsidP="00C83063">
            <w:pPr>
              <w:pStyle w:val="a5"/>
            </w:pPr>
            <w:r>
              <w:t>Досуг и увлечения. Защита окружающей среды.</w:t>
            </w:r>
            <w:r>
              <w:rPr>
                <w:color w:val="000000"/>
                <w:w w:val="91"/>
              </w:rPr>
              <w:t xml:space="preserve">  Я и мои друзья.</w:t>
            </w:r>
          </w:p>
        </w:tc>
        <w:tc>
          <w:tcPr>
            <w:tcW w:w="1843" w:type="dxa"/>
            <w:tcBorders>
              <w:top w:val="single" w:sz="4" w:space="0" w:color="000000"/>
              <w:left w:val="single" w:sz="4" w:space="0" w:color="000000"/>
              <w:bottom w:val="single" w:sz="4" w:space="0" w:color="000000"/>
              <w:right w:val="single" w:sz="4" w:space="0" w:color="000000"/>
            </w:tcBorders>
            <w:hideMark/>
          </w:tcPr>
          <w:p w:rsidR="002B4F5A" w:rsidRDefault="002B4F5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djustRightInd/>
              <w:spacing w:line="276" w:lineRule="auto"/>
              <w:jc w:val="center"/>
              <w:rPr>
                <w:sz w:val="22"/>
                <w:szCs w:val="22"/>
                <w:lang w:eastAsia="en-US"/>
              </w:rPr>
            </w:pPr>
            <w:r>
              <w:rPr>
                <w:sz w:val="22"/>
                <w:szCs w:val="22"/>
                <w:lang w:val="en-US" w:eastAsia="en-US"/>
              </w:rPr>
              <w:t>2</w:t>
            </w:r>
            <w:r>
              <w:rPr>
                <w:sz w:val="22"/>
                <w:szCs w:val="22"/>
                <w:lang w:eastAsia="en-US"/>
              </w:rPr>
              <w:t>4</w:t>
            </w:r>
          </w:p>
        </w:tc>
        <w:tc>
          <w:tcPr>
            <w:tcW w:w="2410" w:type="dxa"/>
            <w:tcBorders>
              <w:top w:val="nil"/>
              <w:left w:val="single" w:sz="4" w:space="0" w:color="000000"/>
              <w:bottom w:val="single" w:sz="4" w:space="0" w:color="000000"/>
              <w:right w:val="single" w:sz="4" w:space="0" w:color="000000"/>
            </w:tcBorders>
            <w:hideMark/>
          </w:tcPr>
          <w:p w:rsidR="002B4F5A" w:rsidRDefault="002B4F5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djustRightInd/>
              <w:spacing w:line="276" w:lineRule="auto"/>
              <w:jc w:val="center"/>
              <w:rPr>
                <w:sz w:val="22"/>
                <w:szCs w:val="22"/>
                <w:lang w:eastAsia="en-US"/>
              </w:rPr>
            </w:pPr>
            <w:r>
              <w:rPr>
                <w:sz w:val="22"/>
                <w:szCs w:val="22"/>
                <w:lang w:eastAsia="en-US"/>
              </w:rPr>
              <w:t>2</w:t>
            </w:r>
          </w:p>
        </w:tc>
      </w:tr>
      <w:tr w:rsidR="002B4F5A" w:rsidTr="002B4F5A">
        <w:tc>
          <w:tcPr>
            <w:tcW w:w="959" w:type="dxa"/>
            <w:tcBorders>
              <w:top w:val="single" w:sz="4" w:space="0" w:color="000000"/>
              <w:left w:val="single" w:sz="4" w:space="0" w:color="000000"/>
              <w:bottom w:val="single" w:sz="4" w:space="0" w:color="000000"/>
              <w:right w:val="single" w:sz="4" w:space="0" w:color="000000"/>
            </w:tcBorders>
            <w:hideMark/>
          </w:tcPr>
          <w:p w:rsidR="002B4F5A" w:rsidRDefault="002B4F5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djustRightInd/>
              <w:spacing w:line="276" w:lineRule="auto"/>
              <w:jc w:val="center"/>
              <w:rPr>
                <w:sz w:val="22"/>
                <w:szCs w:val="22"/>
                <w:lang w:eastAsia="en-US"/>
              </w:rPr>
            </w:pPr>
            <w:r>
              <w:rPr>
                <w:sz w:val="22"/>
                <w:szCs w:val="22"/>
                <w:lang w:eastAsia="en-US"/>
              </w:rPr>
              <w:t>2</w:t>
            </w:r>
          </w:p>
        </w:tc>
        <w:tc>
          <w:tcPr>
            <w:tcW w:w="4863"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ind w:right="-222"/>
              <w:rPr>
                <w:sz w:val="22"/>
                <w:szCs w:val="22"/>
                <w:lang w:eastAsia="en-US"/>
              </w:rPr>
            </w:pPr>
            <w:r>
              <w:rPr>
                <w:sz w:val="22"/>
                <w:szCs w:val="22"/>
                <w:lang w:eastAsia="en-US"/>
              </w:rPr>
              <w:t>Родная страна и страна изучаемого языка.</w:t>
            </w:r>
          </w:p>
        </w:tc>
        <w:tc>
          <w:tcPr>
            <w:tcW w:w="1843" w:type="dxa"/>
            <w:tcBorders>
              <w:top w:val="single" w:sz="4" w:space="0" w:color="000000"/>
              <w:left w:val="single" w:sz="4" w:space="0" w:color="000000"/>
              <w:bottom w:val="single" w:sz="4" w:space="0" w:color="000000"/>
              <w:right w:val="single" w:sz="4" w:space="0" w:color="000000"/>
            </w:tcBorders>
            <w:hideMark/>
          </w:tcPr>
          <w:p w:rsidR="002B4F5A" w:rsidRDefault="002B4F5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djustRightInd/>
              <w:spacing w:line="276" w:lineRule="auto"/>
              <w:jc w:val="center"/>
              <w:rPr>
                <w:sz w:val="22"/>
                <w:szCs w:val="22"/>
                <w:lang w:eastAsia="en-US"/>
              </w:rPr>
            </w:pPr>
            <w:r>
              <w:rPr>
                <w:sz w:val="22"/>
                <w:szCs w:val="22"/>
                <w:lang w:val="en-US" w:eastAsia="en-US"/>
              </w:rPr>
              <w:t>2</w:t>
            </w:r>
            <w:r>
              <w:rPr>
                <w:sz w:val="22"/>
                <w:szCs w:val="22"/>
                <w:lang w:eastAsia="en-US"/>
              </w:rPr>
              <w:t>2</w:t>
            </w:r>
          </w:p>
        </w:tc>
        <w:tc>
          <w:tcPr>
            <w:tcW w:w="2410" w:type="dxa"/>
            <w:tcBorders>
              <w:top w:val="single" w:sz="4" w:space="0" w:color="000000"/>
              <w:left w:val="single" w:sz="4" w:space="0" w:color="000000"/>
              <w:bottom w:val="single" w:sz="4" w:space="0" w:color="000000"/>
              <w:right w:val="single" w:sz="4" w:space="0" w:color="000000"/>
            </w:tcBorders>
            <w:hideMark/>
          </w:tcPr>
          <w:p w:rsidR="002B4F5A" w:rsidRDefault="002B4F5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djustRightInd/>
              <w:spacing w:line="276" w:lineRule="auto"/>
              <w:jc w:val="center"/>
              <w:rPr>
                <w:sz w:val="22"/>
                <w:szCs w:val="22"/>
                <w:lang w:eastAsia="en-US"/>
              </w:rPr>
            </w:pPr>
            <w:r>
              <w:rPr>
                <w:sz w:val="22"/>
                <w:szCs w:val="22"/>
                <w:lang w:eastAsia="en-US"/>
              </w:rPr>
              <w:t>1</w:t>
            </w:r>
          </w:p>
        </w:tc>
      </w:tr>
      <w:tr w:rsidR="002B4F5A" w:rsidTr="002B4F5A">
        <w:tc>
          <w:tcPr>
            <w:tcW w:w="959" w:type="dxa"/>
            <w:tcBorders>
              <w:top w:val="single" w:sz="4" w:space="0" w:color="000000"/>
              <w:left w:val="single" w:sz="4" w:space="0" w:color="000000"/>
              <w:bottom w:val="single" w:sz="4" w:space="0" w:color="000000"/>
              <w:right w:val="single" w:sz="4" w:space="0" w:color="000000"/>
            </w:tcBorders>
            <w:hideMark/>
          </w:tcPr>
          <w:p w:rsidR="002B4F5A" w:rsidRDefault="002B4F5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djustRightInd/>
              <w:spacing w:line="276" w:lineRule="auto"/>
              <w:jc w:val="center"/>
              <w:rPr>
                <w:sz w:val="22"/>
                <w:szCs w:val="22"/>
                <w:lang w:eastAsia="en-US"/>
              </w:rPr>
            </w:pPr>
            <w:r>
              <w:rPr>
                <w:sz w:val="22"/>
                <w:szCs w:val="22"/>
                <w:lang w:eastAsia="en-US"/>
              </w:rPr>
              <w:t>3</w:t>
            </w:r>
          </w:p>
        </w:tc>
        <w:tc>
          <w:tcPr>
            <w:tcW w:w="4863"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ind w:right="-222"/>
              <w:rPr>
                <w:sz w:val="22"/>
                <w:szCs w:val="22"/>
                <w:lang w:eastAsia="en-US"/>
              </w:rPr>
            </w:pPr>
            <w:r>
              <w:rPr>
                <w:sz w:val="22"/>
                <w:szCs w:val="22"/>
                <w:lang w:eastAsia="en-US"/>
              </w:rPr>
              <w:t>Школа и школьная жизнь.</w:t>
            </w:r>
          </w:p>
        </w:tc>
        <w:tc>
          <w:tcPr>
            <w:tcW w:w="1843" w:type="dxa"/>
            <w:tcBorders>
              <w:top w:val="single" w:sz="4" w:space="0" w:color="000000"/>
              <w:left w:val="single" w:sz="4" w:space="0" w:color="000000"/>
              <w:bottom w:val="single" w:sz="4" w:space="0" w:color="000000"/>
              <w:right w:val="single" w:sz="4" w:space="0" w:color="000000"/>
            </w:tcBorders>
            <w:hideMark/>
          </w:tcPr>
          <w:p w:rsidR="002B4F5A" w:rsidRDefault="002B4F5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djustRightInd/>
              <w:spacing w:line="276" w:lineRule="auto"/>
              <w:jc w:val="center"/>
              <w:rPr>
                <w:sz w:val="22"/>
                <w:szCs w:val="22"/>
                <w:lang w:eastAsia="en-US"/>
              </w:rPr>
            </w:pPr>
            <w:r>
              <w:rPr>
                <w:sz w:val="22"/>
                <w:szCs w:val="22"/>
                <w:lang w:eastAsia="en-US"/>
              </w:rPr>
              <w:t>32</w:t>
            </w:r>
          </w:p>
        </w:tc>
        <w:tc>
          <w:tcPr>
            <w:tcW w:w="2410" w:type="dxa"/>
            <w:tcBorders>
              <w:top w:val="single" w:sz="4" w:space="0" w:color="000000"/>
              <w:left w:val="single" w:sz="4" w:space="0" w:color="000000"/>
              <w:bottom w:val="single" w:sz="4" w:space="0" w:color="000000"/>
              <w:right w:val="single" w:sz="4" w:space="0" w:color="000000"/>
            </w:tcBorders>
            <w:hideMark/>
          </w:tcPr>
          <w:p w:rsidR="002B4F5A" w:rsidRDefault="002B4F5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djustRightInd/>
              <w:spacing w:line="276" w:lineRule="auto"/>
              <w:jc w:val="center"/>
              <w:rPr>
                <w:sz w:val="22"/>
                <w:szCs w:val="22"/>
                <w:lang w:eastAsia="en-US"/>
              </w:rPr>
            </w:pPr>
            <w:r>
              <w:rPr>
                <w:sz w:val="22"/>
                <w:szCs w:val="22"/>
                <w:lang w:eastAsia="en-US"/>
              </w:rPr>
              <w:t>1</w:t>
            </w:r>
          </w:p>
        </w:tc>
      </w:tr>
      <w:tr w:rsidR="002B4F5A" w:rsidTr="002B4F5A">
        <w:tc>
          <w:tcPr>
            <w:tcW w:w="959" w:type="dxa"/>
            <w:tcBorders>
              <w:top w:val="single" w:sz="4" w:space="0" w:color="000000"/>
              <w:left w:val="single" w:sz="4" w:space="0" w:color="000000"/>
              <w:bottom w:val="single" w:sz="4" w:space="0" w:color="000000"/>
              <w:right w:val="single" w:sz="4" w:space="0" w:color="000000"/>
            </w:tcBorders>
            <w:hideMark/>
          </w:tcPr>
          <w:p w:rsidR="002B4F5A" w:rsidRDefault="002B4F5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djustRightInd/>
              <w:spacing w:line="276" w:lineRule="auto"/>
              <w:jc w:val="center"/>
              <w:rPr>
                <w:sz w:val="22"/>
                <w:szCs w:val="22"/>
                <w:lang w:eastAsia="en-US"/>
              </w:rPr>
            </w:pPr>
            <w:r>
              <w:rPr>
                <w:sz w:val="22"/>
                <w:szCs w:val="22"/>
                <w:lang w:eastAsia="en-US"/>
              </w:rPr>
              <w:t>4</w:t>
            </w:r>
          </w:p>
        </w:tc>
        <w:tc>
          <w:tcPr>
            <w:tcW w:w="4863" w:type="dxa"/>
            <w:tcBorders>
              <w:top w:val="single" w:sz="4" w:space="0" w:color="000000"/>
              <w:left w:val="single" w:sz="4" w:space="0" w:color="000000"/>
              <w:bottom w:val="single" w:sz="4" w:space="0" w:color="000000"/>
              <w:right w:val="single" w:sz="4" w:space="0" w:color="000000"/>
            </w:tcBorders>
            <w:hideMark/>
          </w:tcPr>
          <w:p w:rsidR="002B4F5A" w:rsidRDefault="002B4F5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djustRightInd/>
              <w:spacing w:line="276" w:lineRule="auto"/>
              <w:jc w:val="both"/>
              <w:rPr>
                <w:sz w:val="22"/>
                <w:szCs w:val="22"/>
                <w:lang w:eastAsia="en-US"/>
              </w:rPr>
            </w:pPr>
            <w:r>
              <w:rPr>
                <w:sz w:val="22"/>
                <w:szCs w:val="22"/>
                <w:lang w:eastAsia="en-US"/>
              </w:rPr>
              <w:t>Досуг и увлечения: спорт</w:t>
            </w:r>
          </w:p>
        </w:tc>
        <w:tc>
          <w:tcPr>
            <w:tcW w:w="1843" w:type="dxa"/>
            <w:tcBorders>
              <w:top w:val="single" w:sz="4" w:space="0" w:color="000000"/>
              <w:left w:val="single" w:sz="4" w:space="0" w:color="000000"/>
              <w:bottom w:val="single" w:sz="4" w:space="0" w:color="000000"/>
              <w:right w:val="single" w:sz="4" w:space="0" w:color="000000"/>
            </w:tcBorders>
            <w:hideMark/>
          </w:tcPr>
          <w:p w:rsidR="002B4F5A" w:rsidRDefault="002B4F5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djustRightInd/>
              <w:spacing w:line="276" w:lineRule="auto"/>
              <w:jc w:val="center"/>
              <w:rPr>
                <w:sz w:val="22"/>
                <w:szCs w:val="22"/>
                <w:lang w:eastAsia="en-US"/>
              </w:rPr>
            </w:pPr>
            <w:r>
              <w:rPr>
                <w:sz w:val="22"/>
                <w:szCs w:val="22"/>
                <w:lang w:eastAsia="en-US"/>
              </w:rPr>
              <w:t>27</w:t>
            </w:r>
          </w:p>
        </w:tc>
        <w:tc>
          <w:tcPr>
            <w:tcW w:w="2410" w:type="dxa"/>
            <w:tcBorders>
              <w:top w:val="single" w:sz="4" w:space="0" w:color="000000"/>
              <w:left w:val="single" w:sz="4" w:space="0" w:color="000000"/>
              <w:bottom w:val="single" w:sz="4" w:space="0" w:color="000000"/>
              <w:right w:val="single" w:sz="4" w:space="0" w:color="000000"/>
            </w:tcBorders>
            <w:hideMark/>
          </w:tcPr>
          <w:p w:rsidR="002B4F5A" w:rsidRDefault="002B4F5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djustRightInd/>
              <w:spacing w:line="276" w:lineRule="auto"/>
              <w:jc w:val="center"/>
              <w:rPr>
                <w:sz w:val="22"/>
                <w:szCs w:val="22"/>
                <w:lang w:eastAsia="en-US"/>
              </w:rPr>
            </w:pPr>
            <w:r>
              <w:rPr>
                <w:sz w:val="22"/>
                <w:szCs w:val="22"/>
                <w:lang w:eastAsia="en-US"/>
              </w:rPr>
              <w:t>2</w:t>
            </w:r>
          </w:p>
        </w:tc>
      </w:tr>
      <w:tr w:rsidR="002B4F5A" w:rsidTr="002B4F5A">
        <w:tc>
          <w:tcPr>
            <w:tcW w:w="5822" w:type="dxa"/>
            <w:gridSpan w:val="2"/>
            <w:tcBorders>
              <w:top w:val="single" w:sz="4" w:space="0" w:color="000000"/>
              <w:left w:val="single" w:sz="4" w:space="0" w:color="000000"/>
              <w:bottom w:val="single" w:sz="4" w:space="0" w:color="000000"/>
              <w:right w:val="single" w:sz="4" w:space="0" w:color="000000"/>
            </w:tcBorders>
            <w:hideMark/>
          </w:tcPr>
          <w:p w:rsidR="002B4F5A" w:rsidRDefault="002B4F5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djustRightInd/>
              <w:spacing w:line="276" w:lineRule="auto"/>
              <w:jc w:val="both"/>
              <w:rPr>
                <w:b/>
                <w:sz w:val="22"/>
                <w:szCs w:val="22"/>
                <w:lang w:eastAsia="en-US"/>
              </w:rPr>
            </w:pPr>
            <w:r>
              <w:rPr>
                <w:b/>
                <w:sz w:val="22"/>
                <w:szCs w:val="22"/>
                <w:lang w:eastAsia="en-US"/>
              </w:rPr>
              <w:t>Итого</w:t>
            </w:r>
          </w:p>
        </w:tc>
        <w:tc>
          <w:tcPr>
            <w:tcW w:w="1843" w:type="dxa"/>
            <w:tcBorders>
              <w:top w:val="single" w:sz="4" w:space="0" w:color="000000"/>
              <w:left w:val="single" w:sz="4" w:space="0" w:color="000000"/>
              <w:bottom w:val="single" w:sz="4" w:space="0" w:color="000000"/>
              <w:right w:val="single" w:sz="4" w:space="0" w:color="000000"/>
            </w:tcBorders>
            <w:hideMark/>
          </w:tcPr>
          <w:p w:rsidR="002B4F5A" w:rsidRDefault="002B4F5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djustRightInd/>
              <w:spacing w:line="276" w:lineRule="auto"/>
              <w:jc w:val="center"/>
              <w:rPr>
                <w:b/>
                <w:sz w:val="22"/>
                <w:szCs w:val="22"/>
                <w:lang w:eastAsia="en-US"/>
              </w:rPr>
            </w:pPr>
            <w:r>
              <w:rPr>
                <w:b/>
                <w:sz w:val="22"/>
                <w:szCs w:val="22"/>
                <w:lang w:eastAsia="en-US"/>
              </w:rPr>
              <w:t>105</w:t>
            </w:r>
          </w:p>
        </w:tc>
        <w:tc>
          <w:tcPr>
            <w:tcW w:w="2410" w:type="dxa"/>
            <w:tcBorders>
              <w:top w:val="single" w:sz="4" w:space="0" w:color="000000"/>
              <w:left w:val="single" w:sz="4" w:space="0" w:color="000000"/>
              <w:bottom w:val="single" w:sz="4" w:space="0" w:color="000000"/>
              <w:right w:val="single" w:sz="4" w:space="0" w:color="000000"/>
            </w:tcBorders>
            <w:hideMark/>
          </w:tcPr>
          <w:p w:rsidR="002B4F5A" w:rsidRDefault="002B4F5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djustRightInd/>
              <w:spacing w:line="276" w:lineRule="auto"/>
              <w:jc w:val="center"/>
              <w:rPr>
                <w:b/>
                <w:sz w:val="22"/>
                <w:szCs w:val="22"/>
                <w:lang w:val="en-US" w:eastAsia="en-US"/>
              </w:rPr>
            </w:pPr>
            <w:r>
              <w:rPr>
                <w:b/>
                <w:sz w:val="22"/>
                <w:szCs w:val="22"/>
                <w:lang w:val="en-US" w:eastAsia="en-US"/>
              </w:rPr>
              <w:t>6</w:t>
            </w:r>
          </w:p>
        </w:tc>
      </w:tr>
    </w:tbl>
    <w:p w:rsidR="002B4F5A" w:rsidRDefault="002B4F5A" w:rsidP="002B4F5A">
      <w:pPr>
        <w:widowControl/>
        <w:autoSpaceDE/>
        <w:adjustRightInd/>
        <w:jc w:val="center"/>
        <w:rPr>
          <w:sz w:val="22"/>
          <w:szCs w:val="22"/>
        </w:rPr>
      </w:pPr>
      <w:r>
        <w:rPr>
          <w:b/>
          <w:i/>
          <w:sz w:val="22"/>
          <w:szCs w:val="22"/>
        </w:rPr>
        <w:t xml:space="preserve">       </w:t>
      </w:r>
      <w:r>
        <w:rPr>
          <w:b/>
          <w:sz w:val="22"/>
          <w:szCs w:val="22"/>
        </w:rPr>
        <w:t>Примерные темы учебных проектов</w:t>
      </w:r>
      <w:r>
        <w:rPr>
          <w:sz w:val="22"/>
          <w:szCs w:val="22"/>
        </w:rPr>
        <w:t>.</w:t>
      </w:r>
    </w:p>
    <w:p w:rsidR="002B4F5A" w:rsidRDefault="002B4F5A" w:rsidP="002B4F5A">
      <w:pPr>
        <w:widowControl/>
        <w:autoSpaceDE/>
        <w:adjustRightInd/>
        <w:rPr>
          <w:b/>
          <w:sz w:val="22"/>
          <w:szCs w:val="22"/>
        </w:rPr>
      </w:pPr>
      <w:r>
        <w:rPr>
          <w:b/>
          <w:sz w:val="22"/>
          <w:szCs w:val="22"/>
        </w:rPr>
        <w:t xml:space="preserve">Четверть 1 </w:t>
      </w:r>
    </w:p>
    <w:p w:rsidR="002B4F5A" w:rsidRDefault="002B4F5A" w:rsidP="002B4F5A">
      <w:pPr>
        <w:widowControl/>
        <w:autoSpaceDE/>
        <w:adjustRightInd/>
        <w:rPr>
          <w:sz w:val="22"/>
          <w:szCs w:val="22"/>
        </w:rPr>
      </w:pPr>
      <w:r>
        <w:rPr>
          <w:sz w:val="22"/>
          <w:szCs w:val="22"/>
        </w:rPr>
        <w:t>«Средства связи», «Суеверия, приметы», «Знаменитые люди России и стран изучаемого языка»</w:t>
      </w:r>
    </w:p>
    <w:p w:rsidR="002B4F5A" w:rsidRDefault="002B4F5A" w:rsidP="002B4F5A">
      <w:pPr>
        <w:widowControl/>
        <w:autoSpaceDE/>
        <w:adjustRightInd/>
        <w:rPr>
          <w:sz w:val="22"/>
          <w:szCs w:val="22"/>
        </w:rPr>
      </w:pPr>
      <w:r>
        <w:rPr>
          <w:b/>
          <w:sz w:val="22"/>
          <w:szCs w:val="22"/>
        </w:rPr>
        <w:t>Четверть 2</w:t>
      </w:r>
    </w:p>
    <w:p w:rsidR="002B4F5A" w:rsidRDefault="002B4F5A" w:rsidP="002B4F5A">
      <w:pPr>
        <w:widowControl/>
        <w:autoSpaceDE/>
        <w:adjustRightInd/>
        <w:rPr>
          <w:sz w:val="22"/>
          <w:szCs w:val="22"/>
        </w:rPr>
      </w:pPr>
      <w:r>
        <w:rPr>
          <w:sz w:val="22"/>
          <w:szCs w:val="22"/>
        </w:rPr>
        <w:t>«Путешествие по англоговорящим странам»</w:t>
      </w:r>
    </w:p>
    <w:p w:rsidR="002B4F5A" w:rsidRDefault="002B4F5A" w:rsidP="002B4F5A">
      <w:pPr>
        <w:widowControl/>
        <w:autoSpaceDE/>
        <w:adjustRightInd/>
        <w:rPr>
          <w:b/>
          <w:sz w:val="22"/>
          <w:szCs w:val="22"/>
        </w:rPr>
      </w:pPr>
      <w:r>
        <w:rPr>
          <w:b/>
          <w:sz w:val="22"/>
          <w:szCs w:val="22"/>
        </w:rPr>
        <w:t xml:space="preserve">Четверть 3 </w:t>
      </w:r>
    </w:p>
    <w:p w:rsidR="002B4F5A" w:rsidRDefault="002B4F5A" w:rsidP="002B4F5A">
      <w:pPr>
        <w:widowControl/>
        <w:autoSpaceDE/>
        <w:adjustRightInd/>
        <w:rPr>
          <w:sz w:val="22"/>
          <w:szCs w:val="22"/>
        </w:rPr>
      </w:pPr>
      <w:r>
        <w:rPr>
          <w:sz w:val="22"/>
          <w:szCs w:val="22"/>
        </w:rPr>
        <w:t>«Проблемы подростков», «Школьная форма», «Моя идеальная школа»</w:t>
      </w:r>
    </w:p>
    <w:p w:rsidR="002B4F5A" w:rsidRDefault="002B4F5A" w:rsidP="002B4F5A">
      <w:pPr>
        <w:widowControl/>
        <w:autoSpaceDE/>
        <w:adjustRightInd/>
        <w:rPr>
          <w:b/>
          <w:sz w:val="22"/>
          <w:szCs w:val="22"/>
        </w:rPr>
      </w:pPr>
      <w:r>
        <w:rPr>
          <w:b/>
          <w:sz w:val="22"/>
          <w:szCs w:val="22"/>
        </w:rPr>
        <w:t xml:space="preserve">Четверть 4 </w:t>
      </w:r>
    </w:p>
    <w:p w:rsidR="002B4F5A" w:rsidRDefault="002B4F5A" w:rsidP="002B4F5A">
      <w:pPr>
        <w:widowControl/>
        <w:autoSpaceDE/>
        <w:adjustRightInd/>
        <w:rPr>
          <w:sz w:val="22"/>
          <w:szCs w:val="22"/>
        </w:rPr>
      </w:pPr>
      <w:r>
        <w:rPr>
          <w:sz w:val="22"/>
          <w:szCs w:val="22"/>
        </w:rPr>
        <w:t>«Спорт в моей жизни»</w:t>
      </w:r>
    </w:p>
    <w:p w:rsidR="002B4F5A" w:rsidRDefault="002B4F5A" w:rsidP="002B4F5A">
      <w:pPr>
        <w:widowControl/>
        <w:shd w:val="clear" w:color="auto" w:fill="FFFFFF"/>
        <w:jc w:val="center"/>
        <w:outlineLvl w:val="0"/>
        <w:rPr>
          <w:b/>
          <w:bCs/>
          <w:sz w:val="22"/>
          <w:szCs w:val="22"/>
        </w:rPr>
      </w:pPr>
    </w:p>
    <w:p w:rsidR="002B4F5A" w:rsidRDefault="002B4F5A" w:rsidP="002B4F5A">
      <w:pPr>
        <w:widowControl/>
        <w:shd w:val="clear" w:color="auto" w:fill="FFFFFF"/>
        <w:jc w:val="center"/>
        <w:outlineLvl w:val="0"/>
        <w:rPr>
          <w:b/>
          <w:bCs/>
          <w:sz w:val="22"/>
          <w:szCs w:val="22"/>
        </w:rPr>
      </w:pPr>
      <w:r>
        <w:rPr>
          <w:b/>
          <w:bCs/>
          <w:sz w:val="22"/>
          <w:szCs w:val="22"/>
        </w:rPr>
        <w:t xml:space="preserve">Требования к уровню подготовки </w:t>
      </w:r>
      <w:proofErr w:type="gramStart"/>
      <w:r>
        <w:rPr>
          <w:b/>
          <w:bCs/>
          <w:sz w:val="22"/>
          <w:szCs w:val="22"/>
        </w:rPr>
        <w:t>обучающихся</w:t>
      </w:r>
      <w:proofErr w:type="gramEnd"/>
      <w:r>
        <w:rPr>
          <w:b/>
          <w:bCs/>
          <w:sz w:val="22"/>
          <w:szCs w:val="22"/>
        </w:rPr>
        <w:t xml:space="preserve"> по разделам</w:t>
      </w:r>
    </w:p>
    <w:p w:rsidR="002B4F5A" w:rsidRDefault="002B4F5A" w:rsidP="002B4F5A">
      <w:pPr>
        <w:widowControl/>
        <w:shd w:val="clear" w:color="auto" w:fill="FFFFFF"/>
        <w:autoSpaceDE/>
        <w:adjustRightInd/>
        <w:spacing w:before="100" w:beforeAutospacing="1" w:after="100" w:afterAutospacing="1"/>
        <w:jc w:val="both"/>
        <w:rPr>
          <w:b/>
          <w:bCs/>
          <w:sz w:val="22"/>
          <w:szCs w:val="22"/>
        </w:rPr>
      </w:pPr>
      <w:r>
        <w:rPr>
          <w:b/>
          <w:bCs/>
          <w:sz w:val="22"/>
          <w:szCs w:val="22"/>
        </w:rPr>
        <w:t>Раздел 1</w:t>
      </w:r>
      <w:r>
        <w:rPr>
          <w:bCs/>
          <w:sz w:val="22"/>
          <w:szCs w:val="22"/>
        </w:rPr>
        <w:t xml:space="preserve">.  </w:t>
      </w:r>
      <w:r>
        <w:rPr>
          <w:b/>
          <w:bCs/>
          <w:sz w:val="22"/>
          <w:szCs w:val="22"/>
        </w:rPr>
        <w:t>Участие в международном конкурсе</w:t>
      </w:r>
      <w:r>
        <w:rPr>
          <w:bCs/>
          <w:sz w:val="22"/>
          <w:szCs w:val="22"/>
        </w:rPr>
        <w:t>. Информация о себе (имя, возраст, характер, место жительства, любимые занятия и развлечения, участие в викторинах и конкурсах, интернет); характер и увлечения друзей.  Будущее нашей планеты; природные условия, население, погода столиц англоговорящих стран и говорящих. Выдающиеся люди: знаменитые политики, известные писатели и художники, знаменитые изобретатели. Праздники и народные приметы. Истории изобретений средств коммуникаций.</w:t>
      </w:r>
      <w:r>
        <w:rPr>
          <w:b/>
          <w:bCs/>
          <w:sz w:val="22"/>
          <w:szCs w:val="22"/>
        </w:rPr>
        <w:t xml:space="preserve"> </w:t>
      </w:r>
    </w:p>
    <w:p w:rsidR="002B4F5A" w:rsidRDefault="002B4F5A" w:rsidP="002B4F5A">
      <w:pPr>
        <w:widowControl/>
        <w:shd w:val="clear" w:color="auto" w:fill="FFFFFF"/>
        <w:autoSpaceDE/>
        <w:adjustRightInd/>
        <w:spacing w:before="100" w:beforeAutospacing="1" w:after="100" w:afterAutospacing="1"/>
        <w:jc w:val="both"/>
        <w:rPr>
          <w:bCs/>
          <w:sz w:val="22"/>
          <w:szCs w:val="22"/>
        </w:rPr>
      </w:pPr>
      <w:r>
        <w:rPr>
          <w:b/>
          <w:bCs/>
          <w:sz w:val="22"/>
          <w:szCs w:val="22"/>
        </w:rPr>
        <w:t>Должны уметь</w:t>
      </w:r>
      <w:r>
        <w:rPr>
          <w:bCs/>
          <w:sz w:val="22"/>
          <w:szCs w:val="22"/>
        </w:rPr>
        <w:t xml:space="preserve">: 1.Рассказать о себе  </w:t>
      </w:r>
      <w:proofErr w:type="gramStart"/>
      <w:r>
        <w:rPr>
          <w:bCs/>
          <w:sz w:val="22"/>
          <w:szCs w:val="22"/>
        </w:rPr>
        <w:t>при</w:t>
      </w:r>
      <w:proofErr w:type="gramEnd"/>
      <w:r>
        <w:rPr>
          <w:bCs/>
          <w:sz w:val="22"/>
          <w:szCs w:val="22"/>
        </w:rPr>
        <w:t xml:space="preserve"> знаком. 2. Уметь описывать людей.  3. Расспросить зарубежного друга о его школе, любимых предметах.  4. Обсудить планы на будущее. 5. Заполнить анкету. 6. Читать числа и даты. 7. Вести разговор по телефону.</w:t>
      </w:r>
    </w:p>
    <w:p w:rsidR="002B4F5A" w:rsidRDefault="002B4F5A" w:rsidP="002B4F5A">
      <w:pPr>
        <w:widowControl/>
        <w:shd w:val="clear" w:color="auto" w:fill="FFFFFF"/>
        <w:autoSpaceDE/>
        <w:adjustRightInd/>
        <w:spacing w:before="100" w:beforeAutospacing="1" w:after="100" w:afterAutospacing="1"/>
        <w:jc w:val="both"/>
        <w:rPr>
          <w:b/>
          <w:bCs/>
          <w:sz w:val="22"/>
          <w:szCs w:val="22"/>
        </w:rPr>
      </w:pPr>
      <w:r>
        <w:rPr>
          <w:b/>
          <w:bCs/>
          <w:sz w:val="22"/>
          <w:szCs w:val="22"/>
        </w:rPr>
        <w:t xml:space="preserve">Раздел 2. Встречаем победителей международного конкурса. </w:t>
      </w:r>
      <w:r>
        <w:rPr>
          <w:bCs/>
          <w:sz w:val="22"/>
          <w:szCs w:val="22"/>
        </w:rPr>
        <w:t>Страны мира и их столицы, национальности и языки, на которых они говорят.</w:t>
      </w:r>
      <w:r>
        <w:rPr>
          <w:b/>
          <w:bCs/>
          <w:sz w:val="22"/>
          <w:szCs w:val="22"/>
        </w:rPr>
        <w:t xml:space="preserve"> </w:t>
      </w:r>
      <w:r>
        <w:rPr>
          <w:bCs/>
          <w:sz w:val="22"/>
          <w:szCs w:val="22"/>
        </w:rPr>
        <w:t>Роль английского языка в современном мире.</w:t>
      </w:r>
      <w:r>
        <w:rPr>
          <w:b/>
          <w:bCs/>
          <w:sz w:val="22"/>
          <w:szCs w:val="22"/>
        </w:rPr>
        <w:t xml:space="preserve"> </w:t>
      </w:r>
      <w:r>
        <w:rPr>
          <w:bCs/>
          <w:sz w:val="22"/>
          <w:szCs w:val="22"/>
        </w:rPr>
        <w:t>Географические и природные условия, население, официальные языки англоговорящих стран.</w:t>
      </w:r>
      <w:r>
        <w:rPr>
          <w:b/>
          <w:bCs/>
          <w:sz w:val="22"/>
          <w:szCs w:val="22"/>
        </w:rPr>
        <w:t xml:space="preserve"> </w:t>
      </w:r>
      <w:r>
        <w:rPr>
          <w:bCs/>
          <w:sz w:val="22"/>
          <w:szCs w:val="22"/>
        </w:rPr>
        <w:t>Путешествия: карта мира, виды транспорта. Человек и автомобиль.</w:t>
      </w:r>
    </w:p>
    <w:p w:rsidR="002B4F5A" w:rsidRDefault="002B4F5A" w:rsidP="002B4F5A">
      <w:pPr>
        <w:widowControl/>
        <w:shd w:val="clear" w:color="auto" w:fill="FFFFFF"/>
        <w:autoSpaceDE/>
        <w:adjustRightInd/>
        <w:spacing w:before="100" w:beforeAutospacing="1" w:after="100" w:afterAutospacing="1"/>
        <w:jc w:val="both"/>
        <w:rPr>
          <w:bCs/>
          <w:sz w:val="22"/>
          <w:szCs w:val="22"/>
        </w:rPr>
      </w:pPr>
      <w:r>
        <w:rPr>
          <w:b/>
          <w:bCs/>
          <w:sz w:val="22"/>
          <w:szCs w:val="22"/>
        </w:rPr>
        <w:t xml:space="preserve">Должны уметь: </w:t>
      </w:r>
      <w:r>
        <w:rPr>
          <w:bCs/>
          <w:sz w:val="22"/>
          <w:szCs w:val="22"/>
        </w:rPr>
        <w:t xml:space="preserve">1. Обсудить планы на будущее. 2. Запросить информацию (об англоговорящих странах и о роли иностранных языков в жизни.) 3. Описывать картинку. 4. Извлечь из текста необходимую информацию и использовать её в собственном высказывании. 5. Обсудить с партнёром различные виды транспорта и поговорить о парках развлечений </w:t>
      </w:r>
    </w:p>
    <w:p w:rsidR="002B4F5A" w:rsidRDefault="002B4F5A" w:rsidP="002B4F5A">
      <w:pPr>
        <w:widowControl/>
        <w:shd w:val="clear" w:color="auto" w:fill="FFFFFF"/>
        <w:autoSpaceDE/>
        <w:adjustRightInd/>
        <w:spacing w:before="100" w:beforeAutospacing="1" w:after="100" w:afterAutospacing="1"/>
        <w:jc w:val="both"/>
        <w:rPr>
          <w:bCs/>
          <w:sz w:val="22"/>
          <w:szCs w:val="22"/>
        </w:rPr>
      </w:pPr>
      <w:r>
        <w:rPr>
          <w:b/>
          <w:bCs/>
          <w:sz w:val="22"/>
          <w:szCs w:val="22"/>
        </w:rPr>
        <w:t xml:space="preserve">Раздел 3. Проблемы подростков и школьное образование. </w:t>
      </w:r>
      <w:r>
        <w:rPr>
          <w:bCs/>
          <w:sz w:val="22"/>
          <w:szCs w:val="22"/>
        </w:rPr>
        <w:t>Взаимоотношения в семье, с друзьями и сверстниками.</w:t>
      </w:r>
      <w:r>
        <w:rPr>
          <w:b/>
          <w:bCs/>
          <w:sz w:val="22"/>
          <w:szCs w:val="22"/>
        </w:rPr>
        <w:t xml:space="preserve"> </w:t>
      </w:r>
      <w:r>
        <w:rPr>
          <w:bCs/>
          <w:sz w:val="22"/>
          <w:szCs w:val="22"/>
        </w:rPr>
        <w:t xml:space="preserve">Карта города. Ориентация в городе. Транспорт. Школьная жизнь: учебные предметы, школьная форма. Правила поведения в школе. Наказания. Школьная жизнь зарубежных сверстников: типы школ, учебные предметы. Взаимоотношения между учителями и учащимися. Школьные друзья. Круг чтения: как научиться </w:t>
      </w:r>
      <w:proofErr w:type="gramStart"/>
      <w:r>
        <w:rPr>
          <w:bCs/>
          <w:sz w:val="22"/>
          <w:szCs w:val="22"/>
        </w:rPr>
        <w:t>правильно</w:t>
      </w:r>
      <w:proofErr w:type="gramEnd"/>
      <w:r>
        <w:rPr>
          <w:bCs/>
          <w:sz w:val="22"/>
          <w:szCs w:val="22"/>
        </w:rPr>
        <w:t xml:space="preserve"> читать книгу. Проблемы современного подростка: выбор школьных предметов, Карманные деньги отказ от курения.</w:t>
      </w:r>
    </w:p>
    <w:p w:rsidR="002B4F5A" w:rsidRDefault="002B4F5A" w:rsidP="002B4F5A">
      <w:pPr>
        <w:widowControl/>
        <w:shd w:val="clear" w:color="auto" w:fill="FFFFFF"/>
        <w:autoSpaceDE/>
        <w:adjustRightInd/>
        <w:spacing w:before="100" w:beforeAutospacing="1" w:after="100" w:afterAutospacing="1"/>
        <w:jc w:val="both"/>
        <w:rPr>
          <w:bCs/>
          <w:sz w:val="22"/>
          <w:szCs w:val="22"/>
        </w:rPr>
      </w:pPr>
      <w:r>
        <w:rPr>
          <w:b/>
          <w:bCs/>
          <w:sz w:val="22"/>
          <w:szCs w:val="22"/>
        </w:rPr>
        <w:t xml:space="preserve">Должны уметь: </w:t>
      </w:r>
      <w:r>
        <w:rPr>
          <w:bCs/>
          <w:sz w:val="22"/>
          <w:szCs w:val="22"/>
        </w:rPr>
        <w:t>1.</w:t>
      </w:r>
      <w:r>
        <w:rPr>
          <w:b/>
          <w:bCs/>
          <w:sz w:val="22"/>
          <w:szCs w:val="22"/>
        </w:rPr>
        <w:t xml:space="preserve"> </w:t>
      </w:r>
      <w:r>
        <w:rPr>
          <w:bCs/>
          <w:sz w:val="22"/>
          <w:szCs w:val="22"/>
        </w:rPr>
        <w:t xml:space="preserve">Расспросить партнёра о его учёбе и досуге, о чертах его характера.  2. Обратиться за помощью, используя формулы речевого этикета.  3. Обсудить проблемы «легко ли быть молодым». 4.Описать школу своей мечты, составить  кодекс правил поведения. 5. </w:t>
      </w:r>
      <w:proofErr w:type="gramStart"/>
      <w:r>
        <w:rPr>
          <w:bCs/>
          <w:sz w:val="22"/>
          <w:szCs w:val="22"/>
        </w:rPr>
        <w:t>Объяснить</w:t>
      </w:r>
      <w:proofErr w:type="gramEnd"/>
      <w:r>
        <w:rPr>
          <w:bCs/>
          <w:sz w:val="22"/>
          <w:szCs w:val="22"/>
        </w:rPr>
        <w:t xml:space="preserve"> как распознать настоящего друга и трудно ли быть настоящим другом.  6. Расспросить друзей о возможных путях решения проблем подростков.  7.Заполнить анкету. 8. Декламировать стихи.  9. Рассказать о проблемах курения, опираясь на прочитанный текст.</w:t>
      </w:r>
    </w:p>
    <w:p w:rsidR="002B4F5A" w:rsidRDefault="002B4F5A" w:rsidP="002B4F5A">
      <w:pPr>
        <w:widowControl/>
        <w:shd w:val="clear" w:color="auto" w:fill="FFFFFF"/>
        <w:autoSpaceDE/>
        <w:adjustRightInd/>
        <w:spacing w:before="100" w:beforeAutospacing="1" w:after="100" w:afterAutospacing="1"/>
        <w:jc w:val="both"/>
        <w:rPr>
          <w:bCs/>
          <w:sz w:val="22"/>
          <w:szCs w:val="22"/>
        </w:rPr>
      </w:pPr>
      <w:r>
        <w:rPr>
          <w:b/>
          <w:bCs/>
          <w:sz w:val="22"/>
          <w:szCs w:val="22"/>
        </w:rPr>
        <w:lastRenderedPageBreak/>
        <w:t>Раздел 4</w:t>
      </w:r>
      <w:r>
        <w:rPr>
          <w:bCs/>
          <w:sz w:val="22"/>
          <w:szCs w:val="22"/>
        </w:rPr>
        <w:t xml:space="preserve">. </w:t>
      </w:r>
      <w:r>
        <w:rPr>
          <w:b/>
          <w:bCs/>
          <w:sz w:val="22"/>
          <w:szCs w:val="22"/>
        </w:rPr>
        <w:t>Здоровый образ жизни</w:t>
      </w:r>
      <w:r>
        <w:rPr>
          <w:bCs/>
          <w:sz w:val="22"/>
          <w:szCs w:val="22"/>
        </w:rPr>
        <w:t>. Спорт: любимые виды спорта, места для занятия спортом. Здоровый образ жизни: бесплатные и платные занятия спортом. Денежные единицы Великобритании, США, России.  Правильное питание, советы врача, рассказы о спорте. Из истории Олимпийских игр. Выдающиеся спортсмены России. Всемирные юношеские игры в Москве.</w:t>
      </w:r>
    </w:p>
    <w:p w:rsidR="002B4F5A" w:rsidRDefault="002B4F5A" w:rsidP="002B4F5A">
      <w:pPr>
        <w:widowControl/>
        <w:shd w:val="clear" w:color="auto" w:fill="FFFFFF"/>
        <w:autoSpaceDE/>
        <w:adjustRightInd/>
        <w:spacing w:before="100" w:beforeAutospacing="1" w:after="100" w:afterAutospacing="1"/>
        <w:jc w:val="both"/>
        <w:rPr>
          <w:bCs/>
          <w:sz w:val="22"/>
          <w:szCs w:val="22"/>
        </w:rPr>
      </w:pPr>
      <w:r>
        <w:rPr>
          <w:b/>
          <w:bCs/>
          <w:sz w:val="22"/>
          <w:szCs w:val="22"/>
        </w:rPr>
        <w:t xml:space="preserve">Должны уметь:   </w:t>
      </w:r>
      <w:r>
        <w:rPr>
          <w:bCs/>
          <w:sz w:val="22"/>
          <w:szCs w:val="22"/>
        </w:rPr>
        <w:t xml:space="preserve">1. Запросить информацию, используя формулы вежливого поведения. 2. Извлечь из текста информацию, необходимую для собственного высказывания. 3. Описать виды спорта. 4. </w:t>
      </w:r>
    </w:p>
    <w:p w:rsidR="002B4F5A" w:rsidRDefault="002B4F5A" w:rsidP="002B4F5A">
      <w:pPr>
        <w:widowControl/>
        <w:shd w:val="clear" w:color="auto" w:fill="FFFFFF"/>
        <w:autoSpaceDE/>
        <w:adjustRightInd/>
        <w:spacing w:before="100" w:beforeAutospacing="1" w:after="100" w:afterAutospacing="1"/>
        <w:jc w:val="both"/>
        <w:rPr>
          <w:bCs/>
          <w:sz w:val="22"/>
          <w:szCs w:val="22"/>
        </w:rPr>
      </w:pPr>
      <w:r>
        <w:rPr>
          <w:bCs/>
          <w:sz w:val="22"/>
          <w:szCs w:val="22"/>
        </w:rPr>
        <w:t>Рассказать  о здоровом образе жизни, используя текст. 5. Расспросить друга о его любимом виде спорта и возможных неудачах в спорте. 6. Прослушать текст с целью извлечения информации. 7. Составить рассказ об олимпийских играх и чемпионах.</w:t>
      </w:r>
    </w:p>
    <w:p w:rsidR="002B4F5A" w:rsidRDefault="002B4F5A" w:rsidP="002B4F5A">
      <w:pPr>
        <w:widowControl/>
        <w:autoSpaceDE/>
        <w:adjustRightInd/>
        <w:spacing w:after="200"/>
        <w:jc w:val="center"/>
        <w:rPr>
          <w:b/>
          <w:color w:val="021619"/>
          <w:sz w:val="22"/>
          <w:szCs w:val="22"/>
          <w:shd w:val="clear" w:color="auto" w:fill="FFFFFF"/>
        </w:rPr>
      </w:pPr>
      <w:r>
        <w:rPr>
          <w:b/>
          <w:color w:val="021619"/>
          <w:sz w:val="22"/>
          <w:szCs w:val="22"/>
          <w:shd w:val="clear" w:color="auto" w:fill="FFFFFF"/>
        </w:rPr>
        <w:t>Предметное содержание курса</w:t>
      </w:r>
    </w:p>
    <w:tbl>
      <w:tblPr>
        <w:tblpPr w:leftFromText="180" w:rightFromText="180" w:bottomFromText="200" w:vertAnchor="text" w:horzAnchor="margin" w:tblpY="564"/>
        <w:tblW w:w="96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4"/>
        <w:gridCol w:w="8074"/>
        <w:gridCol w:w="992"/>
      </w:tblGrid>
      <w:tr w:rsidR="002B4F5A" w:rsidTr="002B4F5A">
        <w:tc>
          <w:tcPr>
            <w:tcW w:w="534" w:type="dxa"/>
            <w:tcBorders>
              <w:top w:val="single" w:sz="4" w:space="0" w:color="000000"/>
              <w:left w:val="single" w:sz="4" w:space="0" w:color="000000"/>
              <w:bottom w:val="single" w:sz="4" w:space="0" w:color="000000"/>
              <w:right w:val="single" w:sz="4" w:space="0" w:color="000000"/>
            </w:tcBorders>
          </w:tcPr>
          <w:p w:rsidR="002B4F5A" w:rsidRDefault="002B4F5A">
            <w:pPr>
              <w:spacing w:line="276" w:lineRule="auto"/>
              <w:rPr>
                <w:b/>
                <w:sz w:val="22"/>
                <w:szCs w:val="22"/>
                <w:lang w:eastAsia="en-US"/>
              </w:rPr>
            </w:pPr>
          </w:p>
        </w:tc>
        <w:tc>
          <w:tcPr>
            <w:tcW w:w="8079"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b/>
                <w:sz w:val="22"/>
                <w:szCs w:val="22"/>
                <w:lang w:eastAsia="en-US"/>
              </w:rPr>
            </w:pPr>
            <w:r>
              <w:rPr>
                <w:b/>
                <w:sz w:val="22"/>
                <w:szCs w:val="22"/>
                <w:lang w:eastAsia="en-US"/>
              </w:rPr>
              <w:t>Тематика общения</w:t>
            </w:r>
          </w:p>
        </w:tc>
        <w:tc>
          <w:tcPr>
            <w:tcW w:w="993"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b/>
                <w:sz w:val="22"/>
                <w:szCs w:val="22"/>
                <w:lang w:eastAsia="en-US"/>
              </w:rPr>
            </w:pPr>
            <w:r>
              <w:rPr>
                <w:b/>
                <w:sz w:val="22"/>
                <w:szCs w:val="22"/>
                <w:lang w:eastAsia="en-US"/>
              </w:rPr>
              <w:t>Количество часов</w:t>
            </w:r>
          </w:p>
        </w:tc>
      </w:tr>
      <w:tr w:rsidR="002B4F5A" w:rsidTr="002B4F5A">
        <w:tc>
          <w:tcPr>
            <w:tcW w:w="534"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r>
              <w:rPr>
                <w:sz w:val="22"/>
                <w:szCs w:val="22"/>
                <w:lang w:eastAsia="en-US"/>
              </w:rPr>
              <w:t>1</w:t>
            </w:r>
          </w:p>
        </w:tc>
        <w:tc>
          <w:tcPr>
            <w:tcW w:w="8079"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r>
              <w:rPr>
                <w:sz w:val="22"/>
                <w:szCs w:val="22"/>
                <w:lang w:eastAsia="en-US"/>
              </w:rPr>
              <w:t>Информация о себе (имя, возраст, характер, место жительства, любимые занятия и развлечения; участие в викторинах и конкурсах, интернет); характер и увлечения друзей.</w:t>
            </w:r>
          </w:p>
        </w:tc>
        <w:tc>
          <w:tcPr>
            <w:tcW w:w="993"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b/>
                <w:sz w:val="22"/>
                <w:szCs w:val="22"/>
                <w:lang w:eastAsia="en-US"/>
              </w:rPr>
            </w:pPr>
            <w:r>
              <w:rPr>
                <w:b/>
                <w:sz w:val="22"/>
                <w:szCs w:val="22"/>
                <w:lang w:eastAsia="en-US"/>
              </w:rPr>
              <w:t>6</w:t>
            </w:r>
          </w:p>
        </w:tc>
      </w:tr>
      <w:tr w:rsidR="002B4F5A" w:rsidTr="002B4F5A">
        <w:tc>
          <w:tcPr>
            <w:tcW w:w="534"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r>
              <w:rPr>
                <w:sz w:val="22"/>
                <w:szCs w:val="22"/>
                <w:lang w:eastAsia="en-US"/>
              </w:rPr>
              <w:t>2.</w:t>
            </w:r>
          </w:p>
        </w:tc>
        <w:tc>
          <w:tcPr>
            <w:tcW w:w="8079"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r>
              <w:rPr>
                <w:sz w:val="22"/>
                <w:szCs w:val="22"/>
                <w:lang w:eastAsia="en-US"/>
              </w:rPr>
              <w:t>Будущее нашей планеты; природные условия, население, погода столиц англоговорящих стран и России;</w:t>
            </w:r>
          </w:p>
        </w:tc>
        <w:tc>
          <w:tcPr>
            <w:tcW w:w="993"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b/>
                <w:sz w:val="22"/>
                <w:szCs w:val="22"/>
                <w:lang w:eastAsia="en-US"/>
              </w:rPr>
            </w:pPr>
            <w:r>
              <w:rPr>
                <w:b/>
                <w:sz w:val="22"/>
                <w:szCs w:val="22"/>
                <w:lang w:eastAsia="en-US"/>
              </w:rPr>
              <w:t>7</w:t>
            </w:r>
          </w:p>
        </w:tc>
      </w:tr>
      <w:tr w:rsidR="002B4F5A" w:rsidTr="002B4F5A">
        <w:tc>
          <w:tcPr>
            <w:tcW w:w="534"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r>
              <w:rPr>
                <w:sz w:val="22"/>
                <w:szCs w:val="22"/>
                <w:lang w:eastAsia="en-US"/>
              </w:rPr>
              <w:t>3.</w:t>
            </w:r>
          </w:p>
        </w:tc>
        <w:tc>
          <w:tcPr>
            <w:tcW w:w="8079"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r>
              <w:rPr>
                <w:sz w:val="22"/>
                <w:szCs w:val="22"/>
                <w:lang w:eastAsia="en-US"/>
              </w:rPr>
              <w:t>Выдающиеся люди: знаменитые политики (</w:t>
            </w:r>
            <w:r>
              <w:rPr>
                <w:sz w:val="22"/>
                <w:szCs w:val="22"/>
                <w:lang w:val="en-US" w:eastAsia="en-US"/>
              </w:rPr>
              <w:t>Sir</w:t>
            </w:r>
            <w:r w:rsidRPr="002B4F5A">
              <w:rPr>
                <w:sz w:val="22"/>
                <w:szCs w:val="22"/>
                <w:lang w:eastAsia="en-US"/>
              </w:rPr>
              <w:t xml:space="preserve"> </w:t>
            </w:r>
            <w:r>
              <w:rPr>
                <w:sz w:val="22"/>
                <w:szCs w:val="22"/>
                <w:lang w:val="en-US" w:eastAsia="en-US"/>
              </w:rPr>
              <w:t>Winston</w:t>
            </w:r>
            <w:r w:rsidRPr="002B4F5A">
              <w:rPr>
                <w:sz w:val="22"/>
                <w:szCs w:val="22"/>
                <w:lang w:eastAsia="en-US"/>
              </w:rPr>
              <w:t xml:space="preserve"> </w:t>
            </w:r>
            <w:r>
              <w:rPr>
                <w:sz w:val="22"/>
                <w:szCs w:val="22"/>
                <w:lang w:val="en-US" w:eastAsia="en-US"/>
              </w:rPr>
              <w:t>Churchill</w:t>
            </w:r>
            <w:r>
              <w:rPr>
                <w:sz w:val="22"/>
                <w:szCs w:val="22"/>
                <w:lang w:eastAsia="en-US"/>
              </w:rPr>
              <w:t xml:space="preserve">, </w:t>
            </w:r>
            <w:r>
              <w:rPr>
                <w:sz w:val="22"/>
                <w:szCs w:val="22"/>
                <w:lang w:val="en-US" w:eastAsia="en-US"/>
              </w:rPr>
              <w:t>Andrei</w:t>
            </w:r>
            <w:r w:rsidRPr="002B4F5A">
              <w:rPr>
                <w:sz w:val="22"/>
                <w:szCs w:val="22"/>
                <w:lang w:eastAsia="en-US"/>
              </w:rPr>
              <w:t xml:space="preserve"> </w:t>
            </w:r>
            <w:r>
              <w:rPr>
                <w:sz w:val="22"/>
                <w:szCs w:val="22"/>
                <w:lang w:val="en-US" w:eastAsia="en-US"/>
              </w:rPr>
              <w:t>Sakharov</w:t>
            </w:r>
            <w:r>
              <w:rPr>
                <w:sz w:val="22"/>
                <w:szCs w:val="22"/>
                <w:lang w:eastAsia="en-US"/>
              </w:rPr>
              <w:t>), известные писатели и художники (</w:t>
            </w:r>
            <w:r>
              <w:rPr>
                <w:sz w:val="22"/>
                <w:szCs w:val="22"/>
                <w:lang w:val="en-US" w:eastAsia="en-US"/>
              </w:rPr>
              <w:t>William</w:t>
            </w:r>
            <w:r w:rsidRPr="002B4F5A">
              <w:rPr>
                <w:sz w:val="22"/>
                <w:szCs w:val="22"/>
                <w:lang w:eastAsia="en-US"/>
              </w:rPr>
              <w:t xml:space="preserve"> </w:t>
            </w:r>
            <w:r>
              <w:rPr>
                <w:sz w:val="22"/>
                <w:szCs w:val="22"/>
                <w:lang w:val="en-US" w:eastAsia="en-US"/>
              </w:rPr>
              <w:t>Shakespeare</w:t>
            </w:r>
            <w:r>
              <w:rPr>
                <w:sz w:val="22"/>
                <w:szCs w:val="22"/>
                <w:lang w:eastAsia="en-US"/>
              </w:rPr>
              <w:t xml:space="preserve">; </w:t>
            </w:r>
            <w:r>
              <w:rPr>
                <w:sz w:val="22"/>
                <w:szCs w:val="22"/>
                <w:lang w:val="en-US" w:eastAsia="en-US"/>
              </w:rPr>
              <w:t>Leonardo</w:t>
            </w:r>
            <w:r w:rsidRPr="002B4F5A">
              <w:rPr>
                <w:sz w:val="22"/>
                <w:szCs w:val="22"/>
                <w:lang w:eastAsia="en-US"/>
              </w:rPr>
              <w:t xml:space="preserve"> </w:t>
            </w:r>
            <w:r>
              <w:rPr>
                <w:sz w:val="22"/>
                <w:szCs w:val="22"/>
                <w:lang w:val="en-US" w:eastAsia="en-US"/>
              </w:rPr>
              <w:t>Da</w:t>
            </w:r>
            <w:r w:rsidRPr="002B4F5A">
              <w:rPr>
                <w:sz w:val="22"/>
                <w:szCs w:val="22"/>
                <w:lang w:eastAsia="en-US"/>
              </w:rPr>
              <w:t xml:space="preserve"> </w:t>
            </w:r>
            <w:r>
              <w:rPr>
                <w:sz w:val="22"/>
                <w:szCs w:val="22"/>
                <w:lang w:val="en-US" w:eastAsia="en-US"/>
              </w:rPr>
              <w:t>Vinci</w:t>
            </w:r>
            <w:r>
              <w:rPr>
                <w:sz w:val="22"/>
                <w:szCs w:val="22"/>
                <w:lang w:eastAsia="en-US"/>
              </w:rPr>
              <w:t>), знаменитые изобретатели (</w:t>
            </w:r>
            <w:r>
              <w:rPr>
                <w:sz w:val="22"/>
                <w:szCs w:val="22"/>
                <w:lang w:val="en-US" w:eastAsia="en-US"/>
              </w:rPr>
              <w:t>Alexander</w:t>
            </w:r>
            <w:r w:rsidRPr="002B4F5A">
              <w:rPr>
                <w:sz w:val="22"/>
                <w:szCs w:val="22"/>
                <w:lang w:eastAsia="en-US"/>
              </w:rPr>
              <w:t xml:space="preserve"> </w:t>
            </w:r>
            <w:r>
              <w:rPr>
                <w:sz w:val="22"/>
                <w:szCs w:val="22"/>
                <w:lang w:val="en-US" w:eastAsia="en-US"/>
              </w:rPr>
              <w:t>Bell</w:t>
            </w:r>
            <w:r>
              <w:rPr>
                <w:sz w:val="22"/>
                <w:szCs w:val="22"/>
                <w:lang w:eastAsia="en-US"/>
              </w:rPr>
              <w:t xml:space="preserve">; </w:t>
            </w:r>
            <w:proofErr w:type="spellStart"/>
            <w:r>
              <w:rPr>
                <w:sz w:val="22"/>
                <w:szCs w:val="22"/>
                <w:lang w:val="en-US" w:eastAsia="en-US"/>
              </w:rPr>
              <w:t>Pavel</w:t>
            </w:r>
            <w:proofErr w:type="spellEnd"/>
            <w:r w:rsidRPr="002B4F5A">
              <w:rPr>
                <w:sz w:val="22"/>
                <w:szCs w:val="22"/>
                <w:lang w:eastAsia="en-US"/>
              </w:rPr>
              <w:t xml:space="preserve"> </w:t>
            </w:r>
            <w:r>
              <w:rPr>
                <w:sz w:val="22"/>
                <w:szCs w:val="22"/>
                <w:lang w:val="en-US" w:eastAsia="en-US"/>
              </w:rPr>
              <w:t>Shilling</w:t>
            </w:r>
            <w:r>
              <w:rPr>
                <w:sz w:val="22"/>
                <w:szCs w:val="22"/>
                <w:lang w:eastAsia="en-US"/>
              </w:rPr>
              <w:t>)</w:t>
            </w:r>
          </w:p>
        </w:tc>
        <w:tc>
          <w:tcPr>
            <w:tcW w:w="993" w:type="dxa"/>
            <w:tcBorders>
              <w:top w:val="single" w:sz="4" w:space="0" w:color="000000"/>
              <w:left w:val="single" w:sz="4" w:space="0" w:color="000000"/>
              <w:bottom w:val="single" w:sz="4" w:space="0" w:color="000000"/>
              <w:right w:val="single" w:sz="4" w:space="0" w:color="000000"/>
            </w:tcBorders>
            <w:hideMark/>
          </w:tcPr>
          <w:p w:rsidR="002B4F5A" w:rsidRDefault="002B4F5A">
            <w:pPr>
              <w:tabs>
                <w:tab w:val="left" w:pos="1026"/>
              </w:tabs>
              <w:spacing w:line="276" w:lineRule="auto"/>
              <w:rPr>
                <w:b/>
                <w:sz w:val="22"/>
                <w:szCs w:val="22"/>
                <w:lang w:eastAsia="en-US"/>
              </w:rPr>
            </w:pPr>
            <w:r>
              <w:rPr>
                <w:b/>
                <w:sz w:val="22"/>
                <w:szCs w:val="22"/>
                <w:lang w:eastAsia="en-US"/>
              </w:rPr>
              <w:t>6</w:t>
            </w:r>
          </w:p>
        </w:tc>
      </w:tr>
      <w:tr w:rsidR="002B4F5A" w:rsidTr="002B4F5A">
        <w:tc>
          <w:tcPr>
            <w:tcW w:w="534"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r>
              <w:rPr>
                <w:sz w:val="22"/>
                <w:szCs w:val="22"/>
                <w:lang w:eastAsia="en-US"/>
              </w:rPr>
              <w:t>4.</w:t>
            </w:r>
          </w:p>
        </w:tc>
        <w:tc>
          <w:tcPr>
            <w:tcW w:w="8079"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r>
              <w:rPr>
                <w:sz w:val="22"/>
                <w:szCs w:val="22"/>
                <w:lang w:eastAsia="en-US"/>
              </w:rPr>
              <w:t>Праздники и народные приметы англоговорящих стран (</w:t>
            </w:r>
            <w:proofErr w:type="spellStart"/>
            <w:r>
              <w:rPr>
                <w:sz w:val="22"/>
                <w:szCs w:val="22"/>
                <w:lang w:val="en-US" w:eastAsia="en-US"/>
              </w:rPr>
              <w:t>Hallowe</w:t>
            </w:r>
            <w:proofErr w:type="spellEnd"/>
            <w:r>
              <w:rPr>
                <w:sz w:val="22"/>
                <w:szCs w:val="22"/>
                <w:lang w:eastAsia="en-US"/>
              </w:rPr>
              <w:t>’</w:t>
            </w:r>
            <w:r>
              <w:rPr>
                <w:sz w:val="22"/>
                <w:szCs w:val="22"/>
                <w:lang w:val="en-US" w:eastAsia="en-US"/>
              </w:rPr>
              <w:t>en</w:t>
            </w:r>
            <w:r>
              <w:rPr>
                <w:sz w:val="22"/>
                <w:szCs w:val="22"/>
                <w:lang w:eastAsia="en-US"/>
              </w:rPr>
              <w:t>) и России</w:t>
            </w:r>
          </w:p>
        </w:tc>
        <w:tc>
          <w:tcPr>
            <w:tcW w:w="993"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b/>
                <w:sz w:val="22"/>
                <w:szCs w:val="22"/>
                <w:lang w:eastAsia="en-US"/>
              </w:rPr>
            </w:pPr>
            <w:r>
              <w:rPr>
                <w:b/>
                <w:sz w:val="22"/>
                <w:szCs w:val="22"/>
                <w:lang w:eastAsia="en-US"/>
              </w:rPr>
              <w:t>3</w:t>
            </w:r>
          </w:p>
        </w:tc>
      </w:tr>
      <w:tr w:rsidR="002B4F5A" w:rsidTr="002B4F5A">
        <w:tc>
          <w:tcPr>
            <w:tcW w:w="534"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r>
              <w:rPr>
                <w:sz w:val="22"/>
                <w:szCs w:val="22"/>
                <w:lang w:val="en-US" w:eastAsia="en-US"/>
              </w:rPr>
              <w:t>5</w:t>
            </w:r>
            <w:r>
              <w:rPr>
                <w:sz w:val="22"/>
                <w:szCs w:val="22"/>
                <w:lang w:eastAsia="en-US"/>
              </w:rPr>
              <w:t>.</w:t>
            </w:r>
          </w:p>
        </w:tc>
        <w:tc>
          <w:tcPr>
            <w:tcW w:w="8079"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r>
              <w:rPr>
                <w:sz w:val="22"/>
                <w:szCs w:val="22"/>
                <w:lang w:eastAsia="en-US"/>
              </w:rPr>
              <w:t>Истории изобретений средств коммуникации (телеграф, телефон). Современные средства коммуникации: компьютер, телефон, факс, электронная почта, интернет.</w:t>
            </w:r>
          </w:p>
        </w:tc>
        <w:tc>
          <w:tcPr>
            <w:tcW w:w="993"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b/>
                <w:sz w:val="22"/>
                <w:szCs w:val="22"/>
                <w:lang w:eastAsia="en-US"/>
              </w:rPr>
            </w:pPr>
            <w:r>
              <w:rPr>
                <w:b/>
                <w:sz w:val="22"/>
                <w:szCs w:val="22"/>
                <w:lang w:eastAsia="en-US"/>
              </w:rPr>
              <w:t>7</w:t>
            </w:r>
          </w:p>
        </w:tc>
      </w:tr>
      <w:tr w:rsidR="002B4F5A" w:rsidTr="002B4F5A">
        <w:tc>
          <w:tcPr>
            <w:tcW w:w="534"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r>
              <w:rPr>
                <w:sz w:val="22"/>
                <w:szCs w:val="22"/>
                <w:lang w:eastAsia="en-US"/>
              </w:rPr>
              <w:t>6.</w:t>
            </w:r>
          </w:p>
        </w:tc>
        <w:tc>
          <w:tcPr>
            <w:tcW w:w="8079"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r>
              <w:rPr>
                <w:sz w:val="22"/>
                <w:szCs w:val="22"/>
                <w:lang w:eastAsia="en-US"/>
              </w:rPr>
              <w:t>Страны мира и их столицы, национальности / народы и языки, на которых они говорят.</w:t>
            </w:r>
          </w:p>
        </w:tc>
        <w:tc>
          <w:tcPr>
            <w:tcW w:w="993"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b/>
                <w:sz w:val="22"/>
                <w:szCs w:val="22"/>
                <w:lang w:eastAsia="en-US"/>
              </w:rPr>
            </w:pPr>
            <w:r>
              <w:rPr>
                <w:b/>
                <w:sz w:val="22"/>
                <w:szCs w:val="22"/>
                <w:lang w:eastAsia="en-US"/>
              </w:rPr>
              <w:t>6</w:t>
            </w:r>
          </w:p>
        </w:tc>
      </w:tr>
      <w:tr w:rsidR="002B4F5A" w:rsidTr="002B4F5A">
        <w:tc>
          <w:tcPr>
            <w:tcW w:w="534"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r>
              <w:rPr>
                <w:sz w:val="22"/>
                <w:szCs w:val="22"/>
                <w:lang w:eastAsia="en-US"/>
              </w:rPr>
              <w:t>7.</w:t>
            </w:r>
          </w:p>
        </w:tc>
        <w:tc>
          <w:tcPr>
            <w:tcW w:w="8079"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r>
              <w:rPr>
                <w:sz w:val="22"/>
                <w:szCs w:val="22"/>
                <w:lang w:eastAsia="en-US"/>
              </w:rPr>
              <w:t>Роль английского языка в современном мире. Русский язык как язык международного общения. Выдающиеся люди России и их вклад в мировую культуру (А. С. Пушкин)</w:t>
            </w:r>
          </w:p>
        </w:tc>
        <w:tc>
          <w:tcPr>
            <w:tcW w:w="993"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b/>
                <w:sz w:val="22"/>
                <w:szCs w:val="22"/>
                <w:lang w:eastAsia="en-US"/>
              </w:rPr>
            </w:pPr>
            <w:r>
              <w:rPr>
                <w:b/>
                <w:sz w:val="22"/>
                <w:szCs w:val="22"/>
                <w:lang w:eastAsia="en-US"/>
              </w:rPr>
              <w:t>7</w:t>
            </w:r>
          </w:p>
        </w:tc>
      </w:tr>
      <w:tr w:rsidR="002B4F5A" w:rsidTr="002B4F5A">
        <w:tc>
          <w:tcPr>
            <w:tcW w:w="534"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r>
              <w:rPr>
                <w:sz w:val="22"/>
                <w:szCs w:val="22"/>
                <w:lang w:eastAsia="en-US"/>
              </w:rPr>
              <w:t>8.</w:t>
            </w:r>
          </w:p>
        </w:tc>
        <w:tc>
          <w:tcPr>
            <w:tcW w:w="8079"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proofErr w:type="gramStart"/>
            <w:r>
              <w:rPr>
                <w:sz w:val="22"/>
                <w:szCs w:val="22"/>
                <w:lang w:eastAsia="en-US"/>
              </w:rPr>
              <w:t>Географические и природные условия, население, официальные языки англоговорящих стран (Великобритании, США, Канады, Австралии, Новой Зеландии) и России.</w:t>
            </w:r>
            <w:proofErr w:type="gramEnd"/>
          </w:p>
        </w:tc>
        <w:tc>
          <w:tcPr>
            <w:tcW w:w="993"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b/>
                <w:sz w:val="22"/>
                <w:szCs w:val="22"/>
                <w:lang w:eastAsia="en-US"/>
              </w:rPr>
            </w:pPr>
            <w:r>
              <w:rPr>
                <w:b/>
                <w:sz w:val="22"/>
                <w:szCs w:val="22"/>
                <w:lang w:eastAsia="en-US"/>
              </w:rPr>
              <w:t>6</w:t>
            </w:r>
          </w:p>
        </w:tc>
      </w:tr>
      <w:tr w:rsidR="002B4F5A" w:rsidTr="002B4F5A">
        <w:tc>
          <w:tcPr>
            <w:tcW w:w="534"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r>
              <w:rPr>
                <w:sz w:val="22"/>
                <w:szCs w:val="22"/>
                <w:lang w:eastAsia="en-US"/>
              </w:rPr>
              <w:t>9.</w:t>
            </w:r>
          </w:p>
        </w:tc>
        <w:tc>
          <w:tcPr>
            <w:tcW w:w="8079"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r>
              <w:rPr>
                <w:sz w:val="22"/>
                <w:szCs w:val="22"/>
                <w:lang w:eastAsia="en-US"/>
              </w:rPr>
              <w:t>Путешествия: карта мира, виды транспорта. Человек и автомобиль.</w:t>
            </w:r>
          </w:p>
        </w:tc>
        <w:tc>
          <w:tcPr>
            <w:tcW w:w="993"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b/>
                <w:sz w:val="22"/>
                <w:szCs w:val="22"/>
                <w:lang w:eastAsia="en-US"/>
              </w:rPr>
            </w:pPr>
            <w:r>
              <w:rPr>
                <w:b/>
                <w:sz w:val="22"/>
                <w:szCs w:val="22"/>
                <w:lang w:eastAsia="en-US"/>
              </w:rPr>
              <w:t>5</w:t>
            </w:r>
          </w:p>
        </w:tc>
      </w:tr>
      <w:tr w:rsidR="002B4F5A" w:rsidTr="002B4F5A">
        <w:tc>
          <w:tcPr>
            <w:tcW w:w="534"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r>
              <w:rPr>
                <w:sz w:val="22"/>
                <w:szCs w:val="22"/>
                <w:lang w:eastAsia="en-US"/>
              </w:rPr>
              <w:t>10.</w:t>
            </w:r>
          </w:p>
        </w:tc>
        <w:tc>
          <w:tcPr>
            <w:tcW w:w="8079"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r>
              <w:rPr>
                <w:sz w:val="22"/>
                <w:szCs w:val="22"/>
                <w:lang w:eastAsia="en-US"/>
              </w:rPr>
              <w:t>Взаимоотношения в семье, с друзьями и сверстниками.</w:t>
            </w:r>
          </w:p>
        </w:tc>
        <w:tc>
          <w:tcPr>
            <w:tcW w:w="993"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b/>
                <w:sz w:val="22"/>
                <w:szCs w:val="22"/>
                <w:lang w:eastAsia="en-US"/>
              </w:rPr>
            </w:pPr>
            <w:r>
              <w:rPr>
                <w:b/>
                <w:sz w:val="22"/>
                <w:szCs w:val="22"/>
                <w:lang w:eastAsia="en-US"/>
              </w:rPr>
              <w:t>4</w:t>
            </w:r>
          </w:p>
        </w:tc>
      </w:tr>
      <w:tr w:rsidR="002B4F5A" w:rsidTr="002B4F5A">
        <w:tc>
          <w:tcPr>
            <w:tcW w:w="534"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r>
              <w:rPr>
                <w:sz w:val="22"/>
                <w:szCs w:val="22"/>
                <w:lang w:eastAsia="en-US"/>
              </w:rPr>
              <w:t>11.</w:t>
            </w:r>
          </w:p>
        </w:tc>
        <w:tc>
          <w:tcPr>
            <w:tcW w:w="8079"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r>
              <w:rPr>
                <w:sz w:val="22"/>
                <w:szCs w:val="22"/>
                <w:lang w:eastAsia="en-US"/>
              </w:rPr>
              <w:t xml:space="preserve">Карта города. Ориентация в городе. </w:t>
            </w:r>
            <w:proofErr w:type="spellStart"/>
            <w:r>
              <w:rPr>
                <w:sz w:val="22"/>
                <w:szCs w:val="22"/>
                <w:lang w:eastAsia="en-US"/>
              </w:rPr>
              <w:t>Траспорт</w:t>
            </w:r>
            <w:proofErr w:type="spellEnd"/>
            <w:r>
              <w:rPr>
                <w:sz w:val="22"/>
                <w:szCs w:val="22"/>
                <w:lang w:eastAsia="en-US"/>
              </w:rPr>
              <w:t>.</w:t>
            </w:r>
          </w:p>
        </w:tc>
        <w:tc>
          <w:tcPr>
            <w:tcW w:w="993"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b/>
                <w:sz w:val="22"/>
                <w:szCs w:val="22"/>
                <w:lang w:eastAsia="en-US"/>
              </w:rPr>
            </w:pPr>
            <w:r>
              <w:rPr>
                <w:b/>
                <w:sz w:val="22"/>
                <w:szCs w:val="22"/>
                <w:lang w:eastAsia="en-US"/>
              </w:rPr>
              <w:t>4</w:t>
            </w:r>
          </w:p>
        </w:tc>
      </w:tr>
      <w:tr w:rsidR="002B4F5A" w:rsidTr="002B4F5A">
        <w:tc>
          <w:tcPr>
            <w:tcW w:w="534"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r>
              <w:rPr>
                <w:sz w:val="22"/>
                <w:szCs w:val="22"/>
                <w:lang w:eastAsia="en-US"/>
              </w:rPr>
              <w:t>12.</w:t>
            </w:r>
          </w:p>
        </w:tc>
        <w:tc>
          <w:tcPr>
            <w:tcW w:w="8079"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r>
              <w:rPr>
                <w:sz w:val="22"/>
                <w:szCs w:val="22"/>
                <w:lang w:eastAsia="en-US"/>
              </w:rPr>
              <w:t>Школьная жизнь: учебные предметы, школьная форма, правила поведения в школе, наказания, взаимоотношения между учителями и учениками, между учащимися.</w:t>
            </w:r>
          </w:p>
        </w:tc>
        <w:tc>
          <w:tcPr>
            <w:tcW w:w="993"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b/>
                <w:sz w:val="22"/>
                <w:szCs w:val="22"/>
                <w:lang w:eastAsia="en-US"/>
              </w:rPr>
            </w:pPr>
            <w:r>
              <w:rPr>
                <w:b/>
                <w:sz w:val="22"/>
                <w:szCs w:val="22"/>
                <w:lang w:eastAsia="en-US"/>
              </w:rPr>
              <w:t>7</w:t>
            </w:r>
          </w:p>
        </w:tc>
      </w:tr>
      <w:tr w:rsidR="002B4F5A" w:rsidTr="002B4F5A">
        <w:tc>
          <w:tcPr>
            <w:tcW w:w="534"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r>
              <w:rPr>
                <w:sz w:val="22"/>
                <w:szCs w:val="22"/>
                <w:lang w:eastAsia="en-US"/>
              </w:rPr>
              <w:t>13.</w:t>
            </w:r>
          </w:p>
        </w:tc>
        <w:tc>
          <w:tcPr>
            <w:tcW w:w="8079"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r>
              <w:rPr>
                <w:sz w:val="22"/>
                <w:szCs w:val="22"/>
                <w:lang w:eastAsia="en-US"/>
              </w:rPr>
              <w:t>Школьная жизнь зарубежных сверстников: типы школ, учебные предметы, взаимоотношения между учителями и учащимися; школьные друзья.</w:t>
            </w:r>
          </w:p>
        </w:tc>
        <w:tc>
          <w:tcPr>
            <w:tcW w:w="993"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b/>
                <w:sz w:val="22"/>
                <w:szCs w:val="22"/>
                <w:lang w:eastAsia="en-US"/>
              </w:rPr>
            </w:pPr>
            <w:r>
              <w:rPr>
                <w:b/>
                <w:sz w:val="22"/>
                <w:szCs w:val="22"/>
                <w:lang w:eastAsia="en-US"/>
              </w:rPr>
              <w:t>10</w:t>
            </w:r>
          </w:p>
        </w:tc>
      </w:tr>
      <w:tr w:rsidR="002B4F5A" w:rsidTr="002B4F5A">
        <w:tc>
          <w:tcPr>
            <w:tcW w:w="534"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r>
              <w:rPr>
                <w:sz w:val="22"/>
                <w:szCs w:val="22"/>
                <w:lang w:eastAsia="en-US"/>
              </w:rPr>
              <w:t>14.</w:t>
            </w:r>
          </w:p>
        </w:tc>
        <w:tc>
          <w:tcPr>
            <w:tcW w:w="8079"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r>
              <w:rPr>
                <w:sz w:val="22"/>
                <w:szCs w:val="22"/>
                <w:lang w:eastAsia="en-US"/>
              </w:rPr>
              <w:t xml:space="preserve">Круг чтения: как научиться </w:t>
            </w:r>
            <w:proofErr w:type="gramStart"/>
            <w:r>
              <w:rPr>
                <w:sz w:val="22"/>
                <w:szCs w:val="22"/>
                <w:lang w:eastAsia="en-US"/>
              </w:rPr>
              <w:t>правильно</w:t>
            </w:r>
            <w:proofErr w:type="gramEnd"/>
            <w:r>
              <w:rPr>
                <w:sz w:val="22"/>
                <w:szCs w:val="22"/>
                <w:lang w:eastAsia="en-US"/>
              </w:rPr>
              <w:t xml:space="preserve"> читать книгу.</w:t>
            </w:r>
          </w:p>
        </w:tc>
        <w:tc>
          <w:tcPr>
            <w:tcW w:w="993"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b/>
                <w:sz w:val="22"/>
                <w:szCs w:val="22"/>
                <w:lang w:eastAsia="en-US"/>
              </w:rPr>
            </w:pPr>
            <w:r>
              <w:rPr>
                <w:b/>
                <w:sz w:val="22"/>
                <w:szCs w:val="22"/>
                <w:lang w:eastAsia="en-US"/>
              </w:rPr>
              <w:t>3</w:t>
            </w:r>
          </w:p>
        </w:tc>
      </w:tr>
      <w:tr w:rsidR="002B4F5A" w:rsidTr="002B4F5A">
        <w:tc>
          <w:tcPr>
            <w:tcW w:w="534"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r>
              <w:rPr>
                <w:sz w:val="22"/>
                <w:szCs w:val="22"/>
                <w:lang w:eastAsia="en-US"/>
              </w:rPr>
              <w:t>15.</w:t>
            </w:r>
          </w:p>
        </w:tc>
        <w:tc>
          <w:tcPr>
            <w:tcW w:w="8079"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r>
              <w:rPr>
                <w:sz w:val="22"/>
                <w:szCs w:val="22"/>
                <w:lang w:eastAsia="en-US"/>
              </w:rPr>
              <w:t>Некоторые проблемы современного подростка: выбор школьных предметов, карманные деньги, отказ от курения.</w:t>
            </w:r>
          </w:p>
        </w:tc>
        <w:tc>
          <w:tcPr>
            <w:tcW w:w="993"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b/>
                <w:sz w:val="22"/>
                <w:szCs w:val="22"/>
                <w:lang w:eastAsia="en-US"/>
              </w:rPr>
            </w:pPr>
            <w:r>
              <w:rPr>
                <w:b/>
                <w:sz w:val="22"/>
                <w:szCs w:val="22"/>
                <w:lang w:eastAsia="en-US"/>
              </w:rPr>
              <w:t>4</w:t>
            </w:r>
          </w:p>
        </w:tc>
      </w:tr>
      <w:tr w:rsidR="002B4F5A" w:rsidTr="002B4F5A">
        <w:tc>
          <w:tcPr>
            <w:tcW w:w="534"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r>
              <w:rPr>
                <w:sz w:val="22"/>
                <w:szCs w:val="22"/>
                <w:lang w:eastAsia="en-US"/>
              </w:rPr>
              <w:t>16.</w:t>
            </w:r>
          </w:p>
        </w:tc>
        <w:tc>
          <w:tcPr>
            <w:tcW w:w="8079"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r>
              <w:rPr>
                <w:sz w:val="22"/>
                <w:szCs w:val="22"/>
                <w:lang w:eastAsia="en-US"/>
              </w:rPr>
              <w:t>Спорт: любимые виды спорта, места для занятий спортом.</w:t>
            </w:r>
          </w:p>
        </w:tc>
        <w:tc>
          <w:tcPr>
            <w:tcW w:w="993"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b/>
                <w:sz w:val="22"/>
                <w:szCs w:val="22"/>
                <w:lang w:eastAsia="en-US"/>
              </w:rPr>
            </w:pPr>
            <w:r>
              <w:rPr>
                <w:b/>
                <w:sz w:val="22"/>
                <w:szCs w:val="22"/>
                <w:lang w:eastAsia="en-US"/>
              </w:rPr>
              <w:t>4</w:t>
            </w:r>
          </w:p>
        </w:tc>
      </w:tr>
      <w:tr w:rsidR="002B4F5A" w:rsidTr="002B4F5A">
        <w:tc>
          <w:tcPr>
            <w:tcW w:w="534"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r>
              <w:rPr>
                <w:sz w:val="22"/>
                <w:szCs w:val="22"/>
                <w:lang w:eastAsia="en-US"/>
              </w:rPr>
              <w:t>17.</w:t>
            </w:r>
          </w:p>
        </w:tc>
        <w:tc>
          <w:tcPr>
            <w:tcW w:w="8079"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r>
              <w:rPr>
                <w:sz w:val="22"/>
                <w:szCs w:val="22"/>
                <w:lang w:eastAsia="en-US"/>
              </w:rPr>
              <w:t xml:space="preserve">Здоровый образ жизни: бесплатные и платные занятия спортом, денежные </w:t>
            </w:r>
            <w:r>
              <w:rPr>
                <w:sz w:val="22"/>
                <w:szCs w:val="22"/>
                <w:lang w:eastAsia="en-US"/>
              </w:rPr>
              <w:lastRenderedPageBreak/>
              <w:t>единицы Великобритании, США, России.</w:t>
            </w:r>
          </w:p>
        </w:tc>
        <w:tc>
          <w:tcPr>
            <w:tcW w:w="993"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b/>
                <w:sz w:val="22"/>
                <w:szCs w:val="22"/>
                <w:lang w:eastAsia="en-US"/>
              </w:rPr>
            </w:pPr>
            <w:r>
              <w:rPr>
                <w:b/>
                <w:sz w:val="22"/>
                <w:szCs w:val="22"/>
                <w:lang w:eastAsia="en-US"/>
              </w:rPr>
              <w:lastRenderedPageBreak/>
              <w:t>6</w:t>
            </w:r>
          </w:p>
        </w:tc>
      </w:tr>
      <w:tr w:rsidR="002B4F5A" w:rsidTr="002B4F5A">
        <w:tc>
          <w:tcPr>
            <w:tcW w:w="534"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r>
              <w:rPr>
                <w:sz w:val="22"/>
                <w:szCs w:val="22"/>
                <w:lang w:eastAsia="en-US"/>
              </w:rPr>
              <w:lastRenderedPageBreak/>
              <w:t>18.</w:t>
            </w:r>
          </w:p>
        </w:tc>
        <w:tc>
          <w:tcPr>
            <w:tcW w:w="8079"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r>
              <w:rPr>
                <w:sz w:val="22"/>
                <w:szCs w:val="22"/>
                <w:lang w:eastAsia="en-US"/>
              </w:rPr>
              <w:t>Здоровый образ жизни: правильное питание, советы врача, рассказы о спорте.</w:t>
            </w:r>
          </w:p>
        </w:tc>
        <w:tc>
          <w:tcPr>
            <w:tcW w:w="993"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b/>
                <w:sz w:val="22"/>
                <w:szCs w:val="22"/>
                <w:lang w:eastAsia="en-US"/>
              </w:rPr>
            </w:pPr>
            <w:r>
              <w:rPr>
                <w:b/>
                <w:sz w:val="22"/>
                <w:szCs w:val="22"/>
                <w:lang w:eastAsia="en-US"/>
              </w:rPr>
              <w:t>5</w:t>
            </w:r>
          </w:p>
        </w:tc>
      </w:tr>
      <w:tr w:rsidR="002B4F5A" w:rsidTr="002B4F5A">
        <w:tc>
          <w:tcPr>
            <w:tcW w:w="534"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r>
              <w:rPr>
                <w:sz w:val="22"/>
                <w:szCs w:val="22"/>
                <w:lang w:eastAsia="en-US"/>
              </w:rPr>
              <w:t>19.</w:t>
            </w:r>
          </w:p>
        </w:tc>
        <w:tc>
          <w:tcPr>
            <w:tcW w:w="8079"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r>
              <w:rPr>
                <w:sz w:val="22"/>
                <w:szCs w:val="22"/>
                <w:lang w:eastAsia="en-US"/>
              </w:rPr>
              <w:t xml:space="preserve">Из истории олимпийски игр, выдающиеся спортсмены России (Л. Егорова, О. </w:t>
            </w:r>
            <w:proofErr w:type="spellStart"/>
            <w:r>
              <w:rPr>
                <w:sz w:val="22"/>
                <w:szCs w:val="22"/>
                <w:lang w:eastAsia="en-US"/>
              </w:rPr>
              <w:t>Корбут</w:t>
            </w:r>
            <w:proofErr w:type="spellEnd"/>
            <w:r>
              <w:rPr>
                <w:sz w:val="22"/>
                <w:szCs w:val="22"/>
                <w:lang w:eastAsia="en-US"/>
              </w:rPr>
              <w:t>, И. Роднина, В. Третьяк, В. Сальников, С. Бубка). Всемирные юношеские игры в Москве.</w:t>
            </w:r>
          </w:p>
        </w:tc>
        <w:tc>
          <w:tcPr>
            <w:tcW w:w="993"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b/>
                <w:sz w:val="22"/>
                <w:szCs w:val="22"/>
                <w:lang w:eastAsia="en-US"/>
              </w:rPr>
            </w:pPr>
            <w:r>
              <w:rPr>
                <w:b/>
                <w:sz w:val="22"/>
                <w:szCs w:val="22"/>
                <w:lang w:eastAsia="en-US"/>
              </w:rPr>
              <w:t>5</w:t>
            </w:r>
          </w:p>
        </w:tc>
      </w:tr>
      <w:tr w:rsidR="002B4F5A" w:rsidTr="002B4F5A">
        <w:tc>
          <w:tcPr>
            <w:tcW w:w="534" w:type="dxa"/>
            <w:tcBorders>
              <w:top w:val="single" w:sz="4" w:space="0" w:color="000000"/>
              <w:left w:val="single" w:sz="4" w:space="0" w:color="000000"/>
              <w:bottom w:val="single" w:sz="4" w:space="0" w:color="000000"/>
              <w:right w:val="single" w:sz="4" w:space="0" w:color="000000"/>
            </w:tcBorders>
          </w:tcPr>
          <w:p w:rsidR="002B4F5A" w:rsidRDefault="002B4F5A">
            <w:pPr>
              <w:spacing w:line="276" w:lineRule="auto"/>
              <w:rPr>
                <w:sz w:val="22"/>
                <w:szCs w:val="22"/>
                <w:lang w:eastAsia="en-US"/>
              </w:rPr>
            </w:pPr>
          </w:p>
        </w:tc>
        <w:tc>
          <w:tcPr>
            <w:tcW w:w="8079"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sz w:val="22"/>
                <w:szCs w:val="22"/>
                <w:lang w:eastAsia="en-US"/>
              </w:rPr>
            </w:pPr>
            <w:r>
              <w:rPr>
                <w:sz w:val="22"/>
                <w:szCs w:val="22"/>
                <w:lang w:eastAsia="en-US"/>
              </w:rPr>
              <w:t xml:space="preserve">Итого: </w:t>
            </w:r>
          </w:p>
        </w:tc>
        <w:tc>
          <w:tcPr>
            <w:tcW w:w="993" w:type="dxa"/>
            <w:tcBorders>
              <w:top w:val="single" w:sz="4" w:space="0" w:color="000000"/>
              <w:left w:val="single" w:sz="4" w:space="0" w:color="000000"/>
              <w:bottom w:val="single" w:sz="4" w:space="0" w:color="000000"/>
              <w:right w:val="single" w:sz="4" w:space="0" w:color="000000"/>
            </w:tcBorders>
            <w:hideMark/>
          </w:tcPr>
          <w:p w:rsidR="002B4F5A" w:rsidRDefault="002B4F5A">
            <w:pPr>
              <w:spacing w:line="276" w:lineRule="auto"/>
              <w:rPr>
                <w:b/>
                <w:sz w:val="22"/>
                <w:szCs w:val="22"/>
                <w:lang w:eastAsia="en-US"/>
              </w:rPr>
            </w:pPr>
            <w:r>
              <w:rPr>
                <w:b/>
                <w:sz w:val="22"/>
                <w:szCs w:val="22"/>
                <w:lang w:eastAsia="en-US"/>
              </w:rPr>
              <w:t>105</w:t>
            </w:r>
          </w:p>
        </w:tc>
      </w:tr>
    </w:tbl>
    <w:p w:rsidR="002B4F5A" w:rsidRDefault="002B4F5A" w:rsidP="002B4F5A">
      <w:pPr>
        <w:widowControl/>
        <w:autoSpaceDE/>
        <w:adjustRightInd/>
        <w:spacing w:after="200"/>
        <w:jc w:val="center"/>
        <w:rPr>
          <w:b/>
          <w:color w:val="021619"/>
          <w:sz w:val="22"/>
          <w:szCs w:val="22"/>
          <w:shd w:val="clear" w:color="auto" w:fill="FFFFFF"/>
        </w:rPr>
      </w:pPr>
    </w:p>
    <w:p w:rsidR="002B4F5A" w:rsidRDefault="002B4F5A" w:rsidP="002B4F5A">
      <w:pPr>
        <w:widowControl/>
        <w:autoSpaceDE/>
        <w:adjustRightInd/>
        <w:spacing w:after="200"/>
        <w:rPr>
          <w:b/>
          <w:color w:val="021619"/>
          <w:sz w:val="22"/>
          <w:szCs w:val="22"/>
          <w:shd w:val="clear" w:color="auto" w:fill="FFFFFF"/>
        </w:rPr>
      </w:pPr>
    </w:p>
    <w:p w:rsidR="002B4F5A" w:rsidRDefault="002B4F5A" w:rsidP="002B4F5A">
      <w:pPr>
        <w:widowControl/>
        <w:autoSpaceDE/>
        <w:adjustRightInd/>
        <w:spacing w:after="200"/>
        <w:jc w:val="center"/>
        <w:rPr>
          <w:b/>
          <w:color w:val="021619"/>
          <w:sz w:val="22"/>
          <w:szCs w:val="22"/>
          <w:shd w:val="clear" w:color="auto" w:fill="FFFFFF"/>
        </w:rPr>
      </w:pPr>
    </w:p>
    <w:p w:rsidR="002B4F5A" w:rsidRDefault="002B4F5A" w:rsidP="002B4F5A">
      <w:pPr>
        <w:widowControl/>
        <w:autoSpaceDE/>
        <w:adjustRightInd/>
        <w:spacing w:after="200"/>
        <w:rPr>
          <w:b/>
          <w:color w:val="021619"/>
          <w:szCs w:val="22"/>
          <w:shd w:val="clear" w:color="auto" w:fill="FFFFFF"/>
        </w:rPr>
      </w:pPr>
    </w:p>
    <w:p w:rsidR="006D6B3B" w:rsidRPr="006D6B3B" w:rsidRDefault="006D6B3B" w:rsidP="002B4F5A">
      <w:pPr>
        <w:widowControl/>
        <w:autoSpaceDE/>
        <w:adjustRightInd/>
        <w:spacing w:after="200"/>
        <w:rPr>
          <w:b/>
          <w:color w:val="021619"/>
          <w:szCs w:val="22"/>
          <w:shd w:val="clear" w:color="auto" w:fill="FFFFFF"/>
        </w:rPr>
      </w:pPr>
    </w:p>
    <w:p w:rsidR="002B4F5A" w:rsidRDefault="002B4F5A" w:rsidP="002B4F5A">
      <w:pPr>
        <w:jc w:val="center"/>
        <w:rPr>
          <w:sz w:val="22"/>
          <w:szCs w:val="22"/>
        </w:rPr>
      </w:pPr>
      <w:r>
        <w:rPr>
          <w:b/>
          <w:bCs/>
          <w:sz w:val="22"/>
          <w:szCs w:val="22"/>
        </w:rPr>
        <w:t>Формы текущего и итогового контроля</w:t>
      </w:r>
    </w:p>
    <w:p w:rsidR="002B4F5A" w:rsidRDefault="002B4F5A" w:rsidP="002B4F5A">
      <w:pPr>
        <w:shd w:val="clear" w:color="auto" w:fill="FFFFFF"/>
        <w:jc w:val="both"/>
        <w:rPr>
          <w:sz w:val="22"/>
          <w:szCs w:val="22"/>
        </w:rPr>
      </w:pPr>
    </w:p>
    <w:p w:rsidR="002B4F5A" w:rsidRDefault="002B4F5A" w:rsidP="002B4F5A">
      <w:pPr>
        <w:shd w:val="clear" w:color="auto" w:fill="FFFFFF"/>
        <w:ind w:firstLine="708"/>
        <w:jc w:val="both"/>
        <w:rPr>
          <w:sz w:val="22"/>
          <w:szCs w:val="22"/>
        </w:rPr>
      </w:pPr>
      <w:r>
        <w:rPr>
          <w:sz w:val="22"/>
          <w:szCs w:val="22"/>
        </w:rPr>
        <w:t xml:space="preserve">Контрольная работа по каждой теме, промежуточные тесты по всем видам речевой деятельности, в рубрике “ </w:t>
      </w:r>
      <w:r>
        <w:rPr>
          <w:sz w:val="22"/>
          <w:szCs w:val="22"/>
          <w:lang w:val="en-US"/>
        </w:rPr>
        <w:t>Progress</w:t>
      </w:r>
      <w:r w:rsidRPr="002B4F5A">
        <w:rPr>
          <w:sz w:val="22"/>
          <w:szCs w:val="22"/>
        </w:rPr>
        <w:t xml:space="preserve"> </w:t>
      </w:r>
      <w:r>
        <w:rPr>
          <w:sz w:val="22"/>
          <w:szCs w:val="22"/>
          <w:lang w:val="en-US"/>
        </w:rPr>
        <w:t>Check</w:t>
      </w:r>
      <w:r>
        <w:rPr>
          <w:sz w:val="22"/>
          <w:szCs w:val="22"/>
        </w:rPr>
        <w:t xml:space="preserve">” обязательно представлены специальные тесты для проверки владения некоторыми ЛЕ, входящими в обязательный словарный запас данного урока. Среди триместра предполагаются небольшие самостоятельные работы на проверку всех видов речевой деятельности.  </w:t>
      </w:r>
    </w:p>
    <w:p w:rsidR="002B4F5A" w:rsidRDefault="002B4F5A" w:rsidP="002B4F5A">
      <w:pPr>
        <w:shd w:val="clear" w:color="auto" w:fill="FFFFFF"/>
        <w:ind w:firstLine="708"/>
        <w:jc w:val="both"/>
        <w:rPr>
          <w:sz w:val="22"/>
          <w:szCs w:val="22"/>
        </w:rPr>
      </w:pPr>
      <w:r>
        <w:rPr>
          <w:sz w:val="22"/>
          <w:szCs w:val="22"/>
        </w:rPr>
        <w:t xml:space="preserve">Контроль </w:t>
      </w:r>
      <w:proofErr w:type="spellStart"/>
      <w:r>
        <w:rPr>
          <w:sz w:val="22"/>
          <w:szCs w:val="22"/>
        </w:rPr>
        <w:t>сформированности</w:t>
      </w:r>
      <w:proofErr w:type="spellEnd"/>
      <w:r>
        <w:rPr>
          <w:sz w:val="22"/>
          <w:szCs w:val="22"/>
        </w:rPr>
        <w:t xml:space="preserve"> лексической стороны речи фактически происходит на каждом уроке при выполнении подготовительных и речевых упражнений. </w:t>
      </w:r>
      <w:proofErr w:type="gramStart"/>
      <w:r>
        <w:rPr>
          <w:color w:val="000000"/>
          <w:sz w:val="22"/>
          <w:szCs w:val="22"/>
        </w:rPr>
        <w:t>Контроль за</w:t>
      </w:r>
      <w:proofErr w:type="gramEnd"/>
      <w:r>
        <w:rPr>
          <w:color w:val="000000"/>
          <w:sz w:val="22"/>
          <w:szCs w:val="22"/>
        </w:rPr>
        <w:t xml:space="preserve"> формированием грамматических навыков осуществляется как в ходе ежедневной практики на уроке (то есть с использованием обычных упражнений подготовительного и рече</w:t>
      </w:r>
      <w:r>
        <w:rPr>
          <w:color w:val="000000"/>
          <w:sz w:val="22"/>
          <w:szCs w:val="22"/>
        </w:rPr>
        <w:softHyphen/>
        <w:t>вого характера), так и с помощью специальных те</w:t>
      </w:r>
      <w:r>
        <w:rPr>
          <w:color w:val="000000"/>
          <w:sz w:val="22"/>
          <w:szCs w:val="22"/>
        </w:rPr>
        <w:softHyphen/>
        <w:t>стовых заданий, предусмотренных в разделе "</w:t>
      </w:r>
      <w:r>
        <w:rPr>
          <w:color w:val="000000"/>
          <w:sz w:val="22"/>
          <w:szCs w:val="22"/>
          <w:lang w:val="en-US"/>
        </w:rPr>
        <w:t>Progress</w:t>
      </w:r>
      <w:r w:rsidRPr="002B4F5A">
        <w:rPr>
          <w:color w:val="000000"/>
          <w:sz w:val="22"/>
          <w:szCs w:val="22"/>
        </w:rPr>
        <w:t xml:space="preserve"> </w:t>
      </w:r>
      <w:r>
        <w:rPr>
          <w:color w:val="000000"/>
          <w:sz w:val="22"/>
          <w:szCs w:val="22"/>
          <w:lang w:val="en-US"/>
        </w:rPr>
        <w:t>Check</w:t>
      </w:r>
      <w:r>
        <w:rPr>
          <w:color w:val="000000"/>
          <w:sz w:val="22"/>
          <w:szCs w:val="22"/>
        </w:rPr>
        <w:t>". Здесь задания снабжены ключа</w:t>
      </w:r>
      <w:r>
        <w:rPr>
          <w:color w:val="000000"/>
          <w:sz w:val="22"/>
          <w:szCs w:val="22"/>
        </w:rPr>
        <w:softHyphen/>
        <w:t>ми, которые даны в конце учебника, поэтому уча</w:t>
      </w:r>
      <w:r>
        <w:rPr>
          <w:color w:val="000000"/>
          <w:sz w:val="22"/>
          <w:szCs w:val="22"/>
        </w:rPr>
        <w:softHyphen/>
        <w:t xml:space="preserve">щиеся могут проверить себя самостоятельно. </w:t>
      </w:r>
      <w:proofErr w:type="gramStart"/>
      <w:r>
        <w:rPr>
          <w:color w:val="000000"/>
          <w:sz w:val="22"/>
          <w:szCs w:val="22"/>
        </w:rPr>
        <w:t>Контроль за</w:t>
      </w:r>
      <w:proofErr w:type="gramEnd"/>
      <w:r>
        <w:rPr>
          <w:color w:val="000000"/>
          <w:sz w:val="22"/>
          <w:szCs w:val="22"/>
        </w:rPr>
        <w:t xml:space="preserve"> продуктивными умениями учащихся в говорении можно осуществлять с помощью заданий, включенных в подраздел </w:t>
      </w:r>
      <w:r>
        <w:rPr>
          <w:sz w:val="22"/>
          <w:szCs w:val="22"/>
        </w:rPr>
        <w:t xml:space="preserve">“ </w:t>
      </w:r>
      <w:r>
        <w:rPr>
          <w:sz w:val="22"/>
          <w:szCs w:val="22"/>
          <w:lang w:val="en-US"/>
        </w:rPr>
        <w:t>Progress</w:t>
      </w:r>
      <w:r w:rsidRPr="002B4F5A">
        <w:rPr>
          <w:sz w:val="22"/>
          <w:szCs w:val="22"/>
        </w:rPr>
        <w:t xml:space="preserve"> </w:t>
      </w:r>
      <w:r>
        <w:rPr>
          <w:sz w:val="22"/>
          <w:szCs w:val="22"/>
          <w:lang w:val="en-US"/>
        </w:rPr>
        <w:t>Check</w:t>
      </w:r>
      <w:r>
        <w:rPr>
          <w:sz w:val="22"/>
          <w:szCs w:val="22"/>
        </w:rPr>
        <w:t>”.</w:t>
      </w:r>
    </w:p>
    <w:p w:rsidR="002B4F5A" w:rsidRDefault="002B4F5A" w:rsidP="002B4F5A">
      <w:pPr>
        <w:jc w:val="center"/>
        <w:rPr>
          <w:b/>
          <w:bCs/>
          <w:sz w:val="22"/>
          <w:szCs w:val="22"/>
        </w:rPr>
      </w:pPr>
      <w:r>
        <w:rPr>
          <w:sz w:val="22"/>
          <w:szCs w:val="22"/>
        </w:rPr>
        <w:t xml:space="preserve">        </w:t>
      </w:r>
      <w:r>
        <w:rPr>
          <w:b/>
          <w:bCs/>
          <w:sz w:val="22"/>
          <w:szCs w:val="22"/>
        </w:rPr>
        <w:t xml:space="preserve">    </w:t>
      </w:r>
    </w:p>
    <w:p w:rsidR="002B4F5A" w:rsidRDefault="002B4F5A" w:rsidP="002B4F5A">
      <w:pPr>
        <w:jc w:val="center"/>
        <w:rPr>
          <w:b/>
          <w:color w:val="021619"/>
          <w:sz w:val="22"/>
          <w:szCs w:val="22"/>
          <w:shd w:val="clear" w:color="auto" w:fill="FFFFFF"/>
        </w:rPr>
      </w:pPr>
      <w:r>
        <w:rPr>
          <w:b/>
          <w:color w:val="021619"/>
          <w:sz w:val="22"/>
          <w:szCs w:val="22"/>
          <w:shd w:val="clear" w:color="auto" w:fill="FFFFFF"/>
        </w:rPr>
        <w:t xml:space="preserve">Критерии и нормы оценки результатов освоения  учебных тем  программы </w:t>
      </w:r>
    </w:p>
    <w:tbl>
      <w:tblPr>
        <w:tblpPr w:leftFromText="180" w:rightFromText="180" w:bottomFromText="200" w:vertAnchor="text" w:horzAnchor="margin" w:tblpY="241"/>
        <w:tblW w:w="5000" w:type="pct"/>
        <w:tblCellSpacing w:w="15" w:type="dxa"/>
        <w:tblLook w:val="04A0" w:firstRow="1" w:lastRow="0" w:firstColumn="1" w:lastColumn="0" w:noHBand="0" w:noVBand="1"/>
      </w:tblPr>
      <w:tblGrid>
        <w:gridCol w:w="130"/>
        <w:gridCol w:w="10449"/>
      </w:tblGrid>
      <w:tr w:rsidR="002B4F5A" w:rsidTr="002B4F5A">
        <w:trPr>
          <w:tblCellSpacing w:w="15" w:type="dxa"/>
        </w:trPr>
        <w:tc>
          <w:tcPr>
            <w:tcW w:w="0" w:type="auto"/>
            <w:tcMar>
              <w:top w:w="15" w:type="dxa"/>
              <w:left w:w="15" w:type="dxa"/>
              <w:bottom w:w="15" w:type="dxa"/>
              <w:right w:w="15" w:type="dxa"/>
            </w:tcMar>
            <w:vAlign w:val="center"/>
            <w:hideMark/>
          </w:tcPr>
          <w:p w:rsidR="002B4F5A" w:rsidRDefault="002B4F5A">
            <w:pPr>
              <w:widowControl/>
              <w:autoSpaceDE/>
              <w:adjustRightInd/>
              <w:spacing w:line="276" w:lineRule="auto"/>
              <w:rPr>
                <w:sz w:val="22"/>
                <w:szCs w:val="22"/>
                <w:lang w:eastAsia="en-US"/>
              </w:rPr>
            </w:pPr>
            <w:r>
              <w:rPr>
                <w:sz w:val="22"/>
                <w:szCs w:val="22"/>
                <w:lang w:eastAsia="en-US"/>
              </w:rPr>
              <w:t> </w:t>
            </w:r>
          </w:p>
        </w:tc>
        <w:tc>
          <w:tcPr>
            <w:tcW w:w="0" w:type="auto"/>
            <w:tcMar>
              <w:top w:w="15" w:type="dxa"/>
              <w:left w:w="15" w:type="dxa"/>
              <w:bottom w:w="15" w:type="dxa"/>
              <w:right w:w="15" w:type="dxa"/>
            </w:tcMar>
            <w:vAlign w:val="center"/>
          </w:tcPr>
          <w:p w:rsidR="002B4F5A" w:rsidRDefault="002B4F5A">
            <w:pPr>
              <w:widowControl/>
              <w:shd w:val="clear" w:color="auto" w:fill="FFFFFF"/>
              <w:autoSpaceDE/>
              <w:spacing w:line="276" w:lineRule="auto"/>
              <w:jc w:val="both"/>
              <w:rPr>
                <w:b/>
                <w:bCs/>
                <w:color w:val="000000"/>
                <w:sz w:val="22"/>
                <w:szCs w:val="22"/>
                <w:lang w:eastAsia="en-US"/>
              </w:rPr>
            </w:pPr>
            <w:r>
              <w:rPr>
                <w:b/>
                <w:bCs/>
                <w:color w:val="000000"/>
                <w:sz w:val="22"/>
                <w:szCs w:val="22"/>
                <w:lang w:eastAsia="en-US"/>
              </w:rPr>
              <w:t>Чтение с пониманием основного содер</w:t>
            </w:r>
            <w:r>
              <w:rPr>
                <w:b/>
                <w:bCs/>
                <w:color w:val="000000"/>
                <w:sz w:val="22"/>
                <w:szCs w:val="22"/>
                <w:lang w:eastAsia="en-US"/>
              </w:rPr>
              <w:softHyphen/>
              <w:t>жания прочитанного (ознакомительное)</w:t>
            </w:r>
          </w:p>
          <w:p w:rsidR="002B4F5A" w:rsidRDefault="002B4F5A">
            <w:pPr>
              <w:widowControl/>
              <w:shd w:val="clear" w:color="auto" w:fill="FFFFFF"/>
              <w:autoSpaceDE/>
              <w:spacing w:line="276" w:lineRule="auto"/>
              <w:jc w:val="both"/>
              <w:rPr>
                <w:color w:val="000000"/>
                <w:sz w:val="22"/>
                <w:szCs w:val="22"/>
                <w:lang w:eastAsia="en-US"/>
              </w:rPr>
            </w:pPr>
          </w:p>
          <w:p w:rsidR="002B4F5A" w:rsidRDefault="002B4F5A">
            <w:pPr>
              <w:widowControl/>
              <w:shd w:val="clear" w:color="auto" w:fill="FFFFFF"/>
              <w:autoSpaceDE/>
              <w:spacing w:line="276" w:lineRule="auto"/>
              <w:jc w:val="both"/>
              <w:rPr>
                <w:sz w:val="22"/>
                <w:szCs w:val="22"/>
                <w:lang w:eastAsia="en-US"/>
              </w:rPr>
            </w:pPr>
            <w:r>
              <w:rPr>
                <w:i/>
                <w:iCs/>
                <w:color w:val="000000"/>
                <w:sz w:val="22"/>
                <w:szCs w:val="22"/>
                <w:lang w:eastAsia="en-US"/>
              </w:rPr>
              <w:t xml:space="preserve">        </w:t>
            </w:r>
            <w:r>
              <w:rPr>
                <w:b/>
                <w:bCs/>
                <w:i/>
                <w:iCs/>
                <w:color w:val="000000"/>
                <w:sz w:val="22"/>
                <w:szCs w:val="22"/>
                <w:lang w:eastAsia="en-US"/>
              </w:rPr>
              <w:t>Оценка «5»</w:t>
            </w:r>
            <w:r>
              <w:rPr>
                <w:i/>
                <w:iCs/>
                <w:color w:val="000000"/>
                <w:sz w:val="22"/>
                <w:szCs w:val="22"/>
                <w:lang w:eastAsia="en-US"/>
              </w:rPr>
              <w:t xml:space="preserve"> </w:t>
            </w:r>
            <w:r>
              <w:rPr>
                <w:color w:val="000000"/>
                <w:sz w:val="22"/>
                <w:szCs w:val="22"/>
                <w:lang w:eastAsia="en-US"/>
              </w:rPr>
              <w:t>ставится учащемуся, если он понял основное содержание текста, может выделить основную мысль, определить основные факты, уме</w:t>
            </w:r>
            <w:r>
              <w:rPr>
                <w:color w:val="000000"/>
                <w:sz w:val="22"/>
                <w:szCs w:val="22"/>
                <w:lang w:eastAsia="en-US"/>
              </w:rPr>
              <w:softHyphen/>
              <w:t>ет догадываться о значении незнакомых слов из контекста, либо по словообразо</w:t>
            </w:r>
            <w:r>
              <w:rPr>
                <w:color w:val="000000"/>
                <w:sz w:val="22"/>
                <w:szCs w:val="22"/>
                <w:lang w:eastAsia="en-US"/>
              </w:rPr>
              <w:softHyphen/>
              <w:t>вательным элементам, либо по сходству с родным языком. Скорость чтения иноя</w:t>
            </w:r>
            <w:r>
              <w:rPr>
                <w:color w:val="000000"/>
                <w:sz w:val="22"/>
                <w:szCs w:val="22"/>
                <w:lang w:eastAsia="en-US"/>
              </w:rPr>
              <w:softHyphen/>
              <w:t>зычного текста может быть несколько замедленной по сравнению с той, с кото</w:t>
            </w:r>
            <w:r>
              <w:rPr>
                <w:color w:val="000000"/>
                <w:sz w:val="22"/>
                <w:szCs w:val="22"/>
                <w:lang w:eastAsia="en-US"/>
              </w:rPr>
              <w:softHyphen/>
              <w:t>рой ученик читает на родном языке. За</w:t>
            </w:r>
            <w:r>
              <w:rPr>
                <w:color w:val="000000"/>
                <w:sz w:val="22"/>
                <w:szCs w:val="22"/>
                <w:lang w:eastAsia="en-US"/>
              </w:rPr>
              <w:softHyphen/>
              <w:t>метим, что скорость чтения на родном языке у учащихся разная.</w:t>
            </w:r>
          </w:p>
          <w:p w:rsidR="002B4F5A" w:rsidRDefault="002B4F5A">
            <w:pPr>
              <w:widowControl/>
              <w:shd w:val="clear" w:color="auto" w:fill="FFFFFF"/>
              <w:autoSpaceDE/>
              <w:spacing w:line="276" w:lineRule="auto"/>
              <w:jc w:val="both"/>
              <w:rPr>
                <w:sz w:val="22"/>
                <w:szCs w:val="22"/>
                <w:lang w:eastAsia="en-US"/>
              </w:rPr>
            </w:pPr>
            <w:r>
              <w:rPr>
                <w:b/>
                <w:bCs/>
                <w:i/>
                <w:iCs/>
                <w:color w:val="000000"/>
                <w:sz w:val="22"/>
                <w:szCs w:val="22"/>
                <w:lang w:eastAsia="en-US"/>
              </w:rPr>
              <w:t xml:space="preserve">      Оценка «4»</w:t>
            </w:r>
            <w:r>
              <w:rPr>
                <w:i/>
                <w:iCs/>
                <w:color w:val="000000"/>
                <w:sz w:val="22"/>
                <w:szCs w:val="22"/>
                <w:lang w:eastAsia="en-US"/>
              </w:rPr>
              <w:t xml:space="preserve"> </w:t>
            </w:r>
            <w:r>
              <w:rPr>
                <w:color w:val="000000"/>
                <w:sz w:val="22"/>
                <w:szCs w:val="22"/>
                <w:lang w:eastAsia="en-US"/>
              </w:rPr>
              <w:t>ставится ученику, если он понял основное содержание оригиналь</w:t>
            </w:r>
            <w:r>
              <w:rPr>
                <w:color w:val="000000"/>
                <w:sz w:val="22"/>
                <w:szCs w:val="22"/>
                <w:lang w:eastAsia="en-US"/>
              </w:rPr>
              <w:softHyphen/>
              <w:t>ного текста, может выделить основную мысль, определить отдельные факты. Од</w:t>
            </w:r>
            <w:r>
              <w:rPr>
                <w:color w:val="000000"/>
                <w:sz w:val="22"/>
                <w:szCs w:val="22"/>
                <w:lang w:eastAsia="en-US"/>
              </w:rPr>
              <w:softHyphen/>
              <w:t>нако у него недостаточно развита языко</w:t>
            </w:r>
            <w:r>
              <w:rPr>
                <w:color w:val="000000"/>
                <w:sz w:val="22"/>
                <w:szCs w:val="22"/>
                <w:lang w:eastAsia="en-US"/>
              </w:rPr>
              <w:softHyphen/>
              <w:t>вая догадка, и он затрудняется в понима</w:t>
            </w:r>
            <w:r>
              <w:rPr>
                <w:color w:val="000000"/>
                <w:sz w:val="22"/>
                <w:szCs w:val="22"/>
                <w:lang w:eastAsia="en-US"/>
              </w:rPr>
              <w:softHyphen/>
              <w:t>нии некоторых незнакомых слов, он вы</w:t>
            </w:r>
            <w:r>
              <w:rPr>
                <w:color w:val="000000"/>
                <w:sz w:val="22"/>
                <w:szCs w:val="22"/>
                <w:lang w:eastAsia="en-US"/>
              </w:rPr>
              <w:softHyphen/>
              <w:t>нужден чаще обращаться к словарю, а темп чтения более замедленен.</w:t>
            </w:r>
          </w:p>
          <w:p w:rsidR="002B4F5A" w:rsidRDefault="002B4F5A">
            <w:pPr>
              <w:widowControl/>
              <w:shd w:val="clear" w:color="auto" w:fill="FFFFFF"/>
              <w:autoSpaceDE/>
              <w:spacing w:line="276" w:lineRule="auto"/>
              <w:jc w:val="both"/>
              <w:rPr>
                <w:sz w:val="22"/>
                <w:szCs w:val="22"/>
                <w:lang w:eastAsia="en-US"/>
              </w:rPr>
            </w:pPr>
            <w:r>
              <w:rPr>
                <w:b/>
                <w:bCs/>
                <w:i/>
                <w:iCs/>
                <w:color w:val="000000"/>
                <w:sz w:val="22"/>
                <w:szCs w:val="22"/>
                <w:lang w:eastAsia="en-US"/>
              </w:rPr>
              <w:t xml:space="preserve">     Оценка «3»</w:t>
            </w:r>
            <w:r>
              <w:rPr>
                <w:i/>
                <w:iCs/>
                <w:color w:val="000000"/>
                <w:sz w:val="22"/>
                <w:szCs w:val="22"/>
                <w:lang w:eastAsia="en-US"/>
              </w:rPr>
              <w:t xml:space="preserve"> </w:t>
            </w:r>
            <w:r>
              <w:rPr>
                <w:color w:val="000000"/>
                <w:sz w:val="22"/>
                <w:szCs w:val="22"/>
                <w:lang w:eastAsia="en-US"/>
              </w:rPr>
              <w:t>ставится школьнику, кото</w:t>
            </w:r>
            <w:r>
              <w:rPr>
                <w:color w:val="000000"/>
                <w:sz w:val="22"/>
                <w:szCs w:val="22"/>
                <w:lang w:eastAsia="en-US"/>
              </w:rPr>
              <w:softHyphen/>
              <w:t>рый не совсем точно понял основное содержание прочитанного, умеет выде</w:t>
            </w:r>
            <w:r>
              <w:rPr>
                <w:color w:val="000000"/>
                <w:sz w:val="22"/>
                <w:szCs w:val="22"/>
                <w:lang w:eastAsia="en-US"/>
              </w:rPr>
              <w:softHyphen/>
              <w:t>лить в тексте только небольшое количес</w:t>
            </w:r>
            <w:r>
              <w:rPr>
                <w:color w:val="000000"/>
                <w:sz w:val="22"/>
                <w:szCs w:val="22"/>
                <w:lang w:eastAsia="en-US"/>
              </w:rPr>
              <w:softHyphen/>
              <w:t>тво фактов, совсем не развита языковая догадка.</w:t>
            </w:r>
          </w:p>
          <w:p w:rsidR="002B4F5A" w:rsidRDefault="002B4F5A">
            <w:pPr>
              <w:widowControl/>
              <w:shd w:val="clear" w:color="auto" w:fill="FFFFFF"/>
              <w:autoSpaceDE/>
              <w:spacing w:line="276" w:lineRule="auto"/>
              <w:jc w:val="both"/>
              <w:rPr>
                <w:sz w:val="22"/>
                <w:szCs w:val="22"/>
                <w:lang w:eastAsia="en-US"/>
              </w:rPr>
            </w:pPr>
            <w:r>
              <w:rPr>
                <w:i/>
                <w:iCs/>
                <w:color w:val="000000"/>
                <w:sz w:val="22"/>
                <w:szCs w:val="22"/>
                <w:lang w:eastAsia="en-US"/>
              </w:rPr>
              <w:t xml:space="preserve">      </w:t>
            </w:r>
            <w:r>
              <w:rPr>
                <w:b/>
                <w:bCs/>
                <w:i/>
                <w:iCs/>
                <w:color w:val="000000"/>
                <w:sz w:val="22"/>
                <w:szCs w:val="22"/>
                <w:lang w:eastAsia="en-US"/>
              </w:rPr>
              <w:t>Оценка «2»</w:t>
            </w:r>
            <w:r>
              <w:rPr>
                <w:i/>
                <w:iCs/>
                <w:color w:val="000000"/>
                <w:sz w:val="22"/>
                <w:szCs w:val="22"/>
                <w:lang w:eastAsia="en-US"/>
              </w:rPr>
              <w:t xml:space="preserve"> </w:t>
            </w:r>
            <w:r>
              <w:rPr>
                <w:color w:val="000000"/>
                <w:sz w:val="22"/>
                <w:szCs w:val="22"/>
                <w:lang w:eastAsia="en-US"/>
              </w:rPr>
              <w:t>выставляется ученику в том случае, если он не понял текст или понял содержание текста неправильно, не ори</w:t>
            </w:r>
            <w:r>
              <w:rPr>
                <w:color w:val="000000"/>
                <w:sz w:val="22"/>
                <w:szCs w:val="22"/>
                <w:lang w:eastAsia="en-US"/>
              </w:rPr>
              <w:softHyphen/>
              <w:t>ентируется в тексте при поиске опреде</w:t>
            </w:r>
            <w:r>
              <w:rPr>
                <w:color w:val="000000"/>
                <w:sz w:val="22"/>
                <w:szCs w:val="22"/>
                <w:lang w:eastAsia="en-US"/>
              </w:rPr>
              <w:softHyphen/>
              <w:t xml:space="preserve">ленных фактов, не умеет </w:t>
            </w:r>
            <w:proofErr w:type="spellStart"/>
            <w:r>
              <w:rPr>
                <w:color w:val="000000"/>
                <w:sz w:val="22"/>
                <w:szCs w:val="22"/>
                <w:lang w:eastAsia="en-US"/>
              </w:rPr>
              <w:t>семантизировать</w:t>
            </w:r>
            <w:proofErr w:type="spellEnd"/>
            <w:r>
              <w:rPr>
                <w:color w:val="000000"/>
                <w:sz w:val="22"/>
                <w:szCs w:val="22"/>
                <w:lang w:eastAsia="en-US"/>
              </w:rPr>
              <w:t xml:space="preserve"> незнакомую лексику.</w:t>
            </w:r>
          </w:p>
          <w:p w:rsidR="002B4F5A" w:rsidRDefault="002B4F5A">
            <w:pPr>
              <w:widowControl/>
              <w:shd w:val="clear" w:color="auto" w:fill="FFFFFF"/>
              <w:autoSpaceDE/>
              <w:spacing w:line="276" w:lineRule="auto"/>
              <w:rPr>
                <w:b/>
                <w:bCs/>
                <w:color w:val="000000"/>
                <w:sz w:val="22"/>
                <w:szCs w:val="22"/>
                <w:lang w:eastAsia="en-US"/>
              </w:rPr>
            </w:pPr>
          </w:p>
          <w:p w:rsidR="002B4F5A" w:rsidRDefault="002B4F5A">
            <w:pPr>
              <w:widowControl/>
              <w:shd w:val="clear" w:color="auto" w:fill="FFFFFF"/>
              <w:autoSpaceDE/>
              <w:spacing w:line="276" w:lineRule="auto"/>
              <w:rPr>
                <w:b/>
                <w:bCs/>
                <w:color w:val="000000"/>
                <w:sz w:val="22"/>
                <w:szCs w:val="22"/>
                <w:lang w:eastAsia="en-US"/>
              </w:rPr>
            </w:pPr>
            <w:r>
              <w:rPr>
                <w:b/>
                <w:bCs/>
                <w:color w:val="000000"/>
                <w:sz w:val="22"/>
                <w:szCs w:val="22"/>
                <w:lang w:eastAsia="en-US"/>
              </w:rPr>
              <w:t>Чтение с полным пониманием содержания (изучающее)</w:t>
            </w:r>
          </w:p>
          <w:p w:rsidR="002B4F5A" w:rsidRDefault="002B4F5A">
            <w:pPr>
              <w:widowControl/>
              <w:shd w:val="clear" w:color="auto" w:fill="FFFFFF"/>
              <w:autoSpaceDE/>
              <w:spacing w:line="276" w:lineRule="auto"/>
              <w:jc w:val="center"/>
              <w:rPr>
                <w:sz w:val="22"/>
                <w:szCs w:val="22"/>
                <w:lang w:eastAsia="en-US"/>
              </w:rPr>
            </w:pPr>
          </w:p>
          <w:p w:rsidR="002B4F5A" w:rsidRDefault="002B4F5A">
            <w:pPr>
              <w:widowControl/>
              <w:shd w:val="clear" w:color="auto" w:fill="FFFFFF"/>
              <w:autoSpaceDE/>
              <w:spacing w:line="276" w:lineRule="auto"/>
              <w:jc w:val="both"/>
              <w:rPr>
                <w:sz w:val="22"/>
                <w:szCs w:val="22"/>
                <w:lang w:eastAsia="en-US"/>
              </w:rPr>
            </w:pPr>
            <w:r>
              <w:rPr>
                <w:b/>
                <w:bCs/>
                <w:i/>
                <w:iCs/>
                <w:color w:val="000000"/>
                <w:sz w:val="22"/>
                <w:szCs w:val="22"/>
                <w:lang w:eastAsia="en-US"/>
              </w:rPr>
              <w:t xml:space="preserve">           Оценка «5»</w:t>
            </w:r>
            <w:r>
              <w:rPr>
                <w:i/>
                <w:iCs/>
                <w:color w:val="000000"/>
                <w:sz w:val="22"/>
                <w:szCs w:val="22"/>
                <w:lang w:eastAsia="en-US"/>
              </w:rPr>
              <w:t xml:space="preserve"> </w:t>
            </w:r>
            <w:r>
              <w:rPr>
                <w:color w:val="000000"/>
                <w:sz w:val="22"/>
                <w:szCs w:val="22"/>
                <w:lang w:eastAsia="en-US"/>
              </w:rPr>
              <w:t>ставится ученику, когда он полностью понял несложный оригиналь</w:t>
            </w:r>
            <w:r>
              <w:rPr>
                <w:color w:val="000000"/>
                <w:sz w:val="22"/>
                <w:szCs w:val="22"/>
                <w:lang w:eastAsia="en-US"/>
              </w:rPr>
              <w:softHyphen/>
              <w:t>ный текст (публицистический, научно-популярный; инструкцию или отрывок из туристического проспекта). Он использо</w:t>
            </w:r>
            <w:r>
              <w:rPr>
                <w:color w:val="000000"/>
                <w:sz w:val="22"/>
                <w:szCs w:val="22"/>
                <w:lang w:eastAsia="en-US"/>
              </w:rPr>
              <w:softHyphen/>
              <w:t>вал при этом все известные приемы, на</w:t>
            </w:r>
            <w:r>
              <w:rPr>
                <w:color w:val="000000"/>
                <w:sz w:val="22"/>
                <w:szCs w:val="22"/>
                <w:lang w:eastAsia="en-US"/>
              </w:rPr>
              <w:softHyphen/>
              <w:t xml:space="preserve">правленные на понимание </w:t>
            </w:r>
            <w:proofErr w:type="gramStart"/>
            <w:r>
              <w:rPr>
                <w:color w:val="000000"/>
                <w:sz w:val="22"/>
                <w:szCs w:val="22"/>
                <w:lang w:eastAsia="en-US"/>
              </w:rPr>
              <w:t>читаемого</w:t>
            </w:r>
            <w:proofErr w:type="gramEnd"/>
            <w:r>
              <w:rPr>
                <w:color w:val="000000"/>
                <w:sz w:val="22"/>
                <w:szCs w:val="22"/>
                <w:lang w:eastAsia="en-US"/>
              </w:rPr>
              <w:t xml:space="preserve"> (смысловую догадку, анализ).</w:t>
            </w:r>
          </w:p>
          <w:p w:rsidR="002B4F5A" w:rsidRDefault="002B4F5A">
            <w:pPr>
              <w:widowControl/>
              <w:shd w:val="clear" w:color="auto" w:fill="FFFFFF"/>
              <w:autoSpaceDE/>
              <w:spacing w:line="276" w:lineRule="auto"/>
              <w:jc w:val="both"/>
              <w:rPr>
                <w:sz w:val="22"/>
                <w:szCs w:val="22"/>
                <w:lang w:eastAsia="en-US"/>
              </w:rPr>
            </w:pPr>
            <w:r>
              <w:rPr>
                <w:b/>
                <w:bCs/>
                <w:i/>
                <w:iCs/>
                <w:color w:val="000000"/>
                <w:sz w:val="22"/>
                <w:szCs w:val="22"/>
                <w:lang w:eastAsia="en-US"/>
              </w:rPr>
              <w:t xml:space="preserve">         Оценка «4»</w:t>
            </w:r>
            <w:r>
              <w:rPr>
                <w:i/>
                <w:iCs/>
                <w:color w:val="000000"/>
                <w:sz w:val="22"/>
                <w:szCs w:val="22"/>
                <w:lang w:eastAsia="en-US"/>
              </w:rPr>
              <w:t xml:space="preserve"> </w:t>
            </w:r>
            <w:r>
              <w:rPr>
                <w:color w:val="000000"/>
                <w:sz w:val="22"/>
                <w:szCs w:val="22"/>
                <w:lang w:eastAsia="en-US"/>
              </w:rPr>
              <w:t>выставляется учащемуся, если он полностью понял текст, но многократ</w:t>
            </w:r>
            <w:r>
              <w:rPr>
                <w:color w:val="000000"/>
                <w:sz w:val="22"/>
                <w:szCs w:val="22"/>
                <w:lang w:eastAsia="en-US"/>
              </w:rPr>
              <w:softHyphen/>
              <w:t>но обращался к словарю.</w:t>
            </w:r>
          </w:p>
          <w:p w:rsidR="002B4F5A" w:rsidRDefault="002B4F5A">
            <w:pPr>
              <w:widowControl/>
              <w:shd w:val="clear" w:color="auto" w:fill="FFFFFF"/>
              <w:autoSpaceDE/>
              <w:spacing w:line="276" w:lineRule="auto"/>
              <w:jc w:val="both"/>
              <w:rPr>
                <w:sz w:val="22"/>
                <w:szCs w:val="22"/>
                <w:lang w:eastAsia="en-US"/>
              </w:rPr>
            </w:pPr>
            <w:r>
              <w:rPr>
                <w:b/>
                <w:bCs/>
                <w:i/>
                <w:iCs/>
                <w:color w:val="000000"/>
                <w:sz w:val="22"/>
                <w:szCs w:val="22"/>
                <w:lang w:eastAsia="en-US"/>
              </w:rPr>
              <w:t xml:space="preserve">        Оценка «3»</w:t>
            </w:r>
            <w:r>
              <w:rPr>
                <w:i/>
                <w:iCs/>
                <w:color w:val="000000"/>
                <w:sz w:val="22"/>
                <w:szCs w:val="22"/>
                <w:lang w:eastAsia="en-US"/>
              </w:rPr>
              <w:t xml:space="preserve"> </w:t>
            </w:r>
            <w:r>
              <w:rPr>
                <w:color w:val="000000"/>
                <w:sz w:val="22"/>
                <w:szCs w:val="22"/>
                <w:lang w:eastAsia="en-US"/>
              </w:rPr>
              <w:t>ставится, если ученик понял</w:t>
            </w:r>
            <w:r>
              <w:rPr>
                <w:sz w:val="22"/>
                <w:szCs w:val="22"/>
                <w:lang w:eastAsia="en-US"/>
              </w:rPr>
              <w:t xml:space="preserve"> </w:t>
            </w:r>
            <w:r>
              <w:rPr>
                <w:color w:val="000000"/>
                <w:sz w:val="22"/>
                <w:szCs w:val="22"/>
                <w:lang w:eastAsia="en-US"/>
              </w:rPr>
              <w:t>текст не полностью, не владеет приемами его смысловой переработки.</w:t>
            </w:r>
          </w:p>
          <w:p w:rsidR="002B4F5A" w:rsidRDefault="002B4F5A">
            <w:pPr>
              <w:widowControl/>
              <w:shd w:val="clear" w:color="auto" w:fill="FFFFFF"/>
              <w:autoSpaceDE/>
              <w:spacing w:line="276" w:lineRule="auto"/>
              <w:jc w:val="both"/>
              <w:rPr>
                <w:color w:val="000000"/>
                <w:sz w:val="22"/>
                <w:szCs w:val="22"/>
                <w:lang w:eastAsia="en-US"/>
              </w:rPr>
            </w:pPr>
            <w:r>
              <w:rPr>
                <w:i/>
                <w:iCs/>
                <w:color w:val="000000"/>
                <w:sz w:val="22"/>
                <w:szCs w:val="22"/>
                <w:lang w:eastAsia="en-US"/>
              </w:rPr>
              <w:lastRenderedPageBreak/>
              <w:t xml:space="preserve">        </w:t>
            </w:r>
            <w:r>
              <w:rPr>
                <w:b/>
                <w:bCs/>
                <w:i/>
                <w:iCs/>
                <w:color w:val="000000"/>
                <w:sz w:val="22"/>
                <w:szCs w:val="22"/>
                <w:lang w:eastAsia="en-US"/>
              </w:rPr>
              <w:t xml:space="preserve">Оценка </w:t>
            </w:r>
            <w:r>
              <w:rPr>
                <w:b/>
                <w:bCs/>
                <w:color w:val="000000"/>
                <w:sz w:val="22"/>
                <w:szCs w:val="22"/>
                <w:lang w:eastAsia="en-US"/>
              </w:rPr>
              <w:t>«2»</w:t>
            </w:r>
            <w:r>
              <w:rPr>
                <w:color w:val="000000"/>
                <w:sz w:val="22"/>
                <w:szCs w:val="22"/>
                <w:lang w:eastAsia="en-US"/>
              </w:rPr>
              <w:t xml:space="preserve"> ставится в том случае, когда текст учеником не понят. Он с трудом может найти незнакомые слова в словаре.</w:t>
            </w:r>
          </w:p>
          <w:p w:rsidR="002B4F5A" w:rsidRDefault="002B4F5A">
            <w:pPr>
              <w:widowControl/>
              <w:shd w:val="clear" w:color="auto" w:fill="FFFFFF"/>
              <w:autoSpaceDE/>
              <w:spacing w:line="276" w:lineRule="auto"/>
              <w:jc w:val="both"/>
              <w:rPr>
                <w:sz w:val="22"/>
                <w:szCs w:val="22"/>
                <w:lang w:eastAsia="en-US"/>
              </w:rPr>
            </w:pPr>
          </w:p>
          <w:p w:rsidR="002B4F5A" w:rsidRDefault="002B4F5A">
            <w:pPr>
              <w:widowControl/>
              <w:shd w:val="clear" w:color="auto" w:fill="FFFFFF"/>
              <w:autoSpaceDE/>
              <w:spacing w:line="276" w:lineRule="auto"/>
              <w:rPr>
                <w:b/>
                <w:bCs/>
                <w:color w:val="000000"/>
                <w:sz w:val="22"/>
                <w:szCs w:val="22"/>
                <w:lang w:eastAsia="en-US"/>
              </w:rPr>
            </w:pPr>
            <w:r>
              <w:rPr>
                <w:b/>
                <w:bCs/>
                <w:color w:val="000000"/>
                <w:sz w:val="22"/>
                <w:szCs w:val="22"/>
                <w:lang w:eastAsia="en-US"/>
              </w:rPr>
              <w:t>Чтение с нахождением интересующей или нужной информации (просмотровое)</w:t>
            </w:r>
          </w:p>
          <w:p w:rsidR="002B4F5A" w:rsidRDefault="002B4F5A">
            <w:pPr>
              <w:widowControl/>
              <w:shd w:val="clear" w:color="auto" w:fill="FFFFFF"/>
              <w:autoSpaceDE/>
              <w:spacing w:line="276" w:lineRule="auto"/>
              <w:jc w:val="center"/>
              <w:rPr>
                <w:sz w:val="22"/>
                <w:szCs w:val="22"/>
                <w:lang w:eastAsia="en-US"/>
              </w:rPr>
            </w:pPr>
          </w:p>
          <w:p w:rsidR="002B4F5A" w:rsidRDefault="002B4F5A">
            <w:pPr>
              <w:widowControl/>
              <w:shd w:val="clear" w:color="auto" w:fill="FFFFFF"/>
              <w:autoSpaceDE/>
              <w:spacing w:line="276" w:lineRule="auto"/>
              <w:jc w:val="both"/>
              <w:rPr>
                <w:color w:val="000000"/>
                <w:sz w:val="22"/>
                <w:szCs w:val="22"/>
                <w:lang w:eastAsia="en-US"/>
              </w:rPr>
            </w:pPr>
            <w:r>
              <w:rPr>
                <w:i/>
                <w:iCs/>
                <w:color w:val="000000"/>
                <w:sz w:val="22"/>
                <w:szCs w:val="22"/>
                <w:lang w:eastAsia="en-US"/>
              </w:rPr>
              <w:t xml:space="preserve"> </w:t>
            </w:r>
            <w:r>
              <w:rPr>
                <w:b/>
                <w:bCs/>
                <w:i/>
                <w:iCs/>
                <w:color w:val="000000"/>
                <w:sz w:val="22"/>
                <w:szCs w:val="22"/>
                <w:lang w:eastAsia="en-US"/>
              </w:rPr>
              <w:t>Оценка «5»</w:t>
            </w:r>
            <w:r>
              <w:rPr>
                <w:i/>
                <w:iCs/>
                <w:color w:val="000000"/>
                <w:sz w:val="22"/>
                <w:szCs w:val="22"/>
                <w:lang w:eastAsia="en-US"/>
              </w:rPr>
              <w:t xml:space="preserve"> </w:t>
            </w:r>
            <w:r>
              <w:rPr>
                <w:color w:val="000000"/>
                <w:sz w:val="22"/>
                <w:szCs w:val="22"/>
                <w:lang w:eastAsia="en-US"/>
              </w:rPr>
              <w:t>ставится ученику, если он может достаточно быстро просмотреть несложный оригинальный текст или несколько</w:t>
            </w:r>
          </w:p>
          <w:p w:rsidR="002B4F5A" w:rsidRDefault="002B4F5A">
            <w:pPr>
              <w:widowControl/>
              <w:shd w:val="clear" w:color="auto" w:fill="FFFFFF"/>
              <w:autoSpaceDE/>
              <w:spacing w:line="276" w:lineRule="auto"/>
              <w:jc w:val="both"/>
              <w:rPr>
                <w:sz w:val="22"/>
                <w:szCs w:val="22"/>
                <w:lang w:eastAsia="en-US"/>
              </w:rPr>
            </w:pPr>
            <w:r>
              <w:rPr>
                <w:b/>
                <w:bCs/>
                <w:i/>
                <w:iCs/>
                <w:color w:val="000000"/>
                <w:sz w:val="22"/>
                <w:szCs w:val="22"/>
                <w:lang w:eastAsia="en-US"/>
              </w:rPr>
              <w:t>Оценка «4»</w:t>
            </w:r>
            <w:r>
              <w:rPr>
                <w:i/>
                <w:iCs/>
                <w:color w:val="000000"/>
                <w:sz w:val="22"/>
                <w:szCs w:val="22"/>
                <w:lang w:eastAsia="en-US"/>
              </w:rPr>
              <w:t xml:space="preserve"> </w:t>
            </w:r>
            <w:r>
              <w:rPr>
                <w:color w:val="000000"/>
                <w:sz w:val="22"/>
                <w:szCs w:val="22"/>
                <w:lang w:eastAsia="en-US"/>
              </w:rPr>
              <w:t>ставится ученику при доста</w:t>
            </w:r>
            <w:r>
              <w:rPr>
                <w:color w:val="000000"/>
                <w:sz w:val="22"/>
                <w:szCs w:val="22"/>
                <w:lang w:eastAsia="en-US"/>
              </w:rPr>
              <w:softHyphen/>
              <w:t>точно быстром просмотре текста, но при этом он находит только примерно 2/3 за</w:t>
            </w:r>
            <w:r>
              <w:rPr>
                <w:color w:val="000000"/>
                <w:sz w:val="22"/>
                <w:szCs w:val="22"/>
                <w:lang w:eastAsia="en-US"/>
              </w:rPr>
              <w:softHyphen/>
              <w:t>данной информации.</w:t>
            </w:r>
          </w:p>
          <w:p w:rsidR="002B4F5A" w:rsidRDefault="002B4F5A">
            <w:pPr>
              <w:widowControl/>
              <w:shd w:val="clear" w:color="auto" w:fill="FFFFFF"/>
              <w:autoSpaceDE/>
              <w:spacing w:line="276" w:lineRule="auto"/>
              <w:jc w:val="both"/>
              <w:rPr>
                <w:sz w:val="22"/>
                <w:szCs w:val="22"/>
                <w:lang w:eastAsia="en-US"/>
              </w:rPr>
            </w:pPr>
            <w:r>
              <w:rPr>
                <w:i/>
                <w:iCs/>
                <w:color w:val="000000"/>
                <w:sz w:val="22"/>
                <w:szCs w:val="22"/>
                <w:lang w:eastAsia="en-US"/>
              </w:rPr>
              <w:t xml:space="preserve">        </w:t>
            </w:r>
            <w:r>
              <w:rPr>
                <w:b/>
                <w:bCs/>
                <w:i/>
                <w:iCs/>
                <w:color w:val="000000"/>
                <w:sz w:val="22"/>
                <w:szCs w:val="22"/>
                <w:lang w:eastAsia="en-US"/>
              </w:rPr>
              <w:t>Оценка «3»</w:t>
            </w:r>
            <w:r>
              <w:rPr>
                <w:i/>
                <w:iCs/>
                <w:color w:val="000000"/>
                <w:sz w:val="22"/>
                <w:szCs w:val="22"/>
                <w:lang w:eastAsia="en-US"/>
              </w:rPr>
              <w:t xml:space="preserve"> </w:t>
            </w:r>
            <w:r>
              <w:rPr>
                <w:color w:val="000000"/>
                <w:sz w:val="22"/>
                <w:szCs w:val="22"/>
                <w:lang w:eastAsia="en-US"/>
              </w:rPr>
              <w:t>выставляется, если ученик находит в данном тексте (или данных текстах) примерно 1/3 заданной инфор</w:t>
            </w:r>
            <w:r>
              <w:rPr>
                <w:color w:val="000000"/>
                <w:sz w:val="22"/>
                <w:szCs w:val="22"/>
                <w:lang w:eastAsia="en-US"/>
              </w:rPr>
              <w:softHyphen/>
              <w:t>мации.</w:t>
            </w:r>
          </w:p>
          <w:p w:rsidR="002B4F5A" w:rsidRDefault="002B4F5A">
            <w:pPr>
              <w:widowControl/>
              <w:shd w:val="clear" w:color="auto" w:fill="FFFFFF"/>
              <w:autoSpaceDE/>
              <w:spacing w:line="276" w:lineRule="auto"/>
              <w:jc w:val="both"/>
              <w:rPr>
                <w:color w:val="000000"/>
                <w:sz w:val="22"/>
                <w:szCs w:val="22"/>
                <w:lang w:eastAsia="en-US"/>
              </w:rPr>
            </w:pPr>
            <w:r>
              <w:rPr>
                <w:i/>
                <w:iCs/>
                <w:color w:val="000000"/>
                <w:sz w:val="22"/>
                <w:szCs w:val="22"/>
                <w:lang w:eastAsia="en-US"/>
              </w:rPr>
              <w:t xml:space="preserve">       </w:t>
            </w:r>
            <w:r>
              <w:rPr>
                <w:b/>
                <w:bCs/>
                <w:i/>
                <w:iCs/>
                <w:color w:val="000000"/>
                <w:sz w:val="22"/>
                <w:szCs w:val="22"/>
                <w:lang w:eastAsia="en-US"/>
              </w:rPr>
              <w:t>Оценка «2»</w:t>
            </w:r>
            <w:r>
              <w:rPr>
                <w:i/>
                <w:iCs/>
                <w:color w:val="000000"/>
                <w:sz w:val="22"/>
                <w:szCs w:val="22"/>
                <w:lang w:eastAsia="en-US"/>
              </w:rPr>
              <w:t xml:space="preserve"> </w:t>
            </w:r>
            <w:r>
              <w:rPr>
                <w:color w:val="000000"/>
                <w:sz w:val="22"/>
                <w:szCs w:val="22"/>
                <w:lang w:eastAsia="en-US"/>
              </w:rPr>
              <w:t>выставляется в том случае, если ученик практически не ориентирует</w:t>
            </w:r>
            <w:r>
              <w:rPr>
                <w:color w:val="000000"/>
                <w:sz w:val="22"/>
                <w:szCs w:val="22"/>
                <w:lang w:eastAsia="en-US"/>
              </w:rPr>
              <w:softHyphen/>
              <w:t>ся в тексте небольших текстов и выбрать правильно запрашива</w:t>
            </w:r>
            <w:r>
              <w:rPr>
                <w:color w:val="000000"/>
                <w:sz w:val="22"/>
                <w:szCs w:val="22"/>
                <w:lang w:eastAsia="en-US"/>
              </w:rPr>
              <w:softHyphen/>
              <w:t>емую информацию.</w:t>
            </w:r>
          </w:p>
          <w:p w:rsidR="002B4F5A" w:rsidRDefault="002B4F5A">
            <w:pPr>
              <w:widowControl/>
              <w:shd w:val="clear" w:color="auto" w:fill="FFFFFF"/>
              <w:autoSpaceDE/>
              <w:spacing w:line="276" w:lineRule="auto"/>
              <w:jc w:val="both"/>
              <w:rPr>
                <w:sz w:val="22"/>
                <w:szCs w:val="22"/>
                <w:lang w:eastAsia="en-US"/>
              </w:rPr>
            </w:pPr>
          </w:p>
          <w:p w:rsidR="002B4F5A" w:rsidRDefault="002B4F5A">
            <w:pPr>
              <w:widowControl/>
              <w:autoSpaceDE/>
              <w:adjustRightInd/>
              <w:spacing w:line="276" w:lineRule="auto"/>
              <w:rPr>
                <w:b/>
                <w:sz w:val="22"/>
                <w:szCs w:val="22"/>
                <w:lang w:eastAsia="en-US"/>
              </w:rPr>
            </w:pPr>
            <w:r>
              <w:rPr>
                <w:b/>
                <w:sz w:val="22"/>
                <w:szCs w:val="22"/>
                <w:lang w:eastAsia="en-US"/>
              </w:rPr>
              <w:t xml:space="preserve">  Понимание речи на слух</w:t>
            </w:r>
          </w:p>
          <w:p w:rsidR="002B4F5A" w:rsidRDefault="002B4F5A">
            <w:pPr>
              <w:widowControl/>
              <w:autoSpaceDE/>
              <w:adjustRightInd/>
              <w:spacing w:line="276" w:lineRule="auto"/>
              <w:rPr>
                <w:b/>
                <w:sz w:val="22"/>
                <w:szCs w:val="22"/>
                <w:lang w:eastAsia="en-US"/>
              </w:rPr>
            </w:pPr>
          </w:p>
          <w:p w:rsidR="002B4F5A" w:rsidRDefault="002B4F5A">
            <w:pPr>
              <w:widowControl/>
              <w:autoSpaceDE/>
              <w:adjustRightInd/>
              <w:spacing w:line="276" w:lineRule="auto"/>
              <w:rPr>
                <w:sz w:val="22"/>
                <w:szCs w:val="22"/>
                <w:lang w:eastAsia="en-US"/>
              </w:rPr>
            </w:pPr>
            <w:r>
              <w:rPr>
                <w:sz w:val="22"/>
                <w:szCs w:val="22"/>
                <w:lang w:eastAsia="en-US"/>
              </w:rPr>
              <w:t xml:space="preserve">           Основной речевой задачей при понимании звучащих текстов на слух является извлечение основной или заданной ученику информации.</w:t>
            </w:r>
          </w:p>
          <w:p w:rsidR="002B4F5A" w:rsidRDefault="002B4F5A">
            <w:pPr>
              <w:widowControl/>
              <w:autoSpaceDE/>
              <w:adjustRightInd/>
              <w:spacing w:line="276" w:lineRule="auto"/>
              <w:rPr>
                <w:sz w:val="22"/>
                <w:szCs w:val="22"/>
                <w:lang w:eastAsia="en-US"/>
              </w:rPr>
            </w:pPr>
            <w:r>
              <w:rPr>
                <w:b/>
                <w:sz w:val="22"/>
                <w:szCs w:val="22"/>
                <w:lang w:eastAsia="en-US"/>
              </w:rPr>
              <w:t xml:space="preserve">      Оценка «5»</w:t>
            </w:r>
            <w:r>
              <w:rPr>
                <w:sz w:val="22"/>
                <w:szCs w:val="22"/>
                <w:lang w:eastAsia="en-US"/>
              </w:rPr>
              <w:t xml:space="preserve"> ставится ученику, который понял основные факты, сумел выделить отдельную, значимую для себя информацию, догадался о значении части незнакомых слов по контексту, сумел использовать информацию для решения поставленной задачи </w:t>
            </w:r>
          </w:p>
          <w:p w:rsidR="002B4F5A" w:rsidRDefault="002B4F5A">
            <w:pPr>
              <w:widowControl/>
              <w:autoSpaceDE/>
              <w:adjustRightInd/>
              <w:spacing w:line="276" w:lineRule="auto"/>
              <w:rPr>
                <w:sz w:val="22"/>
                <w:szCs w:val="22"/>
                <w:lang w:eastAsia="en-US"/>
              </w:rPr>
            </w:pPr>
            <w:r>
              <w:rPr>
                <w:b/>
                <w:sz w:val="22"/>
                <w:szCs w:val="22"/>
                <w:lang w:eastAsia="en-US"/>
              </w:rPr>
              <w:t xml:space="preserve">     Оценка «4»</w:t>
            </w:r>
            <w:r>
              <w:rPr>
                <w:sz w:val="22"/>
                <w:szCs w:val="22"/>
                <w:lang w:eastAsia="en-US"/>
              </w:rPr>
              <w:t xml:space="preserve"> ставится ученику, который понял не все основные факты. При решении коммуникативной задачи он использовал только 2/3 информации.</w:t>
            </w:r>
          </w:p>
          <w:p w:rsidR="002B4F5A" w:rsidRDefault="002B4F5A">
            <w:pPr>
              <w:widowControl/>
              <w:autoSpaceDE/>
              <w:adjustRightInd/>
              <w:spacing w:line="276" w:lineRule="auto"/>
              <w:rPr>
                <w:sz w:val="22"/>
                <w:szCs w:val="22"/>
                <w:lang w:eastAsia="en-US"/>
              </w:rPr>
            </w:pPr>
            <w:r>
              <w:rPr>
                <w:sz w:val="22"/>
                <w:szCs w:val="22"/>
                <w:lang w:eastAsia="en-US"/>
              </w:rPr>
              <w:t xml:space="preserve">    </w:t>
            </w:r>
            <w:r>
              <w:rPr>
                <w:b/>
                <w:sz w:val="22"/>
                <w:szCs w:val="22"/>
                <w:lang w:eastAsia="en-US"/>
              </w:rPr>
              <w:t>Оценка «3»</w:t>
            </w:r>
            <w:r>
              <w:rPr>
                <w:sz w:val="22"/>
                <w:szCs w:val="22"/>
                <w:lang w:eastAsia="en-US"/>
              </w:rPr>
              <w:t xml:space="preserve"> свидетельствует, что ученик понял только 50 % текста. Отдельные факты понял неправильно. Не сумел полностью решить поставленную перед ним коммуникативную задачу.</w:t>
            </w:r>
          </w:p>
          <w:p w:rsidR="002B4F5A" w:rsidRDefault="002B4F5A">
            <w:pPr>
              <w:widowControl/>
              <w:autoSpaceDE/>
              <w:adjustRightInd/>
              <w:spacing w:line="276" w:lineRule="auto"/>
              <w:rPr>
                <w:sz w:val="22"/>
                <w:szCs w:val="22"/>
                <w:lang w:eastAsia="en-US"/>
              </w:rPr>
            </w:pPr>
            <w:r>
              <w:rPr>
                <w:b/>
                <w:sz w:val="22"/>
                <w:szCs w:val="22"/>
                <w:lang w:eastAsia="en-US"/>
              </w:rPr>
              <w:t xml:space="preserve">    Оценка «2»</w:t>
            </w:r>
            <w:r>
              <w:rPr>
                <w:sz w:val="22"/>
                <w:szCs w:val="22"/>
                <w:lang w:eastAsia="en-US"/>
              </w:rPr>
              <w:t xml:space="preserve"> ставится, если ученик понял менее 50 % текста и выделил из него менее половины основных фактов. Он не смог решить поставленную перед ним речевую задачу.</w:t>
            </w:r>
          </w:p>
          <w:p w:rsidR="002B4F5A" w:rsidRDefault="002B4F5A">
            <w:pPr>
              <w:widowControl/>
              <w:autoSpaceDE/>
              <w:adjustRightInd/>
              <w:spacing w:line="276" w:lineRule="auto"/>
              <w:rPr>
                <w:sz w:val="22"/>
                <w:szCs w:val="22"/>
                <w:lang w:eastAsia="en-US"/>
              </w:rPr>
            </w:pPr>
          </w:p>
          <w:p w:rsidR="002B4F5A" w:rsidRDefault="002B4F5A">
            <w:pPr>
              <w:widowControl/>
              <w:autoSpaceDE/>
              <w:adjustRightInd/>
              <w:spacing w:line="276" w:lineRule="auto"/>
              <w:rPr>
                <w:b/>
                <w:sz w:val="22"/>
                <w:szCs w:val="22"/>
                <w:lang w:eastAsia="en-US"/>
              </w:rPr>
            </w:pPr>
            <w:r>
              <w:rPr>
                <w:b/>
                <w:sz w:val="22"/>
                <w:szCs w:val="22"/>
                <w:lang w:eastAsia="en-US"/>
              </w:rPr>
              <w:t>Говорение</w:t>
            </w:r>
          </w:p>
          <w:p w:rsidR="002B4F5A" w:rsidRDefault="002B4F5A">
            <w:pPr>
              <w:widowControl/>
              <w:autoSpaceDE/>
              <w:adjustRightInd/>
              <w:spacing w:line="276" w:lineRule="auto"/>
              <w:rPr>
                <w:b/>
                <w:sz w:val="22"/>
                <w:szCs w:val="22"/>
                <w:lang w:eastAsia="en-US"/>
              </w:rPr>
            </w:pPr>
          </w:p>
          <w:p w:rsidR="002B4F5A" w:rsidRDefault="002B4F5A">
            <w:pPr>
              <w:widowControl/>
              <w:autoSpaceDE/>
              <w:adjustRightInd/>
              <w:spacing w:line="276" w:lineRule="auto"/>
              <w:rPr>
                <w:b/>
                <w:sz w:val="22"/>
                <w:szCs w:val="22"/>
                <w:lang w:eastAsia="en-US"/>
              </w:rPr>
            </w:pPr>
            <w:r>
              <w:rPr>
                <w:b/>
                <w:sz w:val="22"/>
                <w:szCs w:val="22"/>
                <w:lang w:eastAsia="en-US"/>
              </w:rPr>
              <w:t>Высказывание в форме рассказа, описания</w:t>
            </w:r>
          </w:p>
          <w:p w:rsidR="002B4F5A" w:rsidRDefault="002B4F5A">
            <w:pPr>
              <w:widowControl/>
              <w:autoSpaceDE/>
              <w:adjustRightInd/>
              <w:spacing w:line="276" w:lineRule="auto"/>
              <w:rPr>
                <w:b/>
                <w:sz w:val="22"/>
                <w:szCs w:val="22"/>
                <w:lang w:eastAsia="en-US"/>
              </w:rPr>
            </w:pPr>
          </w:p>
          <w:p w:rsidR="002B4F5A" w:rsidRDefault="002B4F5A">
            <w:pPr>
              <w:widowControl/>
              <w:autoSpaceDE/>
              <w:adjustRightInd/>
              <w:spacing w:line="276" w:lineRule="auto"/>
              <w:rPr>
                <w:sz w:val="22"/>
                <w:szCs w:val="22"/>
                <w:lang w:eastAsia="en-US"/>
              </w:rPr>
            </w:pPr>
            <w:r>
              <w:rPr>
                <w:sz w:val="22"/>
                <w:szCs w:val="22"/>
                <w:lang w:eastAsia="en-US"/>
              </w:rPr>
              <w:t xml:space="preserve"> </w:t>
            </w:r>
            <w:r>
              <w:rPr>
                <w:b/>
                <w:sz w:val="22"/>
                <w:szCs w:val="22"/>
                <w:lang w:eastAsia="en-US"/>
              </w:rPr>
              <w:t>Оценка «5»</w:t>
            </w:r>
            <w:r>
              <w:rPr>
                <w:sz w:val="22"/>
                <w:szCs w:val="22"/>
                <w:lang w:eastAsia="en-US"/>
              </w:rPr>
              <w:t xml:space="preserve"> ставится ученику, если он в целом справился с поставленными речевыми задачами. Его высказывание было связным и логически последовательным. Диапазон используемых языковых средств достаточно широк. Языковые средства были правильно употреблены, практически отсутствовали ошибки, нарушающие коммуникацию, или они были незначительны. Объем высказывания соответствовал тому, что задано программой на данном году обучения. Наблюдалась легкость речи и достаточно правильное произношение. Речь ученика была эмоционально окрашена, в ней имели место не только передача отдельных фактов (отдельной информации), но и элементы их оценки, выражения собственного мнения.</w:t>
            </w:r>
          </w:p>
          <w:p w:rsidR="002B4F5A" w:rsidRDefault="002B4F5A">
            <w:pPr>
              <w:widowControl/>
              <w:autoSpaceDE/>
              <w:adjustRightInd/>
              <w:spacing w:line="276" w:lineRule="auto"/>
              <w:rPr>
                <w:b/>
                <w:sz w:val="22"/>
                <w:szCs w:val="22"/>
                <w:lang w:eastAsia="en-US"/>
              </w:rPr>
            </w:pPr>
          </w:p>
          <w:p w:rsidR="002B4F5A" w:rsidRDefault="002B4F5A">
            <w:pPr>
              <w:widowControl/>
              <w:autoSpaceDE/>
              <w:adjustRightInd/>
              <w:spacing w:line="276" w:lineRule="auto"/>
              <w:rPr>
                <w:sz w:val="22"/>
                <w:szCs w:val="22"/>
                <w:lang w:eastAsia="en-US"/>
              </w:rPr>
            </w:pPr>
            <w:r>
              <w:rPr>
                <w:b/>
                <w:sz w:val="22"/>
                <w:szCs w:val="22"/>
                <w:lang w:eastAsia="en-US"/>
              </w:rPr>
              <w:t>Оценка «4»</w:t>
            </w:r>
            <w:r>
              <w:rPr>
                <w:sz w:val="22"/>
                <w:szCs w:val="22"/>
                <w:lang w:eastAsia="en-US"/>
              </w:rPr>
              <w:t xml:space="preserve"> выставляется учащемуся, если он в целом справился с поставленными речевыми задачами. Его высказывание было связанным и последовательным. Использовался довольно большой объем языковых средств, которые были употреблены правильно. Однако были сделаны отдельные ошибки, нарушающие коммуникацию. Темп речи был несколько замедлен. Отмечалось произношение, страдающее сильным влиянием родного языка. Речь была недостаточно эмоционально окрашена. Элементы оценки имели место, но в большей степени высказывание содержало информацию и отражало конкретные факты.</w:t>
            </w:r>
          </w:p>
          <w:p w:rsidR="002B4F5A" w:rsidRDefault="002B4F5A">
            <w:pPr>
              <w:widowControl/>
              <w:autoSpaceDE/>
              <w:adjustRightInd/>
              <w:spacing w:line="276" w:lineRule="auto"/>
              <w:rPr>
                <w:b/>
                <w:sz w:val="22"/>
                <w:szCs w:val="22"/>
                <w:lang w:eastAsia="en-US"/>
              </w:rPr>
            </w:pPr>
          </w:p>
          <w:p w:rsidR="002B4F5A" w:rsidRDefault="002B4F5A">
            <w:pPr>
              <w:widowControl/>
              <w:autoSpaceDE/>
              <w:adjustRightInd/>
              <w:spacing w:line="276" w:lineRule="auto"/>
              <w:rPr>
                <w:sz w:val="22"/>
                <w:szCs w:val="22"/>
                <w:lang w:eastAsia="en-US"/>
              </w:rPr>
            </w:pPr>
            <w:r>
              <w:rPr>
                <w:b/>
                <w:sz w:val="22"/>
                <w:szCs w:val="22"/>
                <w:lang w:eastAsia="en-US"/>
              </w:rPr>
              <w:t>Оценка «3»</w:t>
            </w:r>
            <w:r>
              <w:rPr>
                <w:sz w:val="22"/>
                <w:szCs w:val="22"/>
                <w:lang w:eastAsia="en-US"/>
              </w:rPr>
              <w:t xml:space="preserve"> ставится ученику, если он сумел в основном решить поставленную речевую задачу, но диапазон языковых средств был ограничен, </w:t>
            </w:r>
            <w:proofErr w:type="gramStart"/>
            <w:r>
              <w:rPr>
                <w:sz w:val="22"/>
                <w:szCs w:val="22"/>
                <w:lang w:eastAsia="en-US"/>
              </w:rPr>
              <w:t>объем высказывания не достигал</w:t>
            </w:r>
            <w:proofErr w:type="gramEnd"/>
            <w:r>
              <w:rPr>
                <w:sz w:val="22"/>
                <w:szCs w:val="22"/>
                <w:lang w:eastAsia="en-US"/>
              </w:rPr>
              <w:t xml:space="preserve"> нормы. Ученик допускал языковые </w:t>
            </w:r>
            <w:r>
              <w:rPr>
                <w:sz w:val="22"/>
                <w:szCs w:val="22"/>
                <w:lang w:eastAsia="en-US"/>
              </w:rPr>
              <w:lastRenderedPageBreak/>
              <w:t>ошибки. В некоторых местах нарушалась последовательность высказывания. Практически отсутствовали элементы оценки и выражения собственного мнения. Речь не была эмоционально окрашенной. Темп речи был замедленным.</w:t>
            </w:r>
          </w:p>
          <w:p w:rsidR="002B4F5A" w:rsidRDefault="002B4F5A">
            <w:pPr>
              <w:widowControl/>
              <w:autoSpaceDE/>
              <w:adjustRightInd/>
              <w:spacing w:line="276" w:lineRule="auto"/>
              <w:rPr>
                <w:b/>
                <w:sz w:val="22"/>
                <w:szCs w:val="22"/>
                <w:lang w:eastAsia="en-US"/>
              </w:rPr>
            </w:pPr>
          </w:p>
          <w:p w:rsidR="002B4F5A" w:rsidRDefault="002B4F5A">
            <w:pPr>
              <w:widowControl/>
              <w:autoSpaceDE/>
              <w:adjustRightInd/>
              <w:spacing w:line="276" w:lineRule="auto"/>
              <w:rPr>
                <w:sz w:val="22"/>
                <w:szCs w:val="22"/>
                <w:lang w:eastAsia="en-US"/>
              </w:rPr>
            </w:pPr>
            <w:r>
              <w:rPr>
                <w:b/>
                <w:sz w:val="22"/>
                <w:szCs w:val="22"/>
                <w:lang w:eastAsia="en-US"/>
              </w:rPr>
              <w:t>Оценка «2»</w:t>
            </w:r>
            <w:r>
              <w:rPr>
                <w:sz w:val="22"/>
                <w:szCs w:val="22"/>
                <w:lang w:eastAsia="en-US"/>
              </w:rPr>
              <w:t xml:space="preserve"> ставится ученику, если он только частично справился с решением коммуникативной задачи. Высказывание было небольшим по объему (не соответствовало требованиям программы). Отсутствовали элементы собственной оценки. Учащийся допускал большое количество ошибок, как языковых, так и фонетических. Многие ошибки нарушали общение, в результате чего возникало непонимание между речевыми партнерами.</w:t>
            </w:r>
          </w:p>
          <w:p w:rsidR="002B4F5A" w:rsidRDefault="002B4F5A">
            <w:pPr>
              <w:widowControl/>
              <w:autoSpaceDE/>
              <w:adjustRightInd/>
              <w:spacing w:line="276" w:lineRule="auto"/>
              <w:rPr>
                <w:sz w:val="22"/>
                <w:szCs w:val="22"/>
                <w:lang w:eastAsia="en-US"/>
              </w:rPr>
            </w:pPr>
          </w:p>
          <w:p w:rsidR="002B4F5A" w:rsidRDefault="002B4F5A">
            <w:pPr>
              <w:widowControl/>
              <w:autoSpaceDE/>
              <w:adjustRightInd/>
              <w:spacing w:line="276" w:lineRule="auto"/>
              <w:rPr>
                <w:sz w:val="22"/>
                <w:szCs w:val="22"/>
                <w:lang w:eastAsia="en-US"/>
              </w:rPr>
            </w:pPr>
            <w:r>
              <w:rPr>
                <w:b/>
                <w:sz w:val="22"/>
                <w:szCs w:val="22"/>
                <w:lang w:eastAsia="en-US"/>
              </w:rPr>
              <w:t>Участие в беседе</w:t>
            </w:r>
          </w:p>
          <w:p w:rsidR="002B4F5A" w:rsidRDefault="002B4F5A">
            <w:pPr>
              <w:widowControl/>
              <w:autoSpaceDE/>
              <w:adjustRightInd/>
              <w:spacing w:line="276" w:lineRule="auto"/>
              <w:jc w:val="center"/>
              <w:rPr>
                <w:sz w:val="22"/>
                <w:szCs w:val="22"/>
                <w:lang w:eastAsia="en-US"/>
              </w:rPr>
            </w:pPr>
          </w:p>
          <w:p w:rsidR="002B4F5A" w:rsidRDefault="002B4F5A">
            <w:pPr>
              <w:widowControl/>
              <w:autoSpaceDE/>
              <w:adjustRightInd/>
              <w:spacing w:line="276" w:lineRule="auto"/>
              <w:rPr>
                <w:sz w:val="22"/>
                <w:szCs w:val="22"/>
                <w:lang w:eastAsia="en-US"/>
              </w:rPr>
            </w:pPr>
            <w:r>
              <w:rPr>
                <w:b/>
                <w:sz w:val="22"/>
                <w:szCs w:val="22"/>
                <w:lang w:eastAsia="en-US"/>
              </w:rPr>
              <w:t>Оценка «5»</w:t>
            </w:r>
            <w:r>
              <w:rPr>
                <w:sz w:val="22"/>
                <w:szCs w:val="22"/>
                <w:lang w:eastAsia="en-US"/>
              </w:rPr>
              <w:t xml:space="preserve"> ставится ученику, который сумел решить речевую задачу, правильно употребив при этом языковые средства. В ходе диалога умело использовал реплики, в речи отсутствовали ошибки, нарушающие коммуникацию.</w:t>
            </w:r>
          </w:p>
          <w:p w:rsidR="002B4F5A" w:rsidRDefault="002B4F5A">
            <w:pPr>
              <w:widowControl/>
              <w:autoSpaceDE/>
              <w:adjustRightInd/>
              <w:spacing w:line="276" w:lineRule="auto"/>
              <w:rPr>
                <w:b/>
                <w:sz w:val="22"/>
                <w:szCs w:val="22"/>
                <w:lang w:eastAsia="en-US"/>
              </w:rPr>
            </w:pPr>
          </w:p>
          <w:p w:rsidR="002B4F5A" w:rsidRDefault="002B4F5A">
            <w:pPr>
              <w:widowControl/>
              <w:autoSpaceDE/>
              <w:adjustRightInd/>
              <w:spacing w:line="276" w:lineRule="auto"/>
              <w:rPr>
                <w:sz w:val="22"/>
                <w:szCs w:val="22"/>
                <w:lang w:eastAsia="en-US"/>
              </w:rPr>
            </w:pPr>
            <w:r>
              <w:rPr>
                <w:b/>
                <w:sz w:val="22"/>
                <w:szCs w:val="22"/>
                <w:lang w:eastAsia="en-US"/>
              </w:rPr>
              <w:t>Оценка «4»</w:t>
            </w:r>
            <w:r>
              <w:rPr>
                <w:sz w:val="22"/>
                <w:szCs w:val="22"/>
                <w:lang w:eastAsia="en-US"/>
              </w:rPr>
              <w:t xml:space="preserve"> ставится учащемуся, который решил речевую задачу, но произносимые в ходе диалога реплики были несколько сбивчивыми. В речи были паузы, связанные с поиском средств выражения нужного значения. Практически отсутствовали ошибки, нарушающие коммуникацию.</w:t>
            </w:r>
          </w:p>
          <w:p w:rsidR="002B4F5A" w:rsidRDefault="002B4F5A">
            <w:pPr>
              <w:widowControl/>
              <w:autoSpaceDE/>
              <w:adjustRightInd/>
              <w:spacing w:line="276" w:lineRule="auto"/>
              <w:rPr>
                <w:b/>
                <w:sz w:val="22"/>
                <w:szCs w:val="22"/>
                <w:lang w:eastAsia="en-US"/>
              </w:rPr>
            </w:pPr>
          </w:p>
          <w:p w:rsidR="002B4F5A" w:rsidRDefault="002B4F5A">
            <w:pPr>
              <w:widowControl/>
              <w:autoSpaceDE/>
              <w:adjustRightInd/>
              <w:spacing w:line="276" w:lineRule="auto"/>
              <w:rPr>
                <w:sz w:val="22"/>
                <w:szCs w:val="22"/>
                <w:lang w:eastAsia="en-US"/>
              </w:rPr>
            </w:pPr>
            <w:r>
              <w:rPr>
                <w:b/>
                <w:sz w:val="22"/>
                <w:szCs w:val="22"/>
                <w:lang w:eastAsia="en-US"/>
              </w:rPr>
              <w:t>Оценка «3»</w:t>
            </w:r>
            <w:r>
              <w:rPr>
                <w:sz w:val="22"/>
                <w:szCs w:val="22"/>
                <w:lang w:eastAsia="en-US"/>
              </w:rPr>
              <w:t xml:space="preserve"> выставляется ученику, если он решил речевую задачу не полностью. Некоторые реплики партнера вызывали у него затруднения. Наблюдались паузы, мешающие речевому общению.</w:t>
            </w:r>
          </w:p>
          <w:p w:rsidR="002B4F5A" w:rsidRDefault="002B4F5A">
            <w:pPr>
              <w:widowControl/>
              <w:autoSpaceDE/>
              <w:adjustRightInd/>
              <w:spacing w:line="276" w:lineRule="auto"/>
              <w:rPr>
                <w:b/>
                <w:sz w:val="22"/>
                <w:szCs w:val="22"/>
                <w:lang w:eastAsia="en-US"/>
              </w:rPr>
            </w:pPr>
          </w:p>
          <w:p w:rsidR="002B4F5A" w:rsidRDefault="002B4F5A">
            <w:pPr>
              <w:widowControl/>
              <w:autoSpaceDE/>
              <w:adjustRightInd/>
              <w:spacing w:line="276" w:lineRule="auto"/>
              <w:rPr>
                <w:sz w:val="22"/>
                <w:szCs w:val="22"/>
                <w:lang w:eastAsia="en-US"/>
              </w:rPr>
            </w:pPr>
            <w:r>
              <w:rPr>
                <w:b/>
                <w:sz w:val="22"/>
                <w:szCs w:val="22"/>
                <w:lang w:eastAsia="en-US"/>
              </w:rPr>
              <w:t>Оценка «2»</w:t>
            </w:r>
            <w:r>
              <w:rPr>
                <w:sz w:val="22"/>
                <w:szCs w:val="22"/>
                <w:lang w:eastAsia="en-US"/>
              </w:rPr>
              <w:t xml:space="preserve"> выставляется, если учащийся не справился с решением речевой задачи. Затруднялся ответить на побуждающие к говорению реплики партнера. Коммуникация не состоялась.</w:t>
            </w:r>
          </w:p>
          <w:p w:rsidR="002B4F5A" w:rsidRDefault="002B4F5A">
            <w:pPr>
              <w:widowControl/>
              <w:autoSpaceDE/>
              <w:adjustRightInd/>
              <w:spacing w:line="276" w:lineRule="auto"/>
              <w:rPr>
                <w:sz w:val="22"/>
                <w:szCs w:val="22"/>
                <w:lang w:eastAsia="en-US"/>
              </w:rPr>
            </w:pPr>
          </w:p>
          <w:p w:rsidR="002B4F5A" w:rsidRDefault="002B4F5A">
            <w:pPr>
              <w:widowControl/>
              <w:autoSpaceDE/>
              <w:adjustRightInd/>
              <w:spacing w:line="276" w:lineRule="auto"/>
              <w:rPr>
                <w:b/>
                <w:sz w:val="22"/>
                <w:szCs w:val="22"/>
                <w:lang w:eastAsia="en-US"/>
              </w:rPr>
            </w:pPr>
            <w:r>
              <w:rPr>
                <w:b/>
                <w:sz w:val="22"/>
                <w:szCs w:val="22"/>
                <w:lang w:eastAsia="en-US"/>
              </w:rPr>
              <w:t>Оценивание письменной речи учащихся</w:t>
            </w:r>
          </w:p>
          <w:p w:rsidR="002B4F5A" w:rsidRDefault="002B4F5A">
            <w:pPr>
              <w:widowControl/>
              <w:autoSpaceDE/>
              <w:adjustRightInd/>
              <w:spacing w:line="276" w:lineRule="auto"/>
              <w:jc w:val="center"/>
              <w:rPr>
                <w:b/>
                <w:sz w:val="22"/>
                <w:szCs w:val="22"/>
                <w:lang w:eastAsia="en-US"/>
              </w:rPr>
            </w:pPr>
          </w:p>
          <w:p w:rsidR="002B4F5A" w:rsidRDefault="002B4F5A">
            <w:pPr>
              <w:widowControl/>
              <w:autoSpaceDE/>
              <w:adjustRightInd/>
              <w:spacing w:line="276" w:lineRule="auto"/>
              <w:rPr>
                <w:sz w:val="22"/>
                <w:szCs w:val="22"/>
                <w:lang w:eastAsia="en-US"/>
              </w:rPr>
            </w:pPr>
            <w:r>
              <w:rPr>
                <w:b/>
                <w:sz w:val="22"/>
                <w:szCs w:val="22"/>
                <w:lang w:eastAsia="en-US"/>
              </w:rPr>
              <w:t>Оценка «5»</w:t>
            </w:r>
            <w:r>
              <w:rPr>
                <w:sz w:val="22"/>
                <w:szCs w:val="22"/>
                <w:lang w:eastAsia="en-US"/>
              </w:rPr>
              <w:t xml:space="preserve"> Коммуникативная задача решена, соблюдены основные правила оформления текста, очень незначительное количество орфографических и лексико-грамматических погрешностей. Логичное и последовательное изложение материала с делением текста на абзацы. Правильное использование различных средств передачи логической связи между отдельными частями текста. Учащийся показал знание большого запаса лексики и успешно использовал ее с учетом норм иностранного языка. Практически нет ошибок. Соблюдается правильный порядок слов. При использовании более сложных конструкций допустимо небольшое количество ошибок, которые не нарушают понимание текста. Почти нет орфографических ошибок.  Соблюдается деление текста на предложения. Имеющиеся неточности не мешают пониманию текста.</w:t>
            </w:r>
          </w:p>
          <w:p w:rsidR="002B4F5A" w:rsidRDefault="002B4F5A">
            <w:pPr>
              <w:widowControl/>
              <w:autoSpaceDE/>
              <w:adjustRightInd/>
              <w:spacing w:line="276" w:lineRule="auto"/>
              <w:rPr>
                <w:b/>
                <w:sz w:val="22"/>
                <w:szCs w:val="22"/>
                <w:lang w:eastAsia="en-US"/>
              </w:rPr>
            </w:pPr>
          </w:p>
          <w:p w:rsidR="002B4F5A" w:rsidRDefault="002B4F5A">
            <w:pPr>
              <w:widowControl/>
              <w:autoSpaceDE/>
              <w:adjustRightInd/>
              <w:spacing w:line="276" w:lineRule="auto"/>
              <w:rPr>
                <w:sz w:val="22"/>
                <w:szCs w:val="22"/>
                <w:lang w:eastAsia="en-US"/>
              </w:rPr>
            </w:pPr>
            <w:r>
              <w:rPr>
                <w:b/>
                <w:sz w:val="22"/>
                <w:szCs w:val="22"/>
                <w:lang w:eastAsia="en-US"/>
              </w:rPr>
              <w:t>Оценка «4»</w:t>
            </w:r>
            <w:r>
              <w:rPr>
                <w:sz w:val="22"/>
                <w:szCs w:val="22"/>
                <w:lang w:eastAsia="en-US"/>
              </w:rPr>
              <w:t xml:space="preserve"> Коммуникативная задача решена, но лексико-грамматические погрешности, в том числе выходящих за базовый уровень,  препятствуют пониманию. Мысли изложены в основном логично. Допустимы отдельные недостатки при делении текста на абзацы и при использовании средств передачи логической связи между отдельными частями текста или в формате письма. Учащийся использовал достаточный объем лексики, допуская отдельные неточности в употреблении слов или ограниченный запас слов, но эффективно и правильно, с учетом норм иностранного языка. В работе имеется ряд грамматических ошибок, не препятствующих пониманию текста. Допустимо несколько орфографических ошибок, которые не затрудняют понимание текста. </w:t>
            </w:r>
          </w:p>
          <w:p w:rsidR="002B4F5A" w:rsidRDefault="002B4F5A">
            <w:pPr>
              <w:widowControl/>
              <w:autoSpaceDE/>
              <w:adjustRightInd/>
              <w:spacing w:line="276" w:lineRule="auto"/>
              <w:rPr>
                <w:b/>
                <w:sz w:val="22"/>
                <w:szCs w:val="22"/>
                <w:lang w:eastAsia="en-US"/>
              </w:rPr>
            </w:pPr>
          </w:p>
          <w:p w:rsidR="002B4F5A" w:rsidRDefault="002B4F5A">
            <w:pPr>
              <w:widowControl/>
              <w:autoSpaceDE/>
              <w:adjustRightInd/>
              <w:spacing w:line="276" w:lineRule="auto"/>
              <w:rPr>
                <w:sz w:val="22"/>
                <w:szCs w:val="22"/>
                <w:lang w:eastAsia="en-US"/>
              </w:rPr>
            </w:pPr>
            <w:r>
              <w:rPr>
                <w:b/>
                <w:sz w:val="22"/>
                <w:szCs w:val="22"/>
                <w:lang w:eastAsia="en-US"/>
              </w:rPr>
              <w:t>Оценка «3»</w:t>
            </w:r>
            <w:r>
              <w:rPr>
                <w:sz w:val="22"/>
                <w:szCs w:val="22"/>
                <w:lang w:eastAsia="en-US"/>
              </w:rPr>
              <w:t xml:space="preserve"> Коммуникативная задача решена, но языковые погрешности, в том числе при применении языковых средств, составляющих базовый уровень, препятствуют пониманию текста. Мысли не всегда </w:t>
            </w:r>
            <w:r>
              <w:rPr>
                <w:sz w:val="22"/>
                <w:szCs w:val="22"/>
                <w:lang w:eastAsia="en-US"/>
              </w:rPr>
              <w:lastRenderedPageBreak/>
              <w:t>изложены логично. Деление текста на абзацы недостаточно последовательно или вообще отсутствует. Ошибки в использовании средств передачи логической связи между отдельными частями текста. Много ошибок в формате письма. Учащийся использовал ограниченный запас слов, не всегда соблюдая нормы иностранного языка.  В работе либо часто встречаются грамматические ошибки элементарного уровня, либо ошибки немногочисленны, но так серьезны, что затрудняют понимание текста. Имеются многие ошибки, орфографические и пунктуационные, некоторые из них могут приводить к непониманию текста.</w:t>
            </w:r>
          </w:p>
          <w:p w:rsidR="002B4F5A" w:rsidRDefault="002B4F5A">
            <w:pPr>
              <w:widowControl/>
              <w:autoSpaceDE/>
              <w:adjustRightInd/>
              <w:spacing w:line="276" w:lineRule="auto"/>
              <w:rPr>
                <w:b/>
                <w:sz w:val="22"/>
                <w:szCs w:val="22"/>
                <w:lang w:eastAsia="en-US"/>
              </w:rPr>
            </w:pPr>
          </w:p>
          <w:p w:rsidR="002B4F5A" w:rsidRDefault="002B4F5A">
            <w:pPr>
              <w:widowControl/>
              <w:autoSpaceDE/>
              <w:adjustRightInd/>
              <w:spacing w:line="276" w:lineRule="auto"/>
              <w:rPr>
                <w:sz w:val="22"/>
                <w:szCs w:val="22"/>
                <w:lang w:eastAsia="en-US"/>
              </w:rPr>
            </w:pPr>
            <w:r>
              <w:rPr>
                <w:b/>
                <w:sz w:val="22"/>
                <w:szCs w:val="22"/>
                <w:lang w:eastAsia="en-US"/>
              </w:rPr>
              <w:t>Оценка «2»</w:t>
            </w:r>
            <w:r>
              <w:rPr>
                <w:sz w:val="22"/>
                <w:szCs w:val="22"/>
                <w:lang w:eastAsia="en-US"/>
              </w:rPr>
              <w:t xml:space="preserve">  Коммуникативная задача не решена. Отсутствует логика в построении высказывания. Не используются средства передачи логической связи между частями текста. Формат письма не соблюдается. Учащийся не смог правильно использовать свой лексический запас для выражения своих мыслей или не обладает необходимым запасом слов. Грамматические правила не соблюдаются. Правила орфографии и пунктуации не соблюдаются</w:t>
            </w:r>
          </w:p>
        </w:tc>
      </w:tr>
    </w:tbl>
    <w:p w:rsidR="002B4F5A" w:rsidRDefault="002B4F5A" w:rsidP="002B4F5A">
      <w:pPr>
        <w:widowControl/>
        <w:tabs>
          <w:tab w:val="left" w:pos="540"/>
        </w:tabs>
        <w:autoSpaceDE/>
        <w:adjustRightInd/>
        <w:spacing w:before="100" w:beforeAutospacing="1" w:after="100" w:afterAutospacing="1"/>
        <w:rPr>
          <w:bCs/>
          <w:sz w:val="22"/>
          <w:szCs w:val="22"/>
        </w:rPr>
      </w:pPr>
      <w:r>
        <w:rPr>
          <w:b/>
          <w:bCs/>
          <w:sz w:val="22"/>
          <w:szCs w:val="22"/>
        </w:rPr>
        <w:lastRenderedPageBreak/>
        <w:t xml:space="preserve">                                   </w:t>
      </w:r>
    </w:p>
    <w:p w:rsidR="002B4F5A" w:rsidRDefault="002B4F5A" w:rsidP="002B4F5A">
      <w:pPr>
        <w:widowControl/>
        <w:autoSpaceDE/>
        <w:adjustRightInd/>
        <w:spacing w:after="200"/>
        <w:rPr>
          <w:b/>
          <w:bCs/>
          <w:sz w:val="22"/>
          <w:szCs w:val="22"/>
        </w:rPr>
      </w:pPr>
      <w:r>
        <w:rPr>
          <w:bCs/>
          <w:sz w:val="22"/>
          <w:szCs w:val="22"/>
        </w:rPr>
        <w:t>У</w:t>
      </w:r>
      <w:r>
        <w:rPr>
          <w:b/>
          <w:bCs/>
          <w:sz w:val="22"/>
          <w:szCs w:val="22"/>
        </w:rPr>
        <w:t>чебн</w:t>
      </w:r>
      <w:proofErr w:type="gramStart"/>
      <w:r>
        <w:rPr>
          <w:b/>
          <w:bCs/>
          <w:sz w:val="22"/>
          <w:szCs w:val="22"/>
        </w:rPr>
        <w:t>о-</w:t>
      </w:r>
      <w:proofErr w:type="gramEnd"/>
      <w:r>
        <w:rPr>
          <w:b/>
          <w:bCs/>
          <w:sz w:val="22"/>
          <w:szCs w:val="22"/>
        </w:rPr>
        <w:t xml:space="preserve"> методическое обеспечение программы</w:t>
      </w:r>
    </w:p>
    <w:p w:rsidR="002B4F5A" w:rsidRDefault="002B4F5A" w:rsidP="002B4F5A">
      <w:pPr>
        <w:widowControl/>
        <w:tabs>
          <w:tab w:val="left" w:pos="540"/>
        </w:tabs>
        <w:autoSpaceDE/>
        <w:adjustRightInd/>
        <w:spacing w:before="100" w:beforeAutospacing="1" w:after="100" w:afterAutospacing="1"/>
        <w:rPr>
          <w:b/>
          <w:bCs/>
          <w:sz w:val="22"/>
          <w:szCs w:val="22"/>
        </w:rPr>
      </w:pPr>
      <w:r>
        <w:rPr>
          <w:b/>
          <w:bCs/>
          <w:sz w:val="22"/>
          <w:szCs w:val="22"/>
        </w:rPr>
        <w:t>Литература для учащихся</w:t>
      </w:r>
    </w:p>
    <w:p w:rsidR="002B4F5A" w:rsidRDefault="002B4F5A" w:rsidP="002B4F5A">
      <w:pPr>
        <w:widowControl/>
        <w:numPr>
          <w:ilvl w:val="1"/>
          <w:numId w:val="5"/>
        </w:numPr>
        <w:tabs>
          <w:tab w:val="left" w:pos="540"/>
          <w:tab w:val="left" w:pos="1620"/>
        </w:tabs>
        <w:autoSpaceDE/>
        <w:adjustRightInd/>
        <w:spacing w:before="100" w:beforeAutospacing="1" w:after="100" w:afterAutospacing="1"/>
        <w:ind w:left="1800" w:firstLine="0"/>
        <w:rPr>
          <w:bCs/>
          <w:sz w:val="22"/>
          <w:szCs w:val="22"/>
          <w:u w:val="single"/>
        </w:rPr>
      </w:pPr>
      <w:proofErr w:type="spellStart"/>
      <w:r>
        <w:rPr>
          <w:bCs/>
          <w:sz w:val="22"/>
          <w:szCs w:val="22"/>
          <w:u w:val="single"/>
        </w:rPr>
        <w:t>Биболетова</w:t>
      </w:r>
      <w:proofErr w:type="spellEnd"/>
      <w:r>
        <w:rPr>
          <w:bCs/>
          <w:sz w:val="22"/>
          <w:szCs w:val="22"/>
          <w:u w:val="single"/>
        </w:rPr>
        <w:t xml:space="preserve"> М.З., </w:t>
      </w:r>
      <w:proofErr w:type="spellStart"/>
      <w:r>
        <w:rPr>
          <w:bCs/>
          <w:sz w:val="22"/>
          <w:szCs w:val="22"/>
          <w:u w:val="single"/>
        </w:rPr>
        <w:t>Е.Е.Бабушис</w:t>
      </w:r>
      <w:proofErr w:type="spellEnd"/>
      <w:r>
        <w:rPr>
          <w:bCs/>
          <w:sz w:val="22"/>
          <w:szCs w:val="22"/>
          <w:u w:val="single"/>
        </w:rPr>
        <w:t xml:space="preserve">., </w:t>
      </w:r>
      <w:proofErr w:type="spellStart"/>
      <w:r>
        <w:rPr>
          <w:bCs/>
          <w:sz w:val="22"/>
          <w:szCs w:val="22"/>
          <w:u w:val="single"/>
        </w:rPr>
        <w:t>Трубанева</w:t>
      </w:r>
      <w:proofErr w:type="spellEnd"/>
      <w:r>
        <w:rPr>
          <w:bCs/>
          <w:sz w:val="22"/>
          <w:szCs w:val="22"/>
          <w:u w:val="single"/>
        </w:rPr>
        <w:t xml:space="preserve"> Н.Н. </w:t>
      </w:r>
      <w:r>
        <w:rPr>
          <w:bCs/>
          <w:sz w:val="22"/>
          <w:szCs w:val="22"/>
          <w:u w:val="single"/>
          <w:lang w:val="en-US"/>
        </w:rPr>
        <w:t>Enjoy</w:t>
      </w:r>
      <w:r w:rsidRPr="002B4F5A">
        <w:rPr>
          <w:bCs/>
          <w:sz w:val="22"/>
          <w:szCs w:val="22"/>
          <w:u w:val="single"/>
        </w:rPr>
        <w:t xml:space="preserve"> </w:t>
      </w:r>
      <w:r>
        <w:rPr>
          <w:bCs/>
          <w:sz w:val="22"/>
          <w:szCs w:val="22"/>
          <w:u w:val="single"/>
          <w:lang w:val="en-US"/>
        </w:rPr>
        <w:t>English</w:t>
      </w:r>
      <w:proofErr w:type="gramStart"/>
      <w:r>
        <w:rPr>
          <w:bCs/>
          <w:sz w:val="22"/>
          <w:szCs w:val="22"/>
          <w:u w:val="single"/>
        </w:rPr>
        <w:t xml:space="preserve"> :</w:t>
      </w:r>
      <w:proofErr w:type="gramEnd"/>
      <w:r>
        <w:rPr>
          <w:bCs/>
          <w:sz w:val="22"/>
          <w:szCs w:val="22"/>
          <w:u w:val="single"/>
        </w:rPr>
        <w:t xml:space="preserve"> Учебник английского языка для 7 </w:t>
      </w:r>
      <w:proofErr w:type="spellStart"/>
      <w:r>
        <w:rPr>
          <w:bCs/>
          <w:sz w:val="22"/>
          <w:szCs w:val="22"/>
          <w:u w:val="single"/>
        </w:rPr>
        <w:t>кл</w:t>
      </w:r>
      <w:proofErr w:type="spellEnd"/>
      <w:r>
        <w:rPr>
          <w:bCs/>
          <w:sz w:val="22"/>
          <w:szCs w:val="22"/>
          <w:u w:val="single"/>
        </w:rPr>
        <w:t xml:space="preserve">. </w:t>
      </w:r>
      <w:proofErr w:type="spellStart"/>
      <w:r>
        <w:rPr>
          <w:bCs/>
          <w:sz w:val="22"/>
          <w:szCs w:val="22"/>
          <w:u w:val="single"/>
        </w:rPr>
        <w:t>общеобраз</w:t>
      </w:r>
      <w:proofErr w:type="spellEnd"/>
      <w:r>
        <w:rPr>
          <w:bCs/>
          <w:sz w:val="22"/>
          <w:szCs w:val="22"/>
          <w:u w:val="single"/>
        </w:rPr>
        <w:t xml:space="preserve">. </w:t>
      </w:r>
      <w:proofErr w:type="spellStart"/>
      <w:r>
        <w:rPr>
          <w:bCs/>
          <w:sz w:val="22"/>
          <w:szCs w:val="22"/>
          <w:u w:val="single"/>
        </w:rPr>
        <w:t>учрежд</w:t>
      </w:r>
      <w:proofErr w:type="spellEnd"/>
      <w:proofErr w:type="gramStart"/>
      <w:r>
        <w:rPr>
          <w:bCs/>
          <w:sz w:val="22"/>
          <w:szCs w:val="22"/>
          <w:u w:val="single"/>
        </w:rPr>
        <w:t xml:space="preserve">. –– </w:t>
      </w:r>
      <w:proofErr w:type="gramEnd"/>
      <w:r>
        <w:rPr>
          <w:bCs/>
          <w:sz w:val="22"/>
          <w:szCs w:val="22"/>
          <w:u w:val="single"/>
        </w:rPr>
        <w:t>Обнинск: Титул, 2007 – 160 с.: ил.</w:t>
      </w:r>
    </w:p>
    <w:p w:rsidR="002B4F5A" w:rsidRDefault="002B4F5A" w:rsidP="002B4F5A">
      <w:pPr>
        <w:widowControl/>
        <w:numPr>
          <w:ilvl w:val="1"/>
          <w:numId w:val="5"/>
        </w:numPr>
        <w:tabs>
          <w:tab w:val="left" w:pos="540"/>
          <w:tab w:val="left" w:pos="1620"/>
        </w:tabs>
        <w:autoSpaceDE/>
        <w:adjustRightInd/>
        <w:spacing w:before="100" w:beforeAutospacing="1" w:after="100" w:afterAutospacing="1"/>
        <w:ind w:left="1800" w:firstLine="0"/>
        <w:rPr>
          <w:sz w:val="22"/>
          <w:szCs w:val="22"/>
          <w:u w:val="single"/>
        </w:rPr>
      </w:pPr>
      <w:proofErr w:type="spellStart"/>
      <w:r>
        <w:rPr>
          <w:bCs/>
          <w:sz w:val="22"/>
          <w:szCs w:val="22"/>
          <w:u w:val="single"/>
        </w:rPr>
        <w:t>Биболетова</w:t>
      </w:r>
      <w:proofErr w:type="spellEnd"/>
      <w:r>
        <w:rPr>
          <w:bCs/>
          <w:sz w:val="22"/>
          <w:szCs w:val="22"/>
          <w:u w:val="single"/>
        </w:rPr>
        <w:t xml:space="preserve"> М.З., </w:t>
      </w:r>
      <w:proofErr w:type="spellStart"/>
      <w:r>
        <w:rPr>
          <w:bCs/>
          <w:sz w:val="22"/>
          <w:szCs w:val="22"/>
          <w:u w:val="single"/>
        </w:rPr>
        <w:t>Е.Е.Бабушис</w:t>
      </w:r>
      <w:proofErr w:type="spellEnd"/>
      <w:r>
        <w:rPr>
          <w:bCs/>
          <w:sz w:val="22"/>
          <w:szCs w:val="22"/>
          <w:u w:val="single"/>
        </w:rPr>
        <w:t>. Рабочая тетрадь к учебнику англ. яз. “</w:t>
      </w:r>
      <w:r>
        <w:rPr>
          <w:bCs/>
          <w:sz w:val="22"/>
          <w:szCs w:val="22"/>
          <w:u w:val="single"/>
          <w:lang w:val="en-US"/>
        </w:rPr>
        <w:t>Enjoy</w:t>
      </w:r>
      <w:r w:rsidRPr="002B4F5A">
        <w:rPr>
          <w:bCs/>
          <w:sz w:val="22"/>
          <w:szCs w:val="22"/>
          <w:u w:val="single"/>
        </w:rPr>
        <w:t xml:space="preserve"> </w:t>
      </w:r>
      <w:r>
        <w:rPr>
          <w:bCs/>
          <w:sz w:val="22"/>
          <w:szCs w:val="22"/>
          <w:u w:val="single"/>
          <w:lang w:val="en-US"/>
        </w:rPr>
        <w:t>English</w:t>
      </w:r>
      <w:r>
        <w:rPr>
          <w:bCs/>
          <w:sz w:val="22"/>
          <w:szCs w:val="22"/>
          <w:u w:val="single"/>
        </w:rPr>
        <w:t xml:space="preserve">” для  7 </w:t>
      </w:r>
      <w:proofErr w:type="spellStart"/>
      <w:r>
        <w:rPr>
          <w:bCs/>
          <w:sz w:val="22"/>
          <w:szCs w:val="22"/>
          <w:u w:val="single"/>
        </w:rPr>
        <w:t>кл</w:t>
      </w:r>
      <w:proofErr w:type="spellEnd"/>
      <w:r>
        <w:rPr>
          <w:bCs/>
          <w:sz w:val="22"/>
          <w:szCs w:val="22"/>
          <w:u w:val="single"/>
        </w:rPr>
        <w:t xml:space="preserve">. </w:t>
      </w:r>
      <w:proofErr w:type="spellStart"/>
      <w:r>
        <w:rPr>
          <w:bCs/>
          <w:sz w:val="22"/>
          <w:szCs w:val="22"/>
          <w:u w:val="single"/>
        </w:rPr>
        <w:t>общеобраз</w:t>
      </w:r>
      <w:proofErr w:type="spellEnd"/>
      <w:r>
        <w:rPr>
          <w:bCs/>
          <w:sz w:val="22"/>
          <w:szCs w:val="22"/>
          <w:u w:val="single"/>
        </w:rPr>
        <w:t xml:space="preserve">. </w:t>
      </w:r>
      <w:proofErr w:type="spellStart"/>
      <w:r>
        <w:rPr>
          <w:bCs/>
          <w:sz w:val="22"/>
          <w:szCs w:val="22"/>
          <w:u w:val="single"/>
        </w:rPr>
        <w:t>учрежд</w:t>
      </w:r>
      <w:proofErr w:type="spellEnd"/>
      <w:r>
        <w:rPr>
          <w:bCs/>
          <w:sz w:val="22"/>
          <w:szCs w:val="22"/>
          <w:u w:val="single"/>
        </w:rPr>
        <w:t>.  – Обнинск: Титул, 2008 – 80 с.: ил.</w:t>
      </w:r>
    </w:p>
    <w:p w:rsidR="002B4F5A" w:rsidRDefault="002B4F5A" w:rsidP="002B4F5A">
      <w:pPr>
        <w:widowControl/>
        <w:tabs>
          <w:tab w:val="left" w:pos="540"/>
          <w:tab w:val="left" w:pos="1080"/>
          <w:tab w:val="left" w:pos="1260"/>
          <w:tab w:val="left" w:pos="1440"/>
          <w:tab w:val="left" w:pos="1620"/>
        </w:tabs>
        <w:autoSpaceDE/>
        <w:adjustRightInd/>
        <w:spacing w:before="100" w:beforeAutospacing="1" w:after="100" w:afterAutospacing="1"/>
        <w:outlineLvl w:val="0"/>
        <w:rPr>
          <w:b/>
          <w:bCs/>
          <w:sz w:val="22"/>
          <w:szCs w:val="22"/>
        </w:rPr>
      </w:pPr>
      <w:r>
        <w:rPr>
          <w:b/>
          <w:bCs/>
          <w:sz w:val="22"/>
          <w:szCs w:val="22"/>
        </w:rPr>
        <w:t>Литература для учителя</w:t>
      </w:r>
    </w:p>
    <w:p w:rsidR="002B4F5A" w:rsidRDefault="002B4F5A" w:rsidP="002B4F5A">
      <w:pPr>
        <w:widowControl/>
        <w:numPr>
          <w:ilvl w:val="2"/>
          <w:numId w:val="5"/>
        </w:numPr>
        <w:tabs>
          <w:tab w:val="left" w:pos="540"/>
          <w:tab w:val="left" w:pos="1080"/>
          <w:tab w:val="left" w:pos="1260"/>
          <w:tab w:val="left" w:pos="1440"/>
          <w:tab w:val="left" w:pos="1620"/>
          <w:tab w:val="num" w:pos="1778"/>
        </w:tabs>
        <w:autoSpaceDE/>
        <w:adjustRightInd/>
        <w:spacing w:before="100" w:beforeAutospacing="1" w:after="100" w:afterAutospacing="1"/>
        <w:ind w:left="1800" w:firstLine="0"/>
        <w:rPr>
          <w:bCs/>
          <w:sz w:val="22"/>
          <w:szCs w:val="22"/>
          <w:u w:val="single"/>
        </w:rPr>
      </w:pPr>
      <w:proofErr w:type="spellStart"/>
      <w:r>
        <w:rPr>
          <w:bCs/>
          <w:sz w:val="22"/>
          <w:szCs w:val="22"/>
          <w:u w:val="single"/>
        </w:rPr>
        <w:t>Биболетова</w:t>
      </w:r>
      <w:proofErr w:type="spellEnd"/>
      <w:r>
        <w:rPr>
          <w:bCs/>
          <w:sz w:val="22"/>
          <w:szCs w:val="22"/>
          <w:u w:val="single"/>
        </w:rPr>
        <w:t xml:space="preserve"> М.З., Добрынина Н.В., </w:t>
      </w:r>
      <w:proofErr w:type="spellStart"/>
      <w:r>
        <w:rPr>
          <w:bCs/>
          <w:sz w:val="22"/>
          <w:szCs w:val="22"/>
          <w:u w:val="single"/>
        </w:rPr>
        <w:t>Трубанева</w:t>
      </w:r>
      <w:proofErr w:type="spellEnd"/>
      <w:r>
        <w:rPr>
          <w:bCs/>
          <w:sz w:val="22"/>
          <w:szCs w:val="22"/>
          <w:u w:val="single"/>
        </w:rPr>
        <w:t xml:space="preserve"> Н.Н. </w:t>
      </w:r>
      <w:r>
        <w:rPr>
          <w:bCs/>
          <w:sz w:val="22"/>
          <w:szCs w:val="22"/>
          <w:u w:val="single"/>
          <w:lang w:val="en-US"/>
        </w:rPr>
        <w:t>Enjoy</w:t>
      </w:r>
      <w:r w:rsidRPr="002B4F5A">
        <w:rPr>
          <w:bCs/>
          <w:sz w:val="22"/>
          <w:szCs w:val="22"/>
          <w:u w:val="single"/>
        </w:rPr>
        <w:t xml:space="preserve"> </w:t>
      </w:r>
      <w:r>
        <w:rPr>
          <w:bCs/>
          <w:sz w:val="22"/>
          <w:szCs w:val="22"/>
          <w:u w:val="single"/>
          <w:lang w:val="en-US"/>
        </w:rPr>
        <w:t>English</w:t>
      </w:r>
      <w:r>
        <w:rPr>
          <w:bCs/>
          <w:sz w:val="22"/>
          <w:szCs w:val="22"/>
          <w:u w:val="single"/>
        </w:rPr>
        <w:t xml:space="preserve">: Учебник английского языка для 7 </w:t>
      </w:r>
      <w:proofErr w:type="spellStart"/>
      <w:r>
        <w:rPr>
          <w:bCs/>
          <w:sz w:val="22"/>
          <w:szCs w:val="22"/>
          <w:u w:val="single"/>
        </w:rPr>
        <w:t>кл</w:t>
      </w:r>
      <w:proofErr w:type="spellEnd"/>
      <w:r>
        <w:rPr>
          <w:bCs/>
          <w:sz w:val="22"/>
          <w:szCs w:val="22"/>
          <w:u w:val="single"/>
        </w:rPr>
        <w:t xml:space="preserve">. </w:t>
      </w:r>
      <w:proofErr w:type="spellStart"/>
      <w:r>
        <w:rPr>
          <w:bCs/>
          <w:sz w:val="22"/>
          <w:szCs w:val="22"/>
          <w:u w:val="single"/>
        </w:rPr>
        <w:t>общеобраз</w:t>
      </w:r>
      <w:proofErr w:type="spellEnd"/>
      <w:r>
        <w:rPr>
          <w:bCs/>
          <w:sz w:val="22"/>
          <w:szCs w:val="22"/>
          <w:u w:val="single"/>
        </w:rPr>
        <w:t xml:space="preserve">. </w:t>
      </w:r>
      <w:proofErr w:type="spellStart"/>
      <w:r>
        <w:rPr>
          <w:bCs/>
          <w:sz w:val="22"/>
          <w:szCs w:val="22"/>
          <w:u w:val="single"/>
        </w:rPr>
        <w:t>учрежд</w:t>
      </w:r>
      <w:proofErr w:type="spellEnd"/>
      <w:proofErr w:type="gramStart"/>
      <w:r>
        <w:rPr>
          <w:bCs/>
          <w:sz w:val="22"/>
          <w:szCs w:val="22"/>
          <w:u w:val="single"/>
        </w:rPr>
        <w:t xml:space="preserve">. –– </w:t>
      </w:r>
      <w:proofErr w:type="gramEnd"/>
      <w:r>
        <w:rPr>
          <w:bCs/>
          <w:sz w:val="22"/>
          <w:szCs w:val="22"/>
          <w:u w:val="single"/>
        </w:rPr>
        <w:t>Обнинск: Титул, 2007 – 160 с.: ил.</w:t>
      </w:r>
    </w:p>
    <w:p w:rsidR="002B4F5A" w:rsidRDefault="002B4F5A" w:rsidP="002B4F5A">
      <w:pPr>
        <w:widowControl/>
        <w:numPr>
          <w:ilvl w:val="2"/>
          <w:numId w:val="5"/>
        </w:numPr>
        <w:tabs>
          <w:tab w:val="left" w:pos="540"/>
          <w:tab w:val="left" w:pos="1080"/>
          <w:tab w:val="left" w:pos="1260"/>
          <w:tab w:val="left" w:pos="1440"/>
          <w:tab w:val="left" w:pos="1620"/>
          <w:tab w:val="num" w:pos="1778"/>
        </w:tabs>
        <w:autoSpaceDE/>
        <w:adjustRightInd/>
        <w:spacing w:before="100" w:beforeAutospacing="1" w:after="100" w:afterAutospacing="1"/>
        <w:ind w:left="1800" w:firstLine="0"/>
        <w:rPr>
          <w:bCs/>
          <w:sz w:val="22"/>
          <w:szCs w:val="22"/>
          <w:u w:val="single"/>
        </w:rPr>
      </w:pPr>
      <w:proofErr w:type="spellStart"/>
      <w:r>
        <w:rPr>
          <w:bCs/>
          <w:sz w:val="22"/>
          <w:szCs w:val="22"/>
          <w:u w:val="single"/>
        </w:rPr>
        <w:t>Биболетова</w:t>
      </w:r>
      <w:proofErr w:type="spellEnd"/>
      <w:r>
        <w:rPr>
          <w:bCs/>
          <w:sz w:val="22"/>
          <w:szCs w:val="22"/>
          <w:u w:val="single"/>
        </w:rPr>
        <w:t xml:space="preserve"> М.З., </w:t>
      </w:r>
      <w:proofErr w:type="spellStart"/>
      <w:r>
        <w:rPr>
          <w:bCs/>
          <w:sz w:val="22"/>
          <w:szCs w:val="22"/>
          <w:u w:val="single"/>
        </w:rPr>
        <w:t>Е.Е.Бабушис</w:t>
      </w:r>
      <w:proofErr w:type="spellEnd"/>
      <w:r>
        <w:rPr>
          <w:bCs/>
          <w:sz w:val="22"/>
          <w:szCs w:val="22"/>
          <w:u w:val="single"/>
        </w:rPr>
        <w:t>. Рабочая тетрадь к учебнику англ. яз. “</w:t>
      </w:r>
      <w:r>
        <w:rPr>
          <w:bCs/>
          <w:sz w:val="22"/>
          <w:szCs w:val="22"/>
          <w:u w:val="single"/>
          <w:lang w:val="en-US"/>
        </w:rPr>
        <w:t>Enjoy</w:t>
      </w:r>
      <w:r w:rsidRPr="002B4F5A">
        <w:rPr>
          <w:bCs/>
          <w:sz w:val="22"/>
          <w:szCs w:val="22"/>
          <w:u w:val="single"/>
        </w:rPr>
        <w:t xml:space="preserve"> </w:t>
      </w:r>
      <w:r>
        <w:rPr>
          <w:bCs/>
          <w:sz w:val="22"/>
          <w:szCs w:val="22"/>
          <w:u w:val="single"/>
          <w:lang w:val="en-US"/>
        </w:rPr>
        <w:t>English</w:t>
      </w:r>
      <w:r>
        <w:rPr>
          <w:bCs/>
          <w:sz w:val="22"/>
          <w:szCs w:val="22"/>
          <w:u w:val="single"/>
        </w:rPr>
        <w:t xml:space="preserve">” для  7 </w:t>
      </w:r>
      <w:proofErr w:type="spellStart"/>
      <w:r>
        <w:rPr>
          <w:bCs/>
          <w:sz w:val="22"/>
          <w:szCs w:val="22"/>
          <w:u w:val="single"/>
        </w:rPr>
        <w:t>кл</w:t>
      </w:r>
      <w:proofErr w:type="spellEnd"/>
      <w:r>
        <w:rPr>
          <w:bCs/>
          <w:sz w:val="22"/>
          <w:szCs w:val="22"/>
          <w:u w:val="single"/>
        </w:rPr>
        <w:t xml:space="preserve">. </w:t>
      </w:r>
      <w:proofErr w:type="spellStart"/>
      <w:r>
        <w:rPr>
          <w:bCs/>
          <w:sz w:val="22"/>
          <w:szCs w:val="22"/>
          <w:u w:val="single"/>
        </w:rPr>
        <w:t>общеобраз</w:t>
      </w:r>
      <w:proofErr w:type="spellEnd"/>
      <w:r>
        <w:rPr>
          <w:bCs/>
          <w:sz w:val="22"/>
          <w:szCs w:val="22"/>
          <w:u w:val="single"/>
        </w:rPr>
        <w:t xml:space="preserve">. </w:t>
      </w:r>
      <w:proofErr w:type="spellStart"/>
      <w:r>
        <w:rPr>
          <w:bCs/>
          <w:sz w:val="22"/>
          <w:szCs w:val="22"/>
          <w:u w:val="single"/>
        </w:rPr>
        <w:t>учрежд</w:t>
      </w:r>
      <w:proofErr w:type="spellEnd"/>
      <w:r>
        <w:rPr>
          <w:bCs/>
          <w:sz w:val="22"/>
          <w:szCs w:val="22"/>
          <w:u w:val="single"/>
        </w:rPr>
        <w:t>.  – Обнинск: Титул, 2008 – 80 с.: ил.</w:t>
      </w:r>
    </w:p>
    <w:p w:rsidR="002B4F5A" w:rsidRDefault="002B4F5A" w:rsidP="002B4F5A">
      <w:pPr>
        <w:widowControl/>
        <w:numPr>
          <w:ilvl w:val="2"/>
          <w:numId w:val="5"/>
        </w:numPr>
        <w:tabs>
          <w:tab w:val="left" w:pos="540"/>
          <w:tab w:val="left" w:pos="1080"/>
          <w:tab w:val="left" w:pos="1260"/>
          <w:tab w:val="left" w:pos="1440"/>
          <w:tab w:val="left" w:pos="1620"/>
          <w:tab w:val="num" w:pos="1778"/>
        </w:tabs>
        <w:autoSpaceDE/>
        <w:adjustRightInd/>
        <w:spacing w:before="100" w:beforeAutospacing="1" w:after="100" w:afterAutospacing="1"/>
        <w:ind w:left="1800" w:firstLine="0"/>
        <w:rPr>
          <w:bCs/>
          <w:sz w:val="22"/>
          <w:szCs w:val="22"/>
          <w:u w:val="single"/>
        </w:rPr>
      </w:pPr>
      <w:proofErr w:type="spellStart"/>
      <w:r>
        <w:rPr>
          <w:bCs/>
          <w:sz w:val="22"/>
          <w:szCs w:val="22"/>
          <w:u w:val="single"/>
        </w:rPr>
        <w:t>Биболетова</w:t>
      </w:r>
      <w:proofErr w:type="spellEnd"/>
      <w:r>
        <w:rPr>
          <w:bCs/>
          <w:sz w:val="22"/>
          <w:szCs w:val="22"/>
          <w:u w:val="single"/>
        </w:rPr>
        <w:t xml:space="preserve"> М.З.,  </w:t>
      </w:r>
      <w:proofErr w:type="spellStart"/>
      <w:r>
        <w:rPr>
          <w:bCs/>
          <w:sz w:val="22"/>
          <w:szCs w:val="22"/>
          <w:u w:val="single"/>
        </w:rPr>
        <w:t>Трубанева</w:t>
      </w:r>
      <w:proofErr w:type="spellEnd"/>
      <w:r>
        <w:rPr>
          <w:bCs/>
          <w:sz w:val="22"/>
          <w:szCs w:val="22"/>
          <w:u w:val="single"/>
        </w:rPr>
        <w:t xml:space="preserve"> Н.Н., </w:t>
      </w:r>
      <w:proofErr w:type="spellStart"/>
      <w:r>
        <w:rPr>
          <w:bCs/>
          <w:sz w:val="22"/>
          <w:szCs w:val="22"/>
          <w:u w:val="single"/>
        </w:rPr>
        <w:t>Е.Е.Бабушис</w:t>
      </w:r>
      <w:proofErr w:type="spellEnd"/>
      <w:r>
        <w:rPr>
          <w:bCs/>
          <w:sz w:val="22"/>
          <w:szCs w:val="22"/>
          <w:u w:val="single"/>
        </w:rPr>
        <w:t>. Книга для учителя к учебнику англ. яз. “</w:t>
      </w:r>
      <w:r>
        <w:rPr>
          <w:bCs/>
          <w:sz w:val="22"/>
          <w:szCs w:val="22"/>
          <w:u w:val="single"/>
          <w:lang w:val="en-US"/>
        </w:rPr>
        <w:t>Enjoy English</w:t>
      </w:r>
      <w:r>
        <w:rPr>
          <w:bCs/>
          <w:sz w:val="22"/>
          <w:szCs w:val="22"/>
          <w:u w:val="single"/>
        </w:rPr>
        <w:t xml:space="preserve">” для  7 </w:t>
      </w:r>
      <w:proofErr w:type="spellStart"/>
      <w:r>
        <w:rPr>
          <w:bCs/>
          <w:sz w:val="22"/>
          <w:szCs w:val="22"/>
          <w:u w:val="single"/>
        </w:rPr>
        <w:t>кл</w:t>
      </w:r>
      <w:proofErr w:type="spellEnd"/>
      <w:r>
        <w:rPr>
          <w:bCs/>
          <w:sz w:val="22"/>
          <w:szCs w:val="22"/>
          <w:u w:val="single"/>
        </w:rPr>
        <w:t xml:space="preserve">. </w:t>
      </w:r>
      <w:proofErr w:type="spellStart"/>
      <w:r>
        <w:rPr>
          <w:bCs/>
          <w:sz w:val="22"/>
          <w:szCs w:val="22"/>
          <w:u w:val="single"/>
        </w:rPr>
        <w:t>общеобраз</w:t>
      </w:r>
      <w:proofErr w:type="spellEnd"/>
      <w:r>
        <w:rPr>
          <w:bCs/>
          <w:sz w:val="22"/>
          <w:szCs w:val="22"/>
          <w:u w:val="single"/>
        </w:rPr>
        <w:t xml:space="preserve">. </w:t>
      </w:r>
      <w:proofErr w:type="spellStart"/>
      <w:r>
        <w:rPr>
          <w:bCs/>
          <w:sz w:val="22"/>
          <w:szCs w:val="22"/>
          <w:u w:val="single"/>
        </w:rPr>
        <w:t>учрежд</w:t>
      </w:r>
      <w:proofErr w:type="spellEnd"/>
      <w:r>
        <w:rPr>
          <w:bCs/>
          <w:sz w:val="22"/>
          <w:szCs w:val="22"/>
          <w:u w:val="single"/>
        </w:rPr>
        <w:t>.  – Обнинск: Титул, 2009 – 80 с.:</w:t>
      </w:r>
    </w:p>
    <w:p w:rsidR="002B4F5A" w:rsidRDefault="002B4F5A" w:rsidP="002B4F5A">
      <w:pPr>
        <w:widowControl/>
        <w:numPr>
          <w:ilvl w:val="2"/>
          <w:numId w:val="5"/>
        </w:numPr>
        <w:tabs>
          <w:tab w:val="left" w:pos="540"/>
          <w:tab w:val="left" w:pos="1080"/>
          <w:tab w:val="left" w:pos="1260"/>
          <w:tab w:val="left" w:pos="1440"/>
          <w:tab w:val="left" w:pos="1620"/>
          <w:tab w:val="num" w:pos="1778"/>
        </w:tabs>
        <w:autoSpaceDE/>
        <w:adjustRightInd/>
        <w:spacing w:before="100" w:beforeAutospacing="1" w:after="100" w:afterAutospacing="1"/>
        <w:ind w:left="1800" w:firstLine="0"/>
        <w:rPr>
          <w:bCs/>
          <w:sz w:val="22"/>
          <w:szCs w:val="22"/>
          <w:u w:val="single"/>
        </w:rPr>
      </w:pPr>
      <w:proofErr w:type="spellStart"/>
      <w:r>
        <w:rPr>
          <w:bCs/>
          <w:sz w:val="22"/>
          <w:szCs w:val="22"/>
          <w:u w:val="single"/>
        </w:rPr>
        <w:t>Дзюина</w:t>
      </w:r>
      <w:proofErr w:type="spellEnd"/>
      <w:r>
        <w:rPr>
          <w:bCs/>
          <w:sz w:val="22"/>
          <w:szCs w:val="22"/>
          <w:u w:val="single"/>
        </w:rPr>
        <w:t xml:space="preserve"> Е.В. Поурочные разработки по английскому языку  к учебнику </w:t>
      </w:r>
      <w:proofErr w:type="spellStart"/>
      <w:r>
        <w:rPr>
          <w:bCs/>
          <w:sz w:val="22"/>
          <w:szCs w:val="22"/>
          <w:u w:val="single"/>
        </w:rPr>
        <w:t>Биболетова</w:t>
      </w:r>
      <w:proofErr w:type="spellEnd"/>
      <w:r>
        <w:rPr>
          <w:bCs/>
          <w:sz w:val="22"/>
          <w:szCs w:val="22"/>
          <w:u w:val="single"/>
        </w:rPr>
        <w:t xml:space="preserve"> М.З., </w:t>
      </w:r>
      <w:proofErr w:type="spellStart"/>
      <w:r>
        <w:rPr>
          <w:bCs/>
          <w:sz w:val="22"/>
          <w:szCs w:val="22"/>
          <w:u w:val="single"/>
        </w:rPr>
        <w:t>Трубанева</w:t>
      </w:r>
      <w:proofErr w:type="spellEnd"/>
      <w:r>
        <w:rPr>
          <w:bCs/>
          <w:sz w:val="22"/>
          <w:szCs w:val="22"/>
          <w:u w:val="single"/>
        </w:rPr>
        <w:t xml:space="preserve"> Н.Н., </w:t>
      </w:r>
      <w:proofErr w:type="spellStart"/>
      <w:r>
        <w:rPr>
          <w:bCs/>
          <w:sz w:val="22"/>
          <w:szCs w:val="22"/>
          <w:u w:val="single"/>
        </w:rPr>
        <w:t>Е.Е.Бабушис</w:t>
      </w:r>
      <w:proofErr w:type="spellEnd"/>
      <w:r>
        <w:rPr>
          <w:bCs/>
          <w:sz w:val="22"/>
          <w:szCs w:val="22"/>
          <w:u w:val="single"/>
        </w:rPr>
        <w:t xml:space="preserve">. </w:t>
      </w:r>
      <w:r>
        <w:rPr>
          <w:bCs/>
          <w:sz w:val="22"/>
          <w:szCs w:val="22"/>
          <w:u w:val="single"/>
          <w:lang w:val="en-US"/>
        </w:rPr>
        <w:t>Enjoy</w:t>
      </w:r>
      <w:r w:rsidRPr="002B4F5A">
        <w:rPr>
          <w:bCs/>
          <w:sz w:val="22"/>
          <w:szCs w:val="22"/>
          <w:u w:val="single"/>
        </w:rPr>
        <w:t xml:space="preserve"> </w:t>
      </w:r>
      <w:r>
        <w:rPr>
          <w:bCs/>
          <w:sz w:val="22"/>
          <w:szCs w:val="22"/>
          <w:u w:val="single"/>
          <w:lang w:val="en-US"/>
        </w:rPr>
        <w:t>English</w:t>
      </w:r>
      <w:r>
        <w:rPr>
          <w:bCs/>
          <w:sz w:val="22"/>
          <w:szCs w:val="22"/>
          <w:u w:val="single"/>
        </w:rPr>
        <w:t xml:space="preserve">: Учебник английского языка для 7 </w:t>
      </w:r>
      <w:proofErr w:type="spellStart"/>
      <w:r>
        <w:rPr>
          <w:bCs/>
          <w:sz w:val="22"/>
          <w:szCs w:val="22"/>
          <w:u w:val="single"/>
        </w:rPr>
        <w:t>кл</w:t>
      </w:r>
      <w:proofErr w:type="spellEnd"/>
      <w:r>
        <w:rPr>
          <w:bCs/>
          <w:sz w:val="22"/>
          <w:szCs w:val="22"/>
          <w:u w:val="single"/>
        </w:rPr>
        <w:t xml:space="preserve">. </w:t>
      </w:r>
      <w:proofErr w:type="spellStart"/>
      <w:r>
        <w:rPr>
          <w:bCs/>
          <w:sz w:val="22"/>
          <w:szCs w:val="22"/>
          <w:u w:val="single"/>
        </w:rPr>
        <w:t>общеобраз</w:t>
      </w:r>
      <w:proofErr w:type="spellEnd"/>
      <w:r>
        <w:rPr>
          <w:bCs/>
          <w:sz w:val="22"/>
          <w:szCs w:val="22"/>
          <w:u w:val="single"/>
        </w:rPr>
        <w:t xml:space="preserve">. </w:t>
      </w:r>
      <w:proofErr w:type="spellStart"/>
      <w:r>
        <w:rPr>
          <w:bCs/>
          <w:sz w:val="22"/>
          <w:szCs w:val="22"/>
          <w:u w:val="single"/>
        </w:rPr>
        <w:t>учрежд</w:t>
      </w:r>
      <w:proofErr w:type="spellEnd"/>
      <w:r>
        <w:rPr>
          <w:bCs/>
          <w:sz w:val="22"/>
          <w:szCs w:val="22"/>
          <w:u w:val="single"/>
        </w:rPr>
        <w:t>. – М.: ВАКО, 2008. – 368 с. – (В помощь школьному учителю).</w:t>
      </w:r>
    </w:p>
    <w:p w:rsidR="002B4F5A" w:rsidRDefault="002B4F5A" w:rsidP="002B4F5A">
      <w:pPr>
        <w:widowControl/>
        <w:autoSpaceDE/>
        <w:adjustRightInd/>
        <w:spacing w:after="200"/>
        <w:jc w:val="center"/>
        <w:rPr>
          <w:b/>
          <w:sz w:val="22"/>
          <w:szCs w:val="22"/>
        </w:rPr>
      </w:pPr>
      <w:r>
        <w:rPr>
          <w:b/>
          <w:sz w:val="22"/>
          <w:szCs w:val="22"/>
        </w:rPr>
        <w:t>Материально-техническое обеспечение программы</w:t>
      </w:r>
    </w:p>
    <w:p w:rsidR="002B4F5A" w:rsidRDefault="002B4F5A" w:rsidP="002B4F5A">
      <w:pPr>
        <w:ind w:left="456"/>
        <w:jc w:val="both"/>
        <w:rPr>
          <w:b/>
          <w:sz w:val="22"/>
          <w:szCs w:val="22"/>
        </w:rPr>
      </w:pPr>
    </w:p>
    <w:p w:rsidR="002B4F5A" w:rsidRDefault="002B4F5A" w:rsidP="002B4F5A">
      <w:pPr>
        <w:jc w:val="both"/>
        <w:rPr>
          <w:sz w:val="22"/>
          <w:szCs w:val="22"/>
        </w:rPr>
      </w:pPr>
      <w:r>
        <w:rPr>
          <w:sz w:val="22"/>
          <w:szCs w:val="22"/>
        </w:rPr>
        <w:t>Для характеристики количественных показателей используются следующие обозначения:</w:t>
      </w:r>
    </w:p>
    <w:p w:rsidR="002B4F5A" w:rsidRDefault="002B4F5A" w:rsidP="002B4F5A">
      <w:pPr>
        <w:pStyle w:val="a3"/>
        <w:widowControl/>
        <w:numPr>
          <w:ilvl w:val="0"/>
          <w:numId w:val="6"/>
        </w:numPr>
        <w:autoSpaceDE/>
        <w:adjustRightInd/>
        <w:jc w:val="both"/>
        <w:rPr>
          <w:sz w:val="22"/>
          <w:szCs w:val="22"/>
        </w:rPr>
      </w:pPr>
      <w:proofErr w:type="gramStart"/>
      <w:r>
        <w:rPr>
          <w:sz w:val="22"/>
          <w:szCs w:val="22"/>
        </w:rPr>
        <w:t>Д-</w:t>
      </w:r>
      <w:proofErr w:type="gramEnd"/>
      <w:r>
        <w:rPr>
          <w:sz w:val="22"/>
          <w:szCs w:val="22"/>
        </w:rPr>
        <w:t xml:space="preserve"> демонстрационный экземпляр (не менее одного на класс)</w:t>
      </w:r>
    </w:p>
    <w:p w:rsidR="002B4F5A" w:rsidRDefault="002B4F5A" w:rsidP="002B4F5A">
      <w:pPr>
        <w:pStyle w:val="a3"/>
        <w:widowControl/>
        <w:numPr>
          <w:ilvl w:val="0"/>
          <w:numId w:val="6"/>
        </w:numPr>
        <w:autoSpaceDE/>
        <w:adjustRightInd/>
        <w:jc w:val="both"/>
        <w:rPr>
          <w:sz w:val="22"/>
          <w:szCs w:val="22"/>
        </w:rPr>
      </w:pPr>
      <w:proofErr w:type="gramStart"/>
      <w:r>
        <w:rPr>
          <w:sz w:val="22"/>
          <w:szCs w:val="22"/>
        </w:rPr>
        <w:t>К-</w:t>
      </w:r>
      <w:proofErr w:type="gramEnd"/>
      <w:r>
        <w:rPr>
          <w:sz w:val="22"/>
          <w:szCs w:val="22"/>
        </w:rPr>
        <w:t xml:space="preserve"> полный комплект (на каждого ученика класса)</w:t>
      </w:r>
    </w:p>
    <w:p w:rsidR="002B4F5A" w:rsidRDefault="002B4F5A" w:rsidP="002B4F5A">
      <w:pPr>
        <w:pStyle w:val="a3"/>
        <w:widowControl/>
        <w:numPr>
          <w:ilvl w:val="0"/>
          <w:numId w:val="6"/>
        </w:numPr>
        <w:autoSpaceDE/>
        <w:adjustRightInd/>
        <w:jc w:val="both"/>
        <w:rPr>
          <w:sz w:val="22"/>
          <w:szCs w:val="22"/>
        </w:rPr>
      </w:pPr>
      <w:proofErr w:type="gramStart"/>
      <w:r>
        <w:rPr>
          <w:sz w:val="22"/>
          <w:szCs w:val="22"/>
        </w:rPr>
        <w:t>Ф-</w:t>
      </w:r>
      <w:proofErr w:type="gramEnd"/>
      <w:r>
        <w:rPr>
          <w:sz w:val="22"/>
          <w:szCs w:val="22"/>
        </w:rPr>
        <w:t xml:space="preserve"> комплект для фронтальной работы ( не менее одного на двух учеников)</w:t>
      </w:r>
    </w:p>
    <w:p w:rsidR="002B4F5A" w:rsidRDefault="002B4F5A" w:rsidP="002B4F5A">
      <w:pPr>
        <w:pStyle w:val="a3"/>
        <w:widowControl/>
        <w:numPr>
          <w:ilvl w:val="0"/>
          <w:numId w:val="6"/>
        </w:numPr>
        <w:autoSpaceDE/>
        <w:adjustRightInd/>
        <w:jc w:val="both"/>
        <w:rPr>
          <w:sz w:val="22"/>
          <w:szCs w:val="22"/>
        </w:rPr>
      </w:pPr>
      <w:proofErr w:type="gramStart"/>
      <w:r>
        <w:rPr>
          <w:sz w:val="22"/>
          <w:szCs w:val="22"/>
        </w:rPr>
        <w:t>П-</w:t>
      </w:r>
      <w:proofErr w:type="gramEnd"/>
      <w:r>
        <w:rPr>
          <w:sz w:val="22"/>
          <w:szCs w:val="22"/>
        </w:rPr>
        <w:t xml:space="preserve"> комплект для работы в группах (один на 5-6 учащихся)</w:t>
      </w:r>
    </w:p>
    <w:p w:rsidR="002B4F5A" w:rsidRDefault="002B4F5A" w:rsidP="002B4F5A">
      <w:pPr>
        <w:ind w:left="456"/>
        <w:jc w:val="both"/>
        <w:rPr>
          <w:rFonts w:eastAsia="Calibri"/>
          <w:b/>
          <w:bCs/>
          <w:sz w:val="22"/>
          <w:szCs w:val="22"/>
        </w:rPr>
      </w:pPr>
    </w:p>
    <w:p w:rsidR="002B4F5A" w:rsidRDefault="002B4F5A" w:rsidP="002B4F5A">
      <w:pPr>
        <w:ind w:left="456"/>
        <w:jc w:val="both"/>
        <w:rPr>
          <w:rFonts w:eastAsia="Calibri"/>
          <w:b/>
          <w:bCs/>
          <w:sz w:val="22"/>
          <w:szCs w:val="22"/>
        </w:rPr>
      </w:pPr>
    </w:p>
    <w:tbl>
      <w:tblPr>
        <w:tblW w:w="10770" w:type="dxa"/>
        <w:tblInd w:w="-743"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8360"/>
        <w:gridCol w:w="1134"/>
        <w:gridCol w:w="1276"/>
      </w:tblGrid>
      <w:tr w:rsidR="002B4F5A" w:rsidTr="002B4F5A">
        <w:trPr>
          <w:cantSplit/>
          <w:trHeight w:val="593"/>
        </w:trPr>
        <w:tc>
          <w:tcPr>
            <w:tcW w:w="8364" w:type="dxa"/>
            <w:vMerge w:val="restart"/>
            <w:tcBorders>
              <w:top w:val="single" w:sz="4" w:space="0" w:color="auto"/>
              <w:left w:val="single" w:sz="4" w:space="0" w:color="auto"/>
              <w:bottom w:val="single" w:sz="4" w:space="0" w:color="auto"/>
              <w:right w:val="single" w:sz="4" w:space="0" w:color="auto"/>
            </w:tcBorders>
            <w:vAlign w:val="center"/>
            <w:hideMark/>
          </w:tcPr>
          <w:p w:rsidR="002B4F5A" w:rsidRDefault="002B4F5A">
            <w:pPr>
              <w:spacing w:line="276" w:lineRule="auto"/>
              <w:ind w:firstLine="567"/>
              <w:jc w:val="both"/>
              <w:rPr>
                <w:rFonts w:eastAsia="Calibri"/>
                <w:b/>
                <w:bCs/>
                <w:sz w:val="22"/>
                <w:szCs w:val="22"/>
                <w:lang w:eastAsia="en-US"/>
              </w:rPr>
            </w:pPr>
            <w:r>
              <w:rPr>
                <w:rFonts w:eastAsia="Calibri"/>
                <w:b/>
                <w:bCs/>
                <w:sz w:val="22"/>
                <w:szCs w:val="22"/>
                <w:lang w:eastAsia="en-US"/>
              </w:rPr>
              <w:t>Наименование объектов и средств материально-технического обеспечения</w:t>
            </w:r>
          </w:p>
        </w:tc>
        <w:tc>
          <w:tcPr>
            <w:tcW w:w="1134" w:type="dxa"/>
            <w:vMerge w:val="restart"/>
            <w:tcBorders>
              <w:top w:val="single" w:sz="4" w:space="0" w:color="auto"/>
              <w:left w:val="single" w:sz="4" w:space="0" w:color="auto"/>
              <w:bottom w:val="single" w:sz="4" w:space="0" w:color="auto"/>
              <w:right w:val="single" w:sz="4" w:space="0" w:color="auto"/>
            </w:tcBorders>
            <w:vAlign w:val="center"/>
            <w:hideMark/>
          </w:tcPr>
          <w:p w:rsidR="002B4F5A" w:rsidRDefault="002B4F5A">
            <w:pPr>
              <w:spacing w:line="276" w:lineRule="auto"/>
              <w:ind w:right="98"/>
              <w:jc w:val="center"/>
              <w:rPr>
                <w:rFonts w:eastAsia="Calibri"/>
                <w:b/>
                <w:bCs/>
                <w:sz w:val="22"/>
                <w:szCs w:val="22"/>
                <w:lang w:eastAsia="en-US"/>
              </w:rPr>
            </w:pPr>
            <w:r>
              <w:rPr>
                <w:rFonts w:eastAsia="Calibri"/>
                <w:b/>
                <w:bCs/>
                <w:sz w:val="22"/>
                <w:szCs w:val="22"/>
                <w:lang w:eastAsia="en-US"/>
              </w:rPr>
              <w:t>Необходимое количество</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2B4F5A" w:rsidRDefault="002B4F5A">
            <w:pPr>
              <w:spacing w:line="276" w:lineRule="auto"/>
              <w:ind w:right="98" w:firstLine="567"/>
              <w:jc w:val="center"/>
              <w:rPr>
                <w:rFonts w:eastAsia="Calibri"/>
                <w:b/>
                <w:bCs/>
                <w:sz w:val="22"/>
                <w:szCs w:val="22"/>
                <w:lang w:eastAsia="en-US"/>
              </w:rPr>
            </w:pPr>
            <w:r>
              <w:rPr>
                <w:rFonts w:eastAsia="Calibri"/>
                <w:b/>
                <w:bCs/>
                <w:sz w:val="22"/>
                <w:szCs w:val="22"/>
                <w:lang w:eastAsia="en-US"/>
              </w:rPr>
              <w:t>Наличие</w:t>
            </w:r>
          </w:p>
        </w:tc>
      </w:tr>
      <w:tr w:rsidR="002B4F5A" w:rsidTr="002B4F5A">
        <w:trPr>
          <w:cantSplit/>
          <w:trHeight w:val="593"/>
        </w:trPr>
        <w:tc>
          <w:tcPr>
            <w:tcW w:w="8364" w:type="dxa"/>
            <w:vMerge/>
            <w:tcBorders>
              <w:top w:val="single" w:sz="4" w:space="0" w:color="auto"/>
              <w:left w:val="single" w:sz="4" w:space="0" w:color="auto"/>
              <w:bottom w:val="single" w:sz="4" w:space="0" w:color="auto"/>
              <w:right w:val="single" w:sz="4" w:space="0" w:color="auto"/>
            </w:tcBorders>
            <w:vAlign w:val="center"/>
            <w:hideMark/>
          </w:tcPr>
          <w:p w:rsidR="002B4F5A" w:rsidRDefault="002B4F5A">
            <w:pPr>
              <w:widowControl/>
              <w:autoSpaceDE/>
              <w:autoSpaceDN/>
              <w:adjustRightInd/>
              <w:rPr>
                <w:rFonts w:eastAsia="Calibri"/>
                <w:b/>
                <w:bCs/>
                <w:sz w:val="22"/>
                <w:szCs w:val="22"/>
                <w:lang w:eastAsia="en-US"/>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2B4F5A" w:rsidRDefault="002B4F5A">
            <w:pPr>
              <w:widowControl/>
              <w:autoSpaceDE/>
              <w:autoSpaceDN/>
              <w:adjustRightInd/>
              <w:rPr>
                <w:rFonts w:eastAsia="Calibri"/>
                <w:b/>
                <w:bCs/>
                <w:sz w:val="22"/>
                <w:szCs w:val="22"/>
                <w:lang w:eastAsia="en-US"/>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2B4F5A" w:rsidRDefault="002B4F5A">
            <w:pPr>
              <w:widowControl/>
              <w:autoSpaceDE/>
              <w:autoSpaceDN/>
              <w:adjustRightInd/>
              <w:rPr>
                <w:rFonts w:eastAsia="Calibri"/>
                <w:b/>
                <w:bCs/>
                <w:sz w:val="22"/>
                <w:szCs w:val="22"/>
                <w:lang w:eastAsia="en-US"/>
              </w:rPr>
            </w:pPr>
          </w:p>
        </w:tc>
      </w:tr>
      <w:tr w:rsidR="002B4F5A" w:rsidTr="002B4F5A">
        <w:trPr>
          <w:trHeight w:val="1296"/>
        </w:trPr>
        <w:tc>
          <w:tcPr>
            <w:tcW w:w="8364" w:type="dxa"/>
            <w:tcBorders>
              <w:top w:val="single" w:sz="4" w:space="0" w:color="auto"/>
              <w:left w:val="single" w:sz="4" w:space="0" w:color="auto"/>
              <w:bottom w:val="nil"/>
              <w:right w:val="single" w:sz="4" w:space="0" w:color="auto"/>
            </w:tcBorders>
            <w:hideMark/>
          </w:tcPr>
          <w:p w:rsidR="002B4F5A" w:rsidRDefault="002B4F5A">
            <w:pPr>
              <w:spacing w:line="276" w:lineRule="auto"/>
              <w:jc w:val="both"/>
              <w:rPr>
                <w:rFonts w:eastAsia="Calibri"/>
                <w:sz w:val="22"/>
                <w:szCs w:val="22"/>
                <w:lang w:eastAsia="en-US"/>
              </w:rPr>
            </w:pPr>
            <w:r>
              <w:rPr>
                <w:rFonts w:eastAsia="Calibri"/>
                <w:sz w:val="22"/>
                <w:szCs w:val="22"/>
                <w:lang w:eastAsia="en-US"/>
              </w:rPr>
              <w:lastRenderedPageBreak/>
              <w:t>Учебно-методические комплекты (УМК) по англий</w:t>
            </w:r>
            <w:r w:rsidR="00C83063">
              <w:rPr>
                <w:rFonts w:eastAsia="Calibri"/>
                <w:sz w:val="22"/>
                <w:szCs w:val="22"/>
                <w:lang w:eastAsia="en-US"/>
              </w:rPr>
              <w:t>скому языку для 7</w:t>
            </w:r>
            <w:r>
              <w:rPr>
                <w:rFonts w:eastAsia="Calibri"/>
                <w:sz w:val="22"/>
                <w:szCs w:val="22"/>
                <w:lang w:eastAsia="en-US"/>
              </w:rPr>
              <w:t xml:space="preserve"> класса</w:t>
            </w:r>
          </w:p>
          <w:p w:rsidR="002B4F5A" w:rsidRDefault="002B4F5A">
            <w:pPr>
              <w:spacing w:line="276" w:lineRule="auto"/>
              <w:ind w:firstLine="567"/>
              <w:jc w:val="both"/>
              <w:rPr>
                <w:rFonts w:eastAsia="Calibri"/>
                <w:sz w:val="22"/>
                <w:szCs w:val="22"/>
                <w:lang w:eastAsia="en-US"/>
              </w:rPr>
            </w:pPr>
            <w:r>
              <w:rPr>
                <w:rFonts w:eastAsia="Calibri"/>
                <w:sz w:val="22"/>
                <w:szCs w:val="22"/>
                <w:lang w:eastAsia="en-US"/>
              </w:rPr>
              <w:t>Стандарт начального образования по иностранному языку Примерная программа начального образования по иностранному языку</w:t>
            </w:r>
          </w:p>
          <w:p w:rsidR="002B4F5A" w:rsidRDefault="002B4F5A">
            <w:pPr>
              <w:spacing w:line="276" w:lineRule="auto"/>
              <w:ind w:firstLine="567"/>
              <w:jc w:val="both"/>
              <w:rPr>
                <w:rFonts w:eastAsia="Calibri"/>
                <w:sz w:val="22"/>
                <w:szCs w:val="22"/>
                <w:lang w:eastAsia="en-US"/>
              </w:rPr>
            </w:pPr>
            <w:r>
              <w:rPr>
                <w:rFonts w:eastAsia="Calibri"/>
                <w:sz w:val="22"/>
                <w:szCs w:val="22"/>
                <w:lang w:eastAsia="en-US"/>
              </w:rPr>
              <w:t xml:space="preserve">Авторская программа к УМК,  </w:t>
            </w:r>
            <w:proofErr w:type="gramStart"/>
            <w:r>
              <w:rPr>
                <w:rFonts w:eastAsia="Calibri"/>
                <w:sz w:val="22"/>
                <w:szCs w:val="22"/>
                <w:lang w:eastAsia="en-US"/>
              </w:rPr>
              <w:t>который</w:t>
            </w:r>
            <w:proofErr w:type="gramEnd"/>
            <w:r>
              <w:rPr>
                <w:rFonts w:eastAsia="Calibri"/>
                <w:sz w:val="22"/>
                <w:szCs w:val="22"/>
                <w:lang w:eastAsia="en-US"/>
              </w:rPr>
              <w:t xml:space="preserve"> используется для изучения иностранного языка</w:t>
            </w:r>
          </w:p>
        </w:tc>
        <w:tc>
          <w:tcPr>
            <w:tcW w:w="1134" w:type="dxa"/>
            <w:tcBorders>
              <w:top w:val="single" w:sz="4" w:space="0" w:color="auto"/>
              <w:left w:val="single" w:sz="4" w:space="0" w:color="auto"/>
              <w:bottom w:val="nil"/>
              <w:right w:val="single" w:sz="4" w:space="0" w:color="auto"/>
            </w:tcBorders>
          </w:tcPr>
          <w:p w:rsidR="002B4F5A" w:rsidRDefault="002B4F5A">
            <w:pPr>
              <w:spacing w:line="276" w:lineRule="auto"/>
              <w:ind w:right="98" w:firstLine="567"/>
              <w:jc w:val="center"/>
              <w:rPr>
                <w:rFonts w:eastAsia="Calibri"/>
                <w:b/>
                <w:bCs/>
                <w:sz w:val="22"/>
                <w:szCs w:val="22"/>
                <w:lang w:eastAsia="en-US"/>
              </w:rPr>
            </w:pPr>
            <w:r>
              <w:rPr>
                <w:rFonts w:eastAsia="Calibri"/>
                <w:b/>
                <w:bCs/>
                <w:sz w:val="22"/>
                <w:szCs w:val="22"/>
                <w:lang w:eastAsia="en-US"/>
              </w:rPr>
              <w:t>К</w:t>
            </w:r>
          </w:p>
          <w:p w:rsidR="002B4F5A" w:rsidRDefault="002B4F5A">
            <w:pPr>
              <w:spacing w:line="276" w:lineRule="auto"/>
              <w:ind w:right="98"/>
              <w:jc w:val="center"/>
              <w:rPr>
                <w:rFonts w:eastAsia="Calibri"/>
                <w:b/>
                <w:bCs/>
                <w:sz w:val="22"/>
                <w:szCs w:val="22"/>
                <w:lang w:eastAsia="en-US"/>
              </w:rPr>
            </w:pPr>
          </w:p>
          <w:p w:rsidR="002B4F5A" w:rsidRDefault="002B4F5A">
            <w:pPr>
              <w:spacing w:line="276" w:lineRule="auto"/>
              <w:ind w:right="98" w:firstLine="567"/>
              <w:jc w:val="center"/>
              <w:rPr>
                <w:rFonts w:eastAsia="Calibri"/>
                <w:b/>
                <w:bCs/>
                <w:sz w:val="22"/>
                <w:szCs w:val="22"/>
                <w:lang w:eastAsia="en-US"/>
              </w:rPr>
            </w:pPr>
            <w:r>
              <w:rPr>
                <w:rFonts w:eastAsia="Calibri"/>
                <w:b/>
                <w:bCs/>
                <w:sz w:val="22"/>
                <w:szCs w:val="22"/>
                <w:lang w:eastAsia="en-US"/>
              </w:rPr>
              <w:t>Д</w:t>
            </w:r>
          </w:p>
          <w:p w:rsidR="002B4F5A" w:rsidRDefault="002B4F5A">
            <w:pPr>
              <w:spacing w:line="276" w:lineRule="auto"/>
              <w:ind w:right="98" w:firstLine="567"/>
              <w:jc w:val="center"/>
              <w:rPr>
                <w:rFonts w:eastAsia="Calibri"/>
                <w:b/>
                <w:bCs/>
                <w:sz w:val="22"/>
                <w:szCs w:val="22"/>
                <w:lang w:eastAsia="en-US"/>
              </w:rPr>
            </w:pPr>
          </w:p>
          <w:p w:rsidR="002B4F5A" w:rsidRDefault="002B4F5A">
            <w:pPr>
              <w:spacing w:line="276" w:lineRule="auto"/>
              <w:ind w:right="98" w:firstLine="567"/>
              <w:jc w:val="center"/>
              <w:rPr>
                <w:rFonts w:eastAsia="Calibri"/>
                <w:sz w:val="22"/>
                <w:szCs w:val="22"/>
                <w:lang w:eastAsia="en-US"/>
              </w:rPr>
            </w:pPr>
            <w:r>
              <w:rPr>
                <w:rFonts w:eastAsia="Calibri"/>
                <w:b/>
                <w:bCs/>
                <w:sz w:val="22"/>
                <w:szCs w:val="22"/>
                <w:lang w:eastAsia="en-US"/>
              </w:rPr>
              <w:t>Д</w:t>
            </w:r>
          </w:p>
        </w:tc>
        <w:tc>
          <w:tcPr>
            <w:tcW w:w="1276" w:type="dxa"/>
            <w:tcBorders>
              <w:top w:val="single" w:sz="4" w:space="0" w:color="auto"/>
              <w:left w:val="single" w:sz="4" w:space="0" w:color="auto"/>
              <w:bottom w:val="nil"/>
              <w:right w:val="single" w:sz="4" w:space="0" w:color="auto"/>
            </w:tcBorders>
          </w:tcPr>
          <w:p w:rsidR="002B4F5A" w:rsidRDefault="002B4F5A">
            <w:pPr>
              <w:spacing w:line="276" w:lineRule="auto"/>
              <w:ind w:right="98" w:firstLine="567"/>
              <w:jc w:val="center"/>
              <w:rPr>
                <w:rFonts w:eastAsia="Calibri"/>
                <w:sz w:val="22"/>
                <w:szCs w:val="22"/>
                <w:lang w:eastAsia="en-US"/>
              </w:rPr>
            </w:pPr>
            <w:r>
              <w:rPr>
                <w:rFonts w:eastAsia="Calibri"/>
                <w:sz w:val="22"/>
                <w:szCs w:val="22"/>
                <w:lang w:eastAsia="en-US"/>
              </w:rPr>
              <w:t>+</w:t>
            </w:r>
          </w:p>
          <w:p w:rsidR="002B4F5A" w:rsidRDefault="002B4F5A">
            <w:pPr>
              <w:spacing w:line="276" w:lineRule="auto"/>
              <w:ind w:right="98" w:firstLine="567"/>
              <w:jc w:val="center"/>
              <w:rPr>
                <w:rFonts w:eastAsia="Calibri"/>
                <w:sz w:val="22"/>
                <w:szCs w:val="22"/>
                <w:lang w:eastAsia="en-US"/>
              </w:rPr>
            </w:pPr>
          </w:p>
          <w:p w:rsidR="002B4F5A" w:rsidRDefault="002B4F5A">
            <w:pPr>
              <w:spacing w:line="276" w:lineRule="auto"/>
              <w:ind w:right="98" w:firstLine="567"/>
              <w:jc w:val="center"/>
              <w:rPr>
                <w:rFonts w:eastAsia="Calibri"/>
                <w:sz w:val="22"/>
                <w:szCs w:val="22"/>
                <w:lang w:eastAsia="en-US"/>
              </w:rPr>
            </w:pPr>
            <w:r>
              <w:rPr>
                <w:rFonts w:eastAsia="Calibri"/>
                <w:sz w:val="22"/>
                <w:szCs w:val="22"/>
                <w:lang w:eastAsia="en-US"/>
              </w:rPr>
              <w:t>+</w:t>
            </w:r>
          </w:p>
          <w:p w:rsidR="002B4F5A" w:rsidRDefault="002B4F5A">
            <w:pPr>
              <w:spacing w:line="276" w:lineRule="auto"/>
              <w:ind w:right="98" w:firstLine="567"/>
              <w:jc w:val="center"/>
              <w:rPr>
                <w:rFonts w:eastAsia="Calibri"/>
                <w:sz w:val="22"/>
                <w:szCs w:val="22"/>
                <w:lang w:eastAsia="en-US"/>
              </w:rPr>
            </w:pPr>
          </w:p>
          <w:p w:rsidR="002B4F5A" w:rsidRDefault="002B4F5A">
            <w:pPr>
              <w:spacing w:line="276" w:lineRule="auto"/>
              <w:ind w:right="98" w:firstLine="567"/>
              <w:jc w:val="center"/>
              <w:rPr>
                <w:rFonts w:eastAsia="Calibri"/>
                <w:sz w:val="22"/>
                <w:szCs w:val="22"/>
                <w:lang w:eastAsia="en-US"/>
              </w:rPr>
            </w:pPr>
            <w:r>
              <w:rPr>
                <w:rFonts w:eastAsia="Calibri"/>
                <w:sz w:val="22"/>
                <w:szCs w:val="22"/>
                <w:lang w:eastAsia="en-US"/>
              </w:rPr>
              <w:t>+</w:t>
            </w:r>
          </w:p>
        </w:tc>
      </w:tr>
      <w:tr w:rsidR="002B4F5A" w:rsidTr="002B4F5A">
        <w:trPr>
          <w:cantSplit/>
          <w:trHeight w:val="2424"/>
        </w:trPr>
        <w:tc>
          <w:tcPr>
            <w:tcW w:w="8364" w:type="dxa"/>
            <w:tcBorders>
              <w:top w:val="single" w:sz="4" w:space="0" w:color="auto"/>
              <w:left w:val="single" w:sz="4" w:space="0" w:color="auto"/>
              <w:bottom w:val="single" w:sz="4" w:space="0" w:color="auto"/>
              <w:right w:val="single" w:sz="4" w:space="0" w:color="auto"/>
            </w:tcBorders>
            <w:hideMark/>
          </w:tcPr>
          <w:p w:rsidR="002B4F5A" w:rsidRDefault="002B4F5A">
            <w:pPr>
              <w:spacing w:line="276" w:lineRule="auto"/>
              <w:ind w:firstLine="567"/>
              <w:jc w:val="both"/>
              <w:rPr>
                <w:rFonts w:eastAsia="Calibri"/>
                <w:sz w:val="22"/>
                <w:szCs w:val="22"/>
                <w:lang w:eastAsia="en-US"/>
              </w:rPr>
            </w:pPr>
            <w:r>
              <w:rPr>
                <w:rFonts w:eastAsia="Calibri"/>
                <w:sz w:val="22"/>
                <w:szCs w:val="22"/>
                <w:lang w:eastAsia="en-US"/>
              </w:rPr>
              <w:t xml:space="preserve"> Алфавит (настенная таблица)</w:t>
            </w:r>
          </w:p>
          <w:p w:rsidR="002B4F5A" w:rsidRDefault="002B4F5A">
            <w:pPr>
              <w:spacing w:line="276" w:lineRule="auto"/>
              <w:ind w:firstLine="567"/>
              <w:jc w:val="both"/>
              <w:rPr>
                <w:rFonts w:eastAsia="Calibri"/>
                <w:sz w:val="22"/>
                <w:szCs w:val="22"/>
                <w:lang w:eastAsia="en-US"/>
              </w:rPr>
            </w:pPr>
            <w:r>
              <w:rPr>
                <w:rFonts w:eastAsia="Calibri"/>
                <w:sz w:val="22"/>
                <w:szCs w:val="22"/>
                <w:lang w:eastAsia="en-US"/>
              </w:rPr>
              <w:t>Касса букв и буквосочетаний (по возможности)</w:t>
            </w:r>
          </w:p>
          <w:p w:rsidR="002B4F5A" w:rsidRDefault="002B4F5A">
            <w:pPr>
              <w:spacing w:line="276" w:lineRule="auto"/>
              <w:ind w:firstLine="567"/>
              <w:jc w:val="both"/>
              <w:rPr>
                <w:rFonts w:eastAsia="Calibri"/>
                <w:sz w:val="22"/>
                <w:szCs w:val="22"/>
                <w:lang w:eastAsia="en-US"/>
              </w:rPr>
            </w:pPr>
            <w:r>
              <w:rPr>
                <w:rFonts w:eastAsia="Calibri"/>
                <w:sz w:val="22"/>
                <w:szCs w:val="22"/>
                <w:lang w:eastAsia="en-US"/>
              </w:rPr>
              <w:t xml:space="preserve">Транскрипционные знаки </w:t>
            </w:r>
            <w:proofErr w:type="gramStart"/>
            <w:r>
              <w:rPr>
                <w:rFonts w:eastAsia="Calibri"/>
                <w:sz w:val="22"/>
                <w:szCs w:val="22"/>
                <w:lang w:eastAsia="en-US"/>
              </w:rPr>
              <w:t xml:space="preserve">( </w:t>
            </w:r>
            <w:proofErr w:type="gramEnd"/>
            <w:r>
              <w:rPr>
                <w:rFonts w:eastAsia="Calibri"/>
                <w:sz w:val="22"/>
                <w:szCs w:val="22"/>
                <w:lang w:eastAsia="en-US"/>
              </w:rPr>
              <w:t xml:space="preserve">таблица) </w:t>
            </w:r>
          </w:p>
          <w:p w:rsidR="002B4F5A" w:rsidRDefault="002B4F5A">
            <w:pPr>
              <w:spacing w:line="276" w:lineRule="auto"/>
              <w:ind w:firstLine="567"/>
              <w:jc w:val="both"/>
              <w:rPr>
                <w:rFonts w:eastAsia="Calibri"/>
                <w:sz w:val="22"/>
                <w:szCs w:val="22"/>
                <w:lang w:eastAsia="en-US"/>
              </w:rPr>
            </w:pPr>
            <w:r>
              <w:rPr>
                <w:rFonts w:eastAsia="Calibri"/>
                <w:sz w:val="22"/>
                <w:szCs w:val="22"/>
                <w:lang w:eastAsia="en-US"/>
              </w:rPr>
              <w:t>Грамматические таблицы к основным разделам грамматического материала, содержащегося в стандарте начального образования по иностранному языку</w:t>
            </w:r>
          </w:p>
          <w:p w:rsidR="002B4F5A" w:rsidRDefault="002B4F5A">
            <w:pPr>
              <w:spacing w:line="276" w:lineRule="auto"/>
              <w:ind w:firstLine="567"/>
              <w:jc w:val="both"/>
              <w:rPr>
                <w:rFonts w:eastAsia="Calibri"/>
                <w:sz w:val="22"/>
                <w:szCs w:val="22"/>
                <w:lang w:eastAsia="en-US"/>
              </w:rPr>
            </w:pPr>
            <w:r>
              <w:rPr>
                <w:rFonts w:eastAsia="Calibri"/>
                <w:sz w:val="22"/>
                <w:szCs w:val="22"/>
                <w:lang w:eastAsia="en-US"/>
              </w:rPr>
              <w:t>Наборы тематических картинок в соответствии с тематикой, определенной в стандарте начального образования по иностранному языку</w:t>
            </w:r>
          </w:p>
          <w:p w:rsidR="002B4F5A" w:rsidRDefault="002B4F5A">
            <w:pPr>
              <w:spacing w:line="276" w:lineRule="auto"/>
              <w:ind w:firstLine="567"/>
              <w:jc w:val="both"/>
              <w:rPr>
                <w:rFonts w:eastAsia="Calibri"/>
                <w:sz w:val="22"/>
                <w:szCs w:val="22"/>
                <w:lang w:eastAsia="en-US"/>
              </w:rPr>
            </w:pPr>
            <w:r>
              <w:rPr>
                <w:rFonts w:eastAsia="Calibri"/>
                <w:sz w:val="22"/>
                <w:szCs w:val="22"/>
                <w:lang w:eastAsia="en-US"/>
              </w:rPr>
              <w:t>Ситуационные плакаты (магнитные или иные) с раздаточным материалом по темам: Классная комната, Квартира, Детская комната, Магазин и т.п.</w:t>
            </w:r>
          </w:p>
        </w:tc>
        <w:tc>
          <w:tcPr>
            <w:tcW w:w="1134" w:type="dxa"/>
            <w:tcBorders>
              <w:top w:val="single" w:sz="4" w:space="0" w:color="auto"/>
              <w:left w:val="single" w:sz="4" w:space="0" w:color="auto"/>
              <w:bottom w:val="single" w:sz="4" w:space="0" w:color="auto"/>
              <w:right w:val="single" w:sz="4" w:space="0" w:color="auto"/>
            </w:tcBorders>
          </w:tcPr>
          <w:p w:rsidR="002B4F5A" w:rsidRDefault="002B4F5A">
            <w:pPr>
              <w:spacing w:line="276" w:lineRule="auto"/>
              <w:ind w:right="98" w:firstLine="567"/>
              <w:jc w:val="center"/>
              <w:rPr>
                <w:rFonts w:eastAsia="Calibri"/>
                <w:b/>
                <w:bCs/>
                <w:sz w:val="22"/>
                <w:szCs w:val="22"/>
                <w:lang w:eastAsia="en-US"/>
              </w:rPr>
            </w:pPr>
            <w:r>
              <w:rPr>
                <w:rFonts w:eastAsia="Calibri"/>
                <w:b/>
                <w:bCs/>
                <w:sz w:val="22"/>
                <w:szCs w:val="22"/>
                <w:lang w:eastAsia="en-US"/>
              </w:rPr>
              <w:t>Д</w:t>
            </w:r>
          </w:p>
          <w:p w:rsidR="002B4F5A" w:rsidRDefault="002B4F5A">
            <w:pPr>
              <w:spacing w:line="276" w:lineRule="auto"/>
              <w:ind w:right="98" w:firstLine="567"/>
              <w:jc w:val="center"/>
              <w:rPr>
                <w:rFonts w:eastAsia="Calibri"/>
                <w:b/>
                <w:bCs/>
                <w:sz w:val="22"/>
                <w:szCs w:val="22"/>
                <w:lang w:eastAsia="en-US"/>
              </w:rPr>
            </w:pPr>
            <w:r>
              <w:rPr>
                <w:rFonts w:eastAsia="Calibri"/>
                <w:b/>
                <w:bCs/>
                <w:sz w:val="22"/>
                <w:szCs w:val="22"/>
                <w:lang w:eastAsia="en-US"/>
              </w:rPr>
              <w:t>Ф</w:t>
            </w:r>
          </w:p>
          <w:p w:rsidR="002B4F5A" w:rsidRDefault="002B4F5A">
            <w:pPr>
              <w:spacing w:line="276" w:lineRule="auto"/>
              <w:ind w:right="98" w:firstLine="567"/>
              <w:jc w:val="center"/>
              <w:rPr>
                <w:rFonts w:eastAsia="Calibri"/>
                <w:b/>
                <w:bCs/>
                <w:sz w:val="22"/>
                <w:szCs w:val="22"/>
                <w:lang w:eastAsia="en-US"/>
              </w:rPr>
            </w:pPr>
            <w:r>
              <w:rPr>
                <w:rFonts w:eastAsia="Calibri"/>
                <w:b/>
                <w:bCs/>
                <w:sz w:val="22"/>
                <w:szCs w:val="22"/>
                <w:lang w:eastAsia="en-US"/>
              </w:rPr>
              <w:t>Д</w:t>
            </w:r>
          </w:p>
          <w:p w:rsidR="002B4F5A" w:rsidRDefault="002B4F5A">
            <w:pPr>
              <w:spacing w:line="276" w:lineRule="auto"/>
              <w:ind w:right="98" w:firstLine="567"/>
              <w:jc w:val="center"/>
              <w:rPr>
                <w:rFonts w:eastAsia="Calibri"/>
                <w:b/>
                <w:bCs/>
                <w:sz w:val="22"/>
                <w:szCs w:val="22"/>
                <w:lang w:eastAsia="en-US"/>
              </w:rPr>
            </w:pPr>
          </w:p>
          <w:p w:rsidR="002B4F5A" w:rsidRDefault="002B4F5A">
            <w:pPr>
              <w:spacing w:line="276" w:lineRule="auto"/>
              <w:ind w:right="98" w:firstLine="567"/>
              <w:jc w:val="center"/>
              <w:rPr>
                <w:rFonts w:eastAsia="Calibri"/>
                <w:b/>
                <w:bCs/>
                <w:sz w:val="22"/>
                <w:szCs w:val="22"/>
                <w:lang w:eastAsia="en-US"/>
              </w:rPr>
            </w:pPr>
            <w:r>
              <w:rPr>
                <w:rFonts w:eastAsia="Calibri"/>
                <w:b/>
                <w:bCs/>
                <w:sz w:val="22"/>
                <w:szCs w:val="22"/>
                <w:lang w:eastAsia="en-US"/>
              </w:rPr>
              <w:t>Д</w:t>
            </w:r>
          </w:p>
          <w:p w:rsidR="002B4F5A" w:rsidRDefault="002B4F5A">
            <w:pPr>
              <w:spacing w:line="276" w:lineRule="auto"/>
              <w:ind w:right="98" w:firstLine="567"/>
              <w:jc w:val="center"/>
              <w:rPr>
                <w:rFonts w:eastAsia="Calibri"/>
                <w:b/>
                <w:bCs/>
                <w:sz w:val="22"/>
                <w:szCs w:val="22"/>
                <w:lang w:eastAsia="en-US"/>
              </w:rPr>
            </w:pPr>
          </w:p>
          <w:p w:rsidR="002B4F5A" w:rsidRDefault="002B4F5A">
            <w:pPr>
              <w:spacing w:line="276" w:lineRule="auto"/>
              <w:ind w:right="98" w:firstLine="567"/>
              <w:jc w:val="center"/>
              <w:rPr>
                <w:rFonts w:eastAsia="Calibri"/>
                <w:b/>
                <w:bCs/>
                <w:sz w:val="22"/>
                <w:szCs w:val="22"/>
                <w:lang w:eastAsia="en-US"/>
              </w:rPr>
            </w:pPr>
            <w:r>
              <w:rPr>
                <w:rFonts w:eastAsia="Calibri"/>
                <w:b/>
                <w:bCs/>
                <w:sz w:val="22"/>
                <w:szCs w:val="22"/>
                <w:lang w:eastAsia="en-US"/>
              </w:rPr>
              <w:t>Д</w:t>
            </w:r>
          </w:p>
          <w:p w:rsidR="002B4F5A" w:rsidRDefault="002B4F5A">
            <w:pPr>
              <w:spacing w:line="276" w:lineRule="auto"/>
              <w:ind w:right="98" w:firstLine="567"/>
              <w:jc w:val="center"/>
              <w:rPr>
                <w:rFonts w:eastAsia="Calibri"/>
                <w:b/>
                <w:bCs/>
                <w:sz w:val="22"/>
                <w:szCs w:val="22"/>
                <w:lang w:eastAsia="en-US"/>
              </w:rPr>
            </w:pPr>
          </w:p>
          <w:p w:rsidR="002B4F5A" w:rsidRDefault="002B4F5A">
            <w:pPr>
              <w:spacing w:line="276" w:lineRule="auto"/>
              <w:ind w:right="98" w:firstLine="567"/>
              <w:jc w:val="center"/>
              <w:rPr>
                <w:rFonts w:eastAsia="Calibri"/>
                <w:sz w:val="22"/>
                <w:szCs w:val="22"/>
                <w:lang w:eastAsia="en-US"/>
              </w:rPr>
            </w:pPr>
            <w:r>
              <w:rPr>
                <w:rFonts w:eastAsia="Calibri"/>
                <w:b/>
                <w:bCs/>
                <w:sz w:val="22"/>
                <w:szCs w:val="22"/>
                <w:lang w:eastAsia="en-US"/>
              </w:rPr>
              <w:t>Д</w:t>
            </w:r>
          </w:p>
        </w:tc>
        <w:tc>
          <w:tcPr>
            <w:tcW w:w="1276" w:type="dxa"/>
            <w:tcBorders>
              <w:top w:val="single" w:sz="4" w:space="0" w:color="auto"/>
              <w:left w:val="single" w:sz="4" w:space="0" w:color="auto"/>
              <w:bottom w:val="single" w:sz="4" w:space="0" w:color="auto"/>
              <w:right w:val="single" w:sz="4" w:space="0" w:color="auto"/>
            </w:tcBorders>
          </w:tcPr>
          <w:p w:rsidR="002B4F5A" w:rsidRDefault="006D6B3B">
            <w:pPr>
              <w:spacing w:line="276" w:lineRule="auto"/>
              <w:ind w:right="98" w:firstLine="567"/>
              <w:jc w:val="center"/>
              <w:rPr>
                <w:rFonts w:eastAsia="Calibri"/>
                <w:sz w:val="22"/>
                <w:szCs w:val="22"/>
                <w:lang w:eastAsia="en-US"/>
              </w:rPr>
            </w:pPr>
            <w:r>
              <w:rPr>
                <w:rFonts w:eastAsia="Calibri"/>
                <w:sz w:val="22"/>
                <w:szCs w:val="22"/>
                <w:lang w:eastAsia="en-US"/>
              </w:rPr>
              <w:t>-</w:t>
            </w:r>
          </w:p>
          <w:p w:rsidR="002B4F5A" w:rsidRDefault="002B4F5A">
            <w:pPr>
              <w:spacing w:line="276" w:lineRule="auto"/>
              <w:ind w:right="98" w:firstLine="567"/>
              <w:jc w:val="center"/>
              <w:rPr>
                <w:rFonts w:eastAsia="Calibri"/>
                <w:sz w:val="22"/>
                <w:szCs w:val="22"/>
                <w:lang w:eastAsia="en-US"/>
              </w:rPr>
            </w:pPr>
            <w:r>
              <w:rPr>
                <w:rFonts w:eastAsia="Calibri"/>
                <w:sz w:val="22"/>
                <w:szCs w:val="22"/>
                <w:lang w:eastAsia="en-US"/>
              </w:rPr>
              <w:t>+</w:t>
            </w:r>
          </w:p>
          <w:p w:rsidR="002B4F5A" w:rsidRDefault="002B4F5A">
            <w:pPr>
              <w:spacing w:line="276" w:lineRule="auto"/>
              <w:ind w:right="98" w:firstLine="567"/>
              <w:jc w:val="center"/>
              <w:rPr>
                <w:rFonts w:eastAsia="Calibri"/>
                <w:sz w:val="22"/>
                <w:szCs w:val="22"/>
                <w:lang w:eastAsia="en-US"/>
              </w:rPr>
            </w:pPr>
            <w:r>
              <w:rPr>
                <w:rFonts w:eastAsia="Calibri"/>
                <w:sz w:val="22"/>
                <w:szCs w:val="22"/>
                <w:lang w:eastAsia="en-US"/>
              </w:rPr>
              <w:t>+</w:t>
            </w:r>
          </w:p>
          <w:p w:rsidR="002B4F5A" w:rsidRDefault="002B4F5A">
            <w:pPr>
              <w:spacing w:line="276" w:lineRule="auto"/>
              <w:ind w:right="98" w:firstLine="567"/>
              <w:jc w:val="center"/>
              <w:rPr>
                <w:rFonts w:eastAsia="Calibri"/>
                <w:sz w:val="22"/>
                <w:szCs w:val="22"/>
                <w:lang w:eastAsia="en-US"/>
              </w:rPr>
            </w:pPr>
          </w:p>
          <w:p w:rsidR="002B4F5A" w:rsidRDefault="002B4F5A">
            <w:pPr>
              <w:spacing w:line="276" w:lineRule="auto"/>
              <w:ind w:right="98" w:firstLine="567"/>
              <w:jc w:val="center"/>
              <w:rPr>
                <w:rFonts w:eastAsia="Calibri"/>
                <w:sz w:val="22"/>
                <w:szCs w:val="22"/>
                <w:lang w:eastAsia="en-US"/>
              </w:rPr>
            </w:pPr>
            <w:r>
              <w:rPr>
                <w:rFonts w:eastAsia="Calibri"/>
                <w:sz w:val="22"/>
                <w:szCs w:val="22"/>
                <w:lang w:eastAsia="en-US"/>
              </w:rPr>
              <w:t>-</w:t>
            </w:r>
          </w:p>
          <w:p w:rsidR="002B4F5A" w:rsidRDefault="002B4F5A">
            <w:pPr>
              <w:spacing w:line="276" w:lineRule="auto"/>
              <w:ind w:right="98" w:firstLine="567"/>
              <w:jc w:val="center"/>
              <w:rPr>
                <w:rFonts w:eastAsia="Calibri"/>
                <w:sz w:val="22"/>
                <w:szCs w:val="22"/>
                <w:lang w:eastAsia="en-US"/>
              </w:rPr>
            </w:pPr>
          </w:p>
          <w:p w:rsidR="002B4F5A" w:rsidRDefault="002B4F5A">
            <w:pPr>
              <w:spacing w:line="276" w:lineRule="auto"/>
              <w:ind w:right="98" w:firstLine="567"/>
              <w:jc w:val="center"/>
              <w:rPr>
                <w:rFonts w:eastAsia="Calibri"/>
                <w:sz w:val="22"/>
                <w:szCs w:val="22"/>
                <w:lang w:eastAsia="en-US"/>
              </w:rPr>
            </w:pPr>
            <w:r>
              <w:rPr>
                <w:rFonts w:eastAsia="Calibri"/>
                <w:sz w:val="22"/>
                <w:szCs w:val="22"/>
                <w:lang w:eastAsia="en-US"/>
              </w:rPr>
              <w:t>+</w:t>
            </w:r>
          </w:p>
          <w:p w:rsidR="002B4F5A" w:rsidRDefault="002B4F5A">
            <w:pPr>
              <w:spacing w:line="276" w:lineRule="auto"/>
              <w:ind w:right="98" w:firstLine="567"/>
              <w:jc w:val="center"/>
              <w:rPr>
                <w:rFonts w:eastAsia="Calibri"/>
                <w:sz w:val="22"/>
                <w:szCs w:val="22"/>
                <w:lang w:eastAsia="en-US"/>
              </w:rPr>
            </w:pPr>
          </w:p>
          <w:p w:rsidR="002B4F5A" w:rsidRDefault="002B4F5A">
            <w:pPr>
              <w:spacing w:line="276" w:lineRule="auto"/>
              <w:ind w:right="98" w:firstLine="567"/>
              <w:jc w:val="center"/>
              <w:rPr>
                <w:rFonts w:eastAsia="Calibri"/>
                <w:sz w:val="22"/>
                <w:szCs w:val="22"/>
                <w:lang w:eastAsia="en-US"/>
              </w:rPr>
            </w:pPr>
            <w:r>
              <w:rPr>
                <w:rFonts w:eastAsia="Calibri"/>
                <w:sz w:val="22"/>
                <w:szCs w:val="22"/>
                <w:lang w:eastAsia="en-US"/>
              </w:rPr>
              <w:t>+</w:t>
            </w:r>
          </w:p>
        </w:tc>
      </w:tr>
      <w:tr w:rsidR="002B4F5A" w:rsidTr="002B4F5A">
        <w:tc>
          <w:tcPr>
            <w:tcW w:w="8364" w:type="dxa"/>
            <w:tcBorders>
              <w:top w:val="single" w:sz="4" w:space="0" w:color="auto"/>
              <w:left w:val="single" w:sz="4" w:space="0" w:color="auto"/>
              <w:bottom w:val="single" w:sz="4" w:space="0" w:color="auto"/>
              <w:right w:val="single" w:sz="4" w:space="0" w:color="auto"/>
            </w:tcBorders>
            <w:hideMark/>
          </w:tcPr>
          <w:p w:rsidR="002B4F5A" w:rsidRDefault="002B4F5A">
            <w:pPr>
              <w:pStyle w:val="2"/>
              <w:spacing w:before="0" w:line="240" w:lineRule="auto"/>
              <w:jc w:val="both"/>
              <w:rPr>
                <w:rFonts w:ascii="Times New Roman" w:eastAsia="Times New Roman" w:hAnsi="Times New Roman" w:cs="Times New Roman"/>
                <w:color w:val="4F81BD"/>
                <w:sz w:val="22"/>
                <w:szCs w:val="22"/>
              </w:rPr>
            </w:pPr>
            <w:r>
              <w:rPr>
                <w:rFonts w:ascii="Times New Roman" w:eastAsia="Times New Roman" w:hAnsi="Times New Roman" w:cs="Times New Roman"/>
                <w:color w:val="4F81BD"/>
                <w:sz w:val="22"/>
                <w:szCs w:val="22"/>
              </w:rPr>
              <w:t>Карты на иностранном языке:</w:t>
            </w:r>
          </w:p>
          <w:p w:rsidR="002B4F5A" w:rsidRDefault="002B4F5A">
            <w:pPr>
              <w:spacing w:line="276" w:lineRule="auto"/>
              <w:ind w:firstLine="567"/>
              <w:jc w:val="both"/>
              <w:rPr>
                <w:rFonts w:eastAsia="Calibri"/>
                <w:sz w:val="22"/>
                <w:szCs w:val="22"/>
                <w:lang w:eastAsia="en-US"/>
              </w:rPr>
            </w:pPr>
            <w:r>
              <w:rPr>
                <w:rFonts w:eastAsia="Calibri"/>
                <w:sz w:val="22"/>
                <w:szCs w:val="22"/>
                <w:lang w:eastAsia="en-US"/>
              </w:rPr>
              <w:t xml:space="preserve">Географическая карта/ы стран/ы изучаемого языка </w:t>
            </w:r>
          </w:p>
          <w:p w:rsidR="002B4F5A" w:rsidRDefault="002B4F5A">
            <w:pPr>
              <w:spacing w:line="276" w:lineRule="auto"/>
              <w:ind w:firstLine="567"/>
              <w:jc w:val="both"/>
              <w:rPr>
                <w:rFonts w:eastAsia="Calibri"/>
                <w:sz w:val="22"/>
                <w:szCs w:val="22"/>
                <w:lang w:eastAsia="en-US"/>
              </w:rPr>
            </w:pPr>
            <w:r>
              <w:rPr>
                <w:rFonts w:eastAsia="Calibri"/>
                <w:sz w:val="22"/>
                <w:szCs w:val="22"/>
                <w:lang w:eastAsia="en-US"/>
              </w:rPr>
              <w:t>Географическая карта Европы</w:t>
            </w:r>
          </w:p>
        </w:tc>
        <w:tc>
          <w:tcPr>
            <w:tcW w:w="1134" w:type="dxa"/>
            <w:tcBorders>
              <w:top w:val="single" w:sz="4" w:space="0" w:color="auto"/>
              <w:left w:val="single" w:sz="4" w:space="0" w:color="auto"/>
              <w:bottom w:val="single" w:sz="4" w:space="0" w:color="auto"/>
              <w:right w:val="single" w:sz="4" w:space="0" w:color="auto"/>
            </w:tcBorders>
          </w:tcPr>
          <w:p w:rsidR="002B4F5A" w:rsidRDefault="002B4F5A">
            <w:pPr>
              <w:spacing w:line="276" w:lineRule="auto"/>
              <w:ind w:right="98" w:firstLine="567"/>
              <w:jc w:val="center"/>
              <w:rPr>
                <w:rFonts w:eastAsia="Calibri"/>
                <w:sz w:val="22"/>
                <w:szCs w:val="22"/>
                <w:lang w:eastAsia="en-US"/>
              </w:rPr>
            </w:pPr>
          </w:p>
          <w:p w:rsidR="002B4F5A" w:rsidRDefault="002B4F5A">
            <w:pPr>
              <w:spacing w:line="276" w:lineRule="auto"/>
              <w:ind w:right="98" w:firstLine="567"/>
              <w:jc w:val="center"/>
              <w:rPr>
                <w:rFonts w:eastAsia="Calibri"/>
                <w:b/>
                <w:bCs/>
                <w:sz w:val="22"/>
                <w:szCs w:val="22"/>
                <w:lang w:eastAsia="en-US"/>
              </w:rPr>
            </w:pPr>
            <w:r>
              <w:rPr>
                <w:rFonts w:eastAsia="Calibri"/>
                <w:b/>
                <w:bCs/>
                <w:sz w:val="22"/>
                <w:szCs w:val="22"/>
                <w:lang w:eastAsia="en-US"/>
              </w:rPr>
              <w:t>Д</w:t>
            </w:r>
          </w:p>
          <w:p w:rsidR="002B4F5A" w:rsidRDefault="002B4F5A">
            <w:pPr>
              <w:spacing w:line="276" w:lineRule="auto"/>
              <w:ind w:right="98" w:firstLine="567"/>
              <w:jc w:val="center"/>
              <w:rPr>
                <w:rFonts w:eastAsia="Calibri"/>
                <w:sz w:val="22"/>
                <w:szCs w:val="22"/>
                <w:lang w:eastAsia="en-US"/>
              </w:rPr>
            </w:pPr>
            <w:r>
              <w:rPr>
                <w:rFonts w:eastAsia="Calibri"/>
                <w:b/>
                <w:bCs/>
                <w:sz w:val="22"/>
                <w:szCs w:val="22"/>
                <w:lang w:eastAsia="en-US"/>
              </w:rPr>
              <w:t>Д</w:t>
            </w:r>
          </w:p>
        </w:tc>
        <w:tc>
          <w:tcPr>
            <w:tcW w:w="1276" w:type="dxa"/>
            <w:tcBorders>
              <w:top w:val="single" w:sz="4" w:space="0" w:color="auto"/>
              <w:left w:val="single" w:sz="4" w:space="0" w:color="auto"/>
              <w:bottom w:val="single" w:sz="4" w:space="0" w:color="auto"/>
              <w:right w:val="single" w:sz="4" w:space="0" w:color="auto"/>
            </w:tcBorders>
          </w:tcPr>
          <w:p w:rsidR="002B4F5A" w:rsidRDefault="002B4F5A">
            <w:pPr>
              <w:spacing w:line="276" w:lineRule="auto"/>
              <w:ind w:right="98" w:firstLine="567"/>
              <w:jc w:val="center"/>
              <w:rPr>
                <w:rFonts w:eastAsia="Calibri"/>
                <w:sz w:val="22"/>
                <w:szCs w:val="22"/>
                <w:lang w:eastAsia="en-US"/>
              </w:rPr>
            </w:pPr>
          </w:p>
          <w:p w:rsidR="002B4F5A" w:rsidRDefault="002B4F5A">
            <w:pPr>
              <w:spacing w:line="276" w:lineRule="auto"/>
              <w:ind w:right="98" w:firstLine="567"/>
              <w:jc w:val="center"/>
              <w:rPr>
                <w:rFonts w:eastAsia="Calibri"/>
                <w:sz w:val="22"/>
                <w:szCs w:val="22"/>
                <w:lang w:eastAsia="en-US"/>
              </w:rPr>
            </w:pPr>
            <w:r>
              <w:rPr>
                <w:rFonts w:eastAsia="Calibri"/>
                <w:sz w:val="22"/>
                <w:szCs w:val="22"/>
                <w:lang w:eastAsia="en-US"/>
              </w:rPr>
              <w:t>+</w:t>
            </w:r>
          </w:p>
          <w:p w:rsidR="002B4F5A" w:rsidRDefault="002B4F5A">
            <w:pPr>
              <w:spacing w:line="276" w:lineRule="auto"/>
              <w:ind w:right="98" w:firstLine="567"/>
              <w:jc w:val="center"/>
              <w:rPr>
                <w:rFonts w:eastAsia="Calibri"/>
                <w:sz w:val="22"/>
                <w:szCs w:val="22"/>
                <w:lang w:eastAsia="en-US"/>
              </w:rPr>
            </w:pPr>
            <w:r>
              <w:rPr>
                <w:rFonts w:eastAsia="Calibri"/>
                <w:sz w:val="22"/>
                <w:szCs w:val="22"/>
                <w:lang w:eastAsia="en-US"/>
              </w:rPr>
              <w:t>+</w:t>
            </w:r>
          </w:p>
        </w:tc>
      </w:tr>
      <w:tr w:rsidR="002B4F5A" w:rsidTr="002B4F5A">
        <w:trPr>
          <w:trHeight w:val="3506"/>
        </w:trPr>
        <w:tc>
          <w:tcPr>
            <w:tcW w:w="8364" w:type="dxa"/>
            <w:tcBorders>
              <w:top w:val="single" w:sz="4" w:space="0" w:color="auto"/>
              <w:left w:val="single" w:sz="4" w:space="0" w:color="auto"/>
              <w:bottom w:val="nil"/>
              <w:right w:val="single" w:sz="4" w:space="0" w:color="auto"/>
            </w:tcBorders>
            <w:hideMark/>
          </w:tcPr>
          <w:p w:rsidR="002B4F5A" w:rsidRDefault="002B4F5A">
            <w:pPr>
              <w:spacing w:line="276" w:lineRule="auto"/>
              <w:ind w:firstLine="567"/>
              <w:jc w:val="both"/>
              <w:rPr>
                <w:rFonts w:eastAsia="Calibri"/>
                <w:sz w:val="22"/>
                <w:szCs w:val="22"/>
                <w:lang w:eastAsia="en-US"/>
              </w:rPr>
            </w:pPr>
            <w:r>
              <w:rPr>
                <w:rFonts w:eastAsia="Calibri"/>
                <w:sz w:val="22"/>
                <w:szCs w:val="22"/>
                <w:lang w:eastAsia="en-US"/>
              </w:rPr>
              <w:t xml:space="preserve">Классная доска с набором приспособлений для крепления таблиц,  постеров и картинок </w:t>
            </w:r>
          </w:p>
          <w:p w:rsidR="002B4F5A" w:rsidRDefault="002B4F5A">
            <w:pPr>
              <w:spacing w:line="276" w:lineRule="auto"/>
              <w:ind w:firstLine="567"/>
              <w:jc w:val="both"/>
              <w:rPr>
                <w:rFonts w:eastAsia="Calibri"/>
                <w:sz w:val="22"/>
                <w:szCs w:val="22"/>
                <w:lang w:eastAsia="en-US"/>
              </w:rPr>
            </w:pPr>
            <w:r>
              <w:rPr>
                <w:rFonts w:eastAsia="Calibri"/>
                <w:sz w:val="22"/>
                <w:szCs w:val="22"/>
                <w:lang w:eastAsia="en-US"/>
              </w:rPr>
              <w:t>Настенная доска с набором приспособлений для крепления картинок.</w:t>
            </w:r>
          </w:p>
          <w:p w:rsidR="002B4F5A" w:rsidRDefault="002B4F5A">
            <w:pPr>
              <w:spacing w:line="276" w:lineRule="auto"/>
              <w:ind w:firstLine="567"/>
              <w:jc w:val="both"/>
              <w:rPr>
                <w:rFonts w:eastAsia="Calibri"/>
                <w:sz w:val="22"/>
                <w:szCs w:val="22"/>
                <w:lang w:eastAsia="en-US"/>
              </w:rPr>
            </w:pPr>
            <w:r>
              <w:rPr>
                <w:rFonts w:eastAsia="Calibri"/>
                <w:sz w:val="22"/>
                <w:szCs w:val="22"/>
                <w:lang w:eastAsia="en-US"/>
              </w:rPr>
              <w:t>Телевизор (по возможности)</w:t>
            </w:r>
          </w:p>
          <w:p w:rsidR="002B4F5A" w:rsidRDefault="002B4F5A">
            <w:pPr>
              <w:spacing w:line="276" w:lineRule="auto"/>
              <w:ind w:firstLine="567"/>
              <w:jc w:val="both"/>
              <w:rPr>
                <w:rFonts w:eastAsia="Calibri"/>
                <w:sz w:val="22"/>
                <w:szCs w:val="22"/>
                <w:lang w:eastAsia="en-US"/>
              </w:rPr>
            </w:pPr>
            <w:r>
              <w:rPr>
                <w:rFonts w:eastAsia="Calibri"/>
                <w:sz w:val="22"/>
                <w:szCs w:val="22"/>
                <w:lang w:eastAsia="en-US"/>
              </w:rPr>
              <w:t>Видеомагнитофон/ видеоплейер (по возможности)</w:t>
            </w:r>
          </w:p>
          <w:p w:rsidR="002B4F5A" w:rsidRDefault="002B4F5A">
            <w:pPr>
              <w:spacing w:line="276" w:lineRule="auto"/>
              <w:ind w:firstLine="567"/>
              <w:jc w:val="both"/>
              <w:rPr>
                <w:rFonts w:eastAsia="Calibri"/>
                <w:sz w:val="22"/>
                <w:szCs w:val="22"/>
                <w:lang w:eastAsia="en-US"/>
              </w:rPr>
            </w:pPr>
            <w:r>
              <w:rPr>
                <w:rFonts w:eastAsia="Calibri"/>
                <w:sz w:val="22"/>
                <w:szCs w:val="22"/>
                <w:lang w:eastAsia="en-US"/>
              </w:rPr>
              <w:t>Аудиоцентр/ магнитофон</w:t>
            </w:r>
          </w:p>
          <w:p w:rsidR="002B4F5A" w:rsidRDefault="002B4F5A">
            <w:pPr>
              <w:spacing w:line="276" w:lineRule="auto"/>
              <w:ind w:firstLine="567"/>
              <w:jc w:val="both"/>
              <w:rPr>
                <w:rFonts w:eastAsia="Calibri"/>
                <w:sz w:val="22"/>
                <w:szCs w:val="22"/>
                <w:lang w:eastAsia="en-US"/>
              </w:rPr>
            </w:pPr>
            <w:r>
              <w:rPr>
                <w:rFonts w:eastAsia="Calibri"/>
                <w:sz w:val="22"/>
                <w:szCs w:val="22"/>
                <w:lang w:eastAsia="en-US"/>
              </w:rPr>
              <w:t>Диапроектор</w:t>
            </w:r>
          </w:p>
          <w:p w:rsidR="002B4F5A" w:rsidRDefault="002B4F5A">
            <w:pPr>
              <w:spacing w:line="276" w:lineRule="auto"/>
              <w:ind w:firstLine="567"/>
              <w:jc w:val="both"/>
              <w:rPr>
                <w:rFonts w:eastAsia="Calibri"/>
                <w:sz w:val="22"/>
                <w:szCs w:val="22"/>
                <w:lang w:eastAsia="en-US"/>
              </w:rPr>
            </w:pPr>
            <w:r>
              <w:rPr>
                <w:rFonts w:eastAsia="Calibri"/>
                <w:sz w:val="22"/>
                <w:szCs w:val="22"/>
                <w:lang w:eastAsia="en-US"/>
              </w:rPr>
              <w:t>Мультимедийный проектор (по возможности)</w:t>
            </w:r>
          </w:p>
          <w:p w:rsidR="002B4F5A" w:rsidRDefault="002B4F5A">
            <w:pPr>
              <w:spacing w:line="276" w:lineRule="auto"/>
              <w:ind w:firstLine="567"/>
              <w:jc w:val="both"/>
              <w:rPr>
                <w:rFonts w:eastAsia="Calibri"/>
                <w:sz w:val="22"/>
                <w:szCs w:val="22"/>
                <w:lang w:eastAsia="en-US"/>
              </w:rPr>
            </w:pPr>
            <w:r>
              <w:rPr>
                <w:rFonts w:eastAsia="Calibri"/>
                <w:sz w:val="22"/>
                <w:szCs w:val="22"/>
                <w:lang w:eastAsia="en-US"/>
              </w:rPr>
              <w:t>Компьютер (по возможности)</w:t>
            </w:r>
          </w:p>
          <w:p w:rsidR="002B4F5A" w:rsidRDefault="002B4F5A">
            <w:pPr>
              <w:spacing w:line="276" w:lineRule="auto"/>
              <w:ind w:firstLine="567"/>
              <w:jc w:val="both"/>
              <w:rPr>
                <w:rFonts w:eastAsia="Calibri"/>
                <w:sz w:val="22"/>
                <w:szCs w:val="22"/>
                <w:lang w:eastAsia="en-US"/>
              </w:rPr>
            </w:pPr>
            <w:r>
              <w:rPr>
                <w:rFonts w:eastAsia="Calibri"/>
                <w:sz w:val="22"/>
                <w:szCs w:val="22"/>
                <w:lang w:eastAsia="en-US"/>
              </w:rPr>
              <w:t>Экспозиционный экран (по возможности)</w:t>
            </w:r>
          </w:p>
          <w:p w:rsidR="002B4F5A" w:rsidRDefault="002B4F5A">
            <w:pPr>
              <w:spacing w:line="276" w:lineRule="auto"/>
              <w:ind w:firstLine="567"/>
              <w:jc w:val="both"/>
              <w:rPr>
                <w:rFonts w:eastAsia="Calibri"/>
                <w:sz w:val="22"/>
                <w:szCs w:val="22"/>
                <w:lang w:eastAsia="en-US"/>
              </w:rPr>
            </w:pPr>
            <w:r>
              <w:rPr>
                <w:rFonts w:eastAsia="Calibri"/>
                <w:sz w:val="22"/>
                <w:szCs w:val="22"/>
                <w:lang w:eastAsia="en-US"/>
              </w:rPr>
              <w:t>Сканер (по возможности)</w:t>
            </w:r>
          </w:p>
          <w:p w:rsidR="002B4F5A" w:rsidRDefault="002B4F5A">
            <w:pPr>
              <w:spacing w:line="276" w:lineRule="auto"/>
              <w:ind w:firstLine="567"/>
              <w:jc w:val="both"/>
              <w:rPr>
                <w:rFonts w:eastAsia="Calibri"/>
                <w:sz w:val="22"/>
                <w:szCs w:val="22"/>
                <w:lang w:eastAsia="en-US"/>
              </w:rPr>
            </w:pPr>
            <w:r>
              <w:rPr>
                <w:rFonts w:eastAsia="Calibri"/>
                <w:sz w:val="22"/>
                <w:szCs w:val="22"/>
                <w:lang w:eastAsia="en-US"/>
              </w:rPr>
              <w:t>Принтер лазерный (по возможности)</w:t>
            </w:r>
          </w:p>
          <w:p w:rsidR="002B4F5A" w:rsidRDefault="002B4F5A">
            <w:pPr>
              <w:spacing w:line="276" w:lineRule="auto"/>
              <w:ind w:firstLine="567"/>
              <w:jc w:val="both"/>
              <w:rPr>
                <w:rFonts w:eastAsia="Calibri"/>
                <w:sz w:val="22"/>
                <w:szCs w:val="22"/>
                <w:lang w:eastAsia="en-US"/>
              </w:rPr>
            </w:pPr>
            <w:r>
              <w:rPr>
                <w:rFonts w:eastAsia="Calibri"/>
                <w:sz w:val="22"/>
                <w:szCs w:val="22"/>
                <w:lang w:eastAsia="en-US"/>
              </w:rPr>
              <w:t>Принтер струйный цветной (по возможности)</w:t>
            </w:r>
          </w:p>
          <w:p w:rsidR="002B4F5A" w:rsidRDefault="002B4F5A">
            <w:pPr>
              <w:spacing w:line="276" w:lineRule="auto"/>
              <w:ind w:firstLine="567"/>
              <w:jc w:val="both"/>
              <w:rPr>
                <w:rFonts w:eastAsia="Calibri"/>
                <w:sz w:val="22"/>
                <w:szCs w:val="22"/>
                <w:lang w:eastAsia="en-US"/>
              </w:rPr>
            </w:pPr>
            <w:r>
              <w:rPr>
                <w:rFonts w:eastAsia="Calibri"/>
                <w:sz w:val="22"/>
                <w:szCs w:val="22"/>
                <w:lang w:eastAsia="en-US"/>
              </w:rPr>
              <w:t>Фотокамера цифровая (по возможности)</w:t>
            </w:r>
          </w:p>
          <w:p w:rsidR="002B4F5A" w:rsidRDefault="002B4F5A">
            <w:pPr>
              <w:spacing w:line="276" w:lineRule="auto"/>
              <w:ind w:firstLine="567"/>
              <w:jc w:val="both"/>
              <w:rPr>
                <w:rFonts w:eastAsia="Calibri"/>
                <w:sz w:val="22"/>
                <w:szCs w:val="22"/>
                <w:lang w:eastAsia="en-US"/>
              </w:rPr>
            </w:pPr>
            <w:r>
              <w:rPr>
                <w:rFonts w:eastAsia="Calibri"/>
                <w:sz w:val="22"/>
                <w:szCs w:val="22"/>
                <w:lang w:eastAsia="en-US"/>
              </w:rPr>
              <w:t>Видеокамера цифровая со штативом (по возможности)</w:t>
            </w:r>
          </w:p>
        </w:tc>
        <w:tc>
          <w:tcPr>
            <w:tcW w:w="1134" w:type="dxa"/>
            <w:tcBorders>
              <w:top w:val="single" w:sz="4" w:space="0" w:color="auto"/>
              <w:left w:val="single" w:sz="4" w:space="0" w:color="auto"/>
              <w:bottom w:val="nil"/>
              <w:right w:val="single" w:sz="4" w:space="0" w:color="auto"/>
            </w:tcBorders>
          </w:tcPr>
          <w:p w:rsidR="002B4F5A" w:rsidRDefault="002B4F5A">
            <w:pPr>
              <w:spacing w:line="276" w:lineRule="auto"/>
              <w:ind w:right="98" w:firstLine="567"/>
              <w:jc w:val="center"/>
              <w:rPr>
                <w:rFonts w:eastAsia="Calibri"/>
                <w:b/>
                <w:bCs/>
                <w:sz w:val="22"/>
                <w:szCs w:val="22"/>
                <w:lang w:eastAsia="en-US"/>
              </w:rPr>
            </w:pPr>
            <w:r>
              <w:rPr>
                <w:rFonts w:eastAsia="Calibri"/>
                <w:b/>
                <w:bCs/>
                <w:sz w:val="22"/>
                <w:szCs w:val="22"/>
                <w:lang w:eastAsia="en-US"/>
              </w:rPr>
              <w:t>Д</w:t>
            </w:r>
          </w:p>
          <w:p w:rsidR="002B4F5A" w:rsidRDefault="002B4F5A">
            <w:pPr>
              <w:spacing w:line="276" w:lineRule="auto"/>
              <w:ind w:right="98" w:firstLine="567"/>
              <w:jc w:val="center"/>
              <w:rPr>
                <w:rFonts w:eastAsia="Calibri"/>
                <w:b/>
                <w:bCs/>
                <w:sz w:val="22"/>
                <w:szCs w:val="22"/>
                <w:lang w:eastAsia="en-US"/>
              </w:rPr>
            </w:pPr>
          </w:p>
          <w:p w:rsidR="002B4F5A" w:rsidRDefault="002B4F5A">
            <w:pPr>
              <w:spacing w:line="276" w:lineRule="auto"/>
              <w:ind w:right="98" w:firstLine="567"/>
              <w:jc w:val="center"/>
              <w:rPr>
                <w:rFonts w:eastAsia="Calibri"/>
                <w:b/>
                <w:bCs/>
                <w:sz w:val="22"/>
                <w:szCs w:val="22"/>
                <w:lang w:eastAsia="en-US"/>
              </w:rPr>
            </w:pPr>
            <w:r>
              <w:rPr>
                <w:rFonts w:eastAsia="Calibri"/>
                <w:b/>
                <w:bCs/>
                <w:sz w:val="22"/>
                <w:szCs w:val="22"/>
                <w:lang w:eastAsia="en-US"/>
              </w:rPr>
              <w:t>Д</w:t>
            </w:r>
          </w:p>
          <w:p w:rsidR="002B4F5A" w:rsidRDefault="002B4F5A">
            <w:pPr>
              <w:spacing w:line="276" w:lineRule="auto"/>
              <w:ind w:right="98" w:firstLine="567"/>
              <w:jc w:val="center"/>
              <w:rPr>
                <w:rFonts w:eastAsia="Calibri"/>
                <w:b/>
                <w:bCs/>
                <w:sz w:val="22"/>
                <w:szCs w:val="22"/>
                <w:lang w:eastAsia="en-US"/>
              </w:rPr>
            </w:pPr>
            <w:r>
              <w:rPr>
                <w:rFonts w:eastAsia="Calibri"/>
                <w:b/>
                <w:bCs/>
                <w:sz w:val="22"/>
                <w:szCs w:val="22"/>
                <w:lang w:eastAsia="en-US"/>
              </w:rPr>
              <w:t>Д</w:t>
            </w:r>
          </w:p>
          <w:p w:rsidR="002B4F5A" w:rsidRDefault="002B4F5A">
            <w:pPr>
              <w:spacing w:line="276" w:lineRule="auto"/>
              <w:ind w:right="98" w:firstLine="567"/>
              <w:jc w:val="center"/>
              <w:rPr>
                <w:rFonts w:eastAsia="Calibri"/>
                <w:b/>
                <w:bCs/>
                <w:sz w:val="22"/>
                <w:szCs w:val="22"/>
                <w:lang w:eastAsia="en-US"/>
              </w:rPr>
            </w:pPr>
            <w:r>
              <w:rPr>
                <w:rFonts w:eastAsia="Calibri"/>
                <w:b/>
                <w:bCs/>
                <w:sz w:val="22"/>
                <w:szCs w:val="22"/>
                <w:lang w:eastAsia="en-US"/>
              </w:rPr>
              <w:t>Д</w:t>
            </w:r>
          </w:p>
          <w:p w:rsidR="002B4F5A" w:rsidRDefault="002B4F5A">
            <w:pPr>
              <w:spacing w:line="276" w:lineRule="auto"/>
              <w:ind w:right="98" w:firstLine="567"/>
              <w:jc w:val="center"/>
              <w:rPr>
                <w:rFonts w:eastAsia="Calibri"/>
                <w:b/>
                <w:bCs/>
                <w:sz w:val="22"/>
                <w:szCs w:val="22"/>
                <w:lang w:eastAsia="en-US"/>
              </w:rPr>
            </w:pPr>
            <w:r>
              <w:rPr>
                <w:rFonts w:eastAsia="Calibri"/>
                <w:b/>
                <w:bCs/>
                <w:sz w:val="22"/>
                <w:szCs w:val="22"/>
                <w:lang w:eastAsia="en-US"/>
              </w:rPr>
              <w:t>Д</w:t>
            </w:r>
          </w:p>
          <w:p w:rsidR="002B4F5A" w:rsidRDefault="002B4F5A">
            <w:pPr>
              <w:spacing w:line="276" w:lineRule="auto"/>
              <w:ind w:right="98" w:firstLine="567"/>
              <w:jc w:val="center"/>
              <w:rPr>
                <w:rFonts w:eastAsia="Calibri"/>
                <w:b/>
                <w:bCs/>
                <w:sz w:val="22"/>
                <w:szCs w:val="22"/>
                <w:lang w:eastAsia="en-US"/>
              </w:rPr>
            </w:pPr>
            <w:r>
              <w:rPr>
                <w:rFonts w:eastAsia="Calibri"/>
                <w:b/>
                <w:bCs/>
                <w:sz w:val="22"/>
                <w:szCs w:val="22"/>
                <w:lang w:eastAsia="en-US"/>
              </w:rPr>
              <w:t>Д</w:t>
            </w:r>
          </w:p>
          <w:p w:rsidR="002B4F5A" w:rsidRDefault="002B4F5A">
            <w:pPr>
              <w:spacing w:line="276" w:lineRule="auto"/>
              <w:ind w:right="98" w:firstLine="567"/>
              <w:jc w:val="center"/>
              <w:rPr>
                <w:rFonts w:eastAsia="Calibri"/>
                <w:b/>
                <w:bCs/>
                <w:sz w:val="22"/>
                <w:szCs w:val="22"/>
                <w:lang w:eastAsia="en-US"/>
              </w:rPr>
            </w:pPr>
            <w:r>
              <w:rPr>
                <w:rFonts w:eastAsia="Calibri"/>
                <w:b/>
                <w:bCs/>
                <w:sz w:val="22"/>
                <w:szCs w:val="22"/>
                <w:lang w:eastAsia="en-US"/>
              </w:rPr>
              <w:t>Д</w:t>
            </w:r>
          </w:p>
          <w:p w:rsidR="002B4F5A" w:rsidRDefault="002B4F5A">
            <w:pPr>
              <w:spacing w:line="276" w:lineRule="auto"/>
              <w:ind w:right="98" w:firstLine="567"/>
              <w:jc w:val="center"/>
              <w:rPr>
                <w:rFonts w:eastAsia="Calibri"/>
                <w:b/>
                <w:bCs/>
                <w:sz w:val="22"/>
                <w:szCs w:val="22"/>
                <w:lang w:eastAsia="en-US"/>
              </w:rPr>
            </w:pPr>
            <w:r>
              <w:rPr>
                <w:rFonts w:eastAsia="Calibri"/>
                <w:b/>
                <w:bCs/>
                <w:sz w:val="22"/>
                <w:szCs w:val="22"/>
                <w:lang w:eastAsia="en-US"/>
              </w:rPr>
              <w:t>Д</w:t>
            </w:r>
          </w:p>
          <w:p w:rsidR="002B4F5A" w:rsidRDefault="002B4F5A">
            <w:pPr>
              <w:spacing w:line="276" w:lineRule="auto"/>
              <w:ind w:right="98" w:firstLine="567"/>
              <w:jc w:val="center"/>
              <w:rPr>
                <w:rFonts w:eastAsia="Calibri"/>
                <w:b/>
                <w:bCs/>
                <w:sz w:val="22"/>
                <w:szCs w:val="22"/>
                <w:lang w:eastAsia="en-US"/>
              </w:rPr>
            </w:pPr>
            <w:r>
              <w:rPr>
                <w:rFonts w:eastAsia="Calibri"/>
                <w:b/>
                <w:bCs/>
                <w:sz w:val="22"/>
                <w:szCs w:val="22"/>
                <w:lang w:eastAsia="en-US"/>
              </w:rPr>
              <w:t>Д</w:t>
            </w:r>
          </w:p>
          <w:p w:rsidR="002B4F5A" w:rsidRDefault="002B4F5A">
            <w:pPr>
              <w:spacing w:line="276" w:lineRule="auto"/>
              <w:ind w:right="98" w:firstLine="567"/>
              <w:jc w:val="center"/>
              <w:rPr>
                <w:rFonts w:eastAsia="Calibri"/>
                <w:b/>
                <w:bCs/>
                <w:sz w:val="22"/>
                <w:szCs w:val="22"/>
                <w:lang w:eastAsia="en-US"/>
              </w:rPr>
            </w:pPr>
            <w:r>
              <w:rPr>
                <w:rFonts w:eastAsia="Calibri"/>
                <w:b/>
                <w:bCs/>
                <w:sz w:val="22"/>
                <w:szCs w:val="22"/>
                <w:lang w:eastAsia="en-US"/>
              </w:rPr>
              <w:t>Д</w:t>
            </w:r>
          </w:p>
          <w:p w:rsidR="002B4F5A" w:rsidRDefault="002B4F5A">
            <w:pPr>
              <w:spacing w:line="276" w:lineRule="auto"/>
              <w:ind w:right="98" w:firstLine="567"/>
              <w:jc w:val="center"/>
              <w:rPr>
                <w:rFonts w:eastAsia="Calibri"/>
                <w:b/>
                <w:bCs/>
                <w:sz w:val="22"/>
                <w:szCs w:val="22"/>
                <w:lang w:eastAsia="en-US"/>
              </w:rPr>
            </w:pPr>
            <w:r>
              <w:rPr>
                <w:rFonts w:eastAsia="Calibri"/>
                <w:b/>
                <w:bCs/>
                <w:sz w:val="22"/>
                <w:szCs w:val="22"/>
                <w:lang w:eastAsia="en-US"/>
              </w:rPr>
              <w:t>Д</w:t>
            </w:r>
          </w:p>
          <w:p w:rsidR="002B4F5A" w:rsidRDefault="002B4F5A">
            <w:pPr>
              <w:spacing w:line="276" w:lineRule="auto"/>
              <w:ind w:right="98" w:firstLine="567"/>
              <w:jc w:val="center"/>
              <w:rPr>
                <w:rFonts w:eastAsia="Calibri"/>
                <w:b/>
                <w:bCs/>
                <w:sz w:val="22"/>
                <w:szCs w:val="22"/>
                <w:lang w:eastAsia="en-US"/>
              </w:rPr>
            </w:pPr>
            <w:r>
              <w:rPr>
                <w:rFonts w:eastAsia="Calibri"/>
                <w:b/>
                <w:bCs/>
                <w:sz w:val="22"/>
                <w:szCs w:val="22"/>
                <w:lang w:eastAsia="en-US"/>
              </w:rPr>
              <w:t>Д</w:t>
            </w:r>
          </w:p>
          <w:p w:rsidR="002B4F5A" w:rsidRDefault="002B4F5A">
            <w:pPr>
              <w:spacing w:line="276" w:lineRule="auto"/>
              <w:ind w:right="98" w:firstLine="567"/>
              <w:jc w:val="center"/>
              <w:rPr>
                <w:rFonts w:eastAsia="Calibri"/>
                <w:sz w:val="22"/>
                <w:szCs w:val="22"/>
                <w:lang w:eastAsia="en-US"/>
              </w:rPr>
            </w:pPr>
            <w:r>
              <w:rPr>
                <w:rFonts w:eastAsia="Calibri"/>
                <w:b/>
                <w:bCs/>
                <w:sz w:val="22"/>
                <w:szCs w:val="22"/>
                <w:lang w:eastAsia="en-US"/>
              </w:rPr>
              <w:t>Д</w:t>
            </w:r>
          </w:p>
        </w:tc>
        <w:tc>
          <w:tcPr>
            <w:tcW w:w="1276" w:type="dxa"/>
            <w:tcBorders>
              <w:top w:val="single" w:sz="4" w:space="0" w:color="auto"/>
              <w:left w:val="single" w:sz="4" w:space="0" w:color="auto"/>
              <w:bottom w:val="nil"/>
              <w:right w:val="single" w:sz="4" w:space="0" w:color="auto"/>
            </w:tcBorders>
          </w:tcPr>
          <w:p w:rsidR="002B4F5A" w:rsidRDefault="002B4F5A">
            <w:pPr>
              <w:spacing w:line="276" w:lineRule="auto"/>
              <w:ind w:right="98" w:firstLine="567"/>
              <w:jc w:val="center"/>
              <w:rPr>
                <w:rFonts w:eastAsia="Calibri"/>
                <w:sz w:val="22"/>
                <w:szCs w:val="22"/>
                <w:lang w:eastAsia="en-US"/>
              </w:rPr>
            </w:pPr>
            <w:r>
              <w:rPr>
                <w:rFonts w:eastAsia="Calibri"/>
                <w:sz w:val="22"/>
                <w:szCs w:val="22"/>
                <w:lang w:eastAsia="en-US"/>
              </w:rPr>
              <w:t>+</w:t>
            </w:r>
          </w:p>
          <w:p w:rsidR="002B4F5A" w:rsidRDefault="002B4F5A">
            <w:pPr>
              <w:spacing w:line="276" w:lineRule="auto"/>
              <w:ind w:right="98" w:firstLine="567"/>
              <w:jc w:val="center"/>
              <w:rPr>
                <w:rFonts w:eastAsia="Calibri"/>
                <w:sz w:val="22"/>
                <w:szCs w:val="22"/>
                <w:lang w:eastAsia="en-US"/>
              </w:rPr>
            </w:pPr>
          </w:p>
          <w:p w:rsidR="002B4F5A" w:rsidRDefault="002B4F5A">
            <w:pPr>
              <w:spacing w:line="276" w:lineRule="auto"/>
              <w:ind w:right="98" w:firstLine="567"/>
              <w:jc w:val="center"/>
              <w:rPr>
                <w:rFonts w:eastAsia="Calibri"/>
                <w:sz w:val="22"/>
                <w:szCs w:val="22"/>
                <w:lang w:eastAsia="en-US"/>
              </w:rPr>
            </w:pPr>
            <w:r>
              <w:rPr>
                <w:rFonts w:eastAsia="Calibri"/>
                <w:sz w:val="22"/>
                <w:szCs w:val="22"/>
                <w:lang w:eastAsia="en-US"/>
              </w:rPr>
              <w:t>-</w:t>
            </w:r>
          </w:p>
          <w:p w:rsidR="002B4F5A" w:rsidRDefault="002B4F5A">
            <w:pPr>
              <w:spacing w:line="276" w:lineRule="auto"/>
              <w:ind w:right="98" w:firstLine="567"/>
              <w:jc w:val="center"/>
              <w:rPr>
                <w:rFonts w:eastAsia="Calibri"/>
                <w:sz w:val="22"/>
                <w:szCs w:val="22"/>
                <w:lang w:eastAsia="en-US"/>
              </w:rPr>
            </w:pPr>
            <w:r>
              <w:rPr>
                <w:rFonts w:eastAsia="Calibri"/>
                <w:sz w:val="22"/>
                <w:szCs w:val="22"/>
                <w:lang w:eastAsia="en-US"/>
              </w:rPr>
              <w:t>-</w:t>
            </w:r>
          </w:p>
          <w:p w:rsidR="002B4F5A" w:rsidRDefault="002B4F5A">
            <w:pPr>
              <w:spacing w:line="276" w:lineRule="auto"/>
              <w:ind w:right="98" w:firstLine="567"/>
              <w:jc w:val="center"/>
              <w:rPr>
                <w:rFonts w:eastAsia="Calibri"/>
                <w:sz w:val="22"/>
                <w:szCs w:val="22"/>
                <w:lang w:eastAsia="en-US"/>
              </w:rPr>
            </w:pPr>
            <w:r>
              <w:rPr>
                <w:rFonts w:eastAsia="Calibri"/>
                <w:sz w:val="22"/>
                <w:szCs w:val="22"/>
                <w:lang w:eastAsia="en-US"/>
              </w:rPr>
              <w:t>-</w:t>
            </w:r>
          </w:p>
          <w:p w:rsidR="002B4F5A" w:rsidRDefault="006D6B3B">
            <w:pPr>
              <w:spacing w:line="276" w:lineRule="auto"/>
              <w:ind w:right="98" w:firstLine="567"/>
              <w:jc w:val="center"/>
              <w:rPr>
                <w:rFonts w:eastAsia="Calibri"/>
                <w:sz w:val="22"/>
                <w:szCs w:val="22"/>
                <w:lang w:eastAsia="en-US"/>
              </w:rPr>
            </w:pPr>
            <w:r>
              <w:rPr>
                <w:rFonts w:eastAsia="Calibri"/>
                <w:sz w:val="22"/>
                <w:szCs w:val="22"/>
                <w:lang w:eastAsia="en-US"/>
              </w:rPr>
              <w:t>-</w:t>
            </w:r>
          </w:p>
          <w:p w:rsidR="002B4F5A" w:rsidRDefault="002B4F5A">
            <w:pPr>
              <w:spacing w:line="276" w:lineRule="auto"/>
              <w:ind w:right="98" w:firstLine="567"/>
              <w:jc w:val="center"/>
              <w:rPr>
                <w:rFonts w:eastAsia="Calibri"/>
                <w:sz w:val="22"/>
                <w:szCs w:val="22"/>
                <w:lang w:eastAsia="en-US"/>
              </w:rPr>
            </w:pPr>
            <w:r>
              <w:rPr>
                <w:rFonts w:eastAsia="Calibri"/>
                <w:sz w:val="22"/>
                <w:szCs w:val="22"/>
                <w:lang w:eastAsia="en-US"/>
              </w:rPr>
              <w:t>-</w:t>
            </w:r>
          </w:p>
          <w:p w:rsidR="002B4F5A" w:rsidRDefault="002B4F5A">
            <w:pPr>
              <w:spacing w:line="276" w:lineRule="auto"/>
              <w:ind w:right="98" w:firstLine="567"/>
              <w:jc w:val="center"/>
              <w:rPr>
                <w:rFonts w:eastAsia="Calibri"/>
                <w:sz w:val="22"/>
                <w:szCs w:val="22"/>
                <w:lang w:eastAsia="en-US"/>
              </w:rPr>
            </w:pPr>
            <w:r>
              <w:rPr>
                <w:rFonts w:eastAsia="Calibri"/>
                <w:sz w:val="22"/>
                <w:szCs w:val="22"/>
                <w:lang w:eastAsia="en-US"/>
              </w:rPr>
              <w:t>-</w:t>
            </w:r>
          </w:p>
          <w:p w:rsidR="002B4F5A" w:rsidRDefault="002B4F5A">
            <w:pPr>
              <w:spacing w:line="276" w:lineRule="auto"/>
              <w:ind w:right="98" w:firstLine="567"/>
              <w:jc w:val="center"/>
              <w:rPr>
                <w:rFonts w:eastAsia="Calibri"/>
                <w:sz w:val="22"/>
                <w:szCs w:val="22"/>
                <w:lang w:eastAsia="en-US"/>
              </w:rPr>
            </w:pPr>
            <w:r>
              <w:rPr>
                <w:rFonts w:eastAsia="Calibri"/>
                <w:sz w:val="22"/>
                <w:szCs w:val="22"/>
                <w:lang w:eastAsia="en-US"/>
              </w:rPr>
              <w:t>+</w:t>
            </w:r>
          </w:p>
          <w:p w:rsidR="002B4F5A" w:rsidRDefault="002B4F5A">
            <w:pPr>
              <w:spacing w:line="276" w:lineRule="auto"/>
              <w:ind w:right="98" w:firstLine="567"/>
              <w:jc w:val="center"/>
              <w:rPr>
                <w:rFonts w:eastAsia="Calibri"/>
                <w:sz w:val="22"/>
                <w:szCs w:val="22"/>
                <w:lang w:eastAsia="en-US"/>
              </w:rPr>
            </w:pPr>
            <w:r>
              <w:rPr>
                <w:rFonts w:eastAsia="Calibri"/>
                <w:sz w:val="22"/>
                <w:szCs w:val="22"/>
                <w:lang w:eastAsia="en-US"/>
              </w:rPr>
              <w:t>-</w:t>
            </w:r>
          </w:p>
          <w:p w:rsidR="002B4F5A" w:rsidRDefault="002B4F5A">
            <w:pPr>
              <w:spacing w:line="276" w:lineRule="auto"/>
              <w:ind w:right="98" w:firstLine="567"/>
              <w:jc w:val="center"/>
              <w:rPr>
                <w:rFonts w:eastAsia="Calibri"/>
                <w:sz w:val="22"/>
                <w:szCs w:val="22"/>
                <w:lang w:eastAsia="en-US"/>
              </w:rPr>
            </w:pPr>
            <w:r>
              <w:rPr>
                <w:rFonts w:eastAsia="Calibri"/>
                <w:sz w:val="22"/>
                <w:szCs w:val="22"/>
                <w:lang w:eastAsia="en-US"/>
              </w:rPr>
              <w:t>-</w:t>
            </w:r>
          </w:p>
          <w:p w:rsidR="002B4F5A" w:rsidRDefault="002B4F5A">
            <w:pPr>
              <w:spacing w:line="276" w:lineRule="auto"/>
              <w:ind w:right="98" w:firstLine="567"/>
              <w:jc w:val="center"/>
              <w:rPr>
                <w:rFonts w:eastAsia="Calibri"/>
                <w:sz w:val="22"/>
                <w:szCs w:val="22"/>
                <w:lang w:eastAsia="en-US"/>
              </w:rPr>
            </w:pPr>
            <w:r>
              <w:rPr>
                <w:rFonts w:eastAsia="Calibri"/>
                <w:sz w:val="22"/>
                <w:szCs w:val="22"/>
                <w:lang w:eastAsia="en-US"/>
              </w:rPr>
              <w:t>-</w:t>
            </w:r>
          </w:p>
          <w:p w:rsidR="002B4F5A" w:rsidRDefault="002B4F5A">
            <w:pPr>
              <w:spacing w:line="276" w:lineRule="auto"/>
              <w:ind w:right="98" w:firstLine="567"/>
              <w:jc w:val="center"/>
              <w:rPr>
                <w:rFonts w:eastAsia="Calibri"/>
                <w:sz w:val="22"/>
                <w:szCs w:val="22"/>
                <w:lang w:eastAsia="en-US"/>
              </w:rPr>
            </w:pPr>
            <w:r>
              <w:rPr>
                <w:rFonts w:eastAsia="Calibri"/>
                <w:sz w:val="22"/>
                <w:szCs w:val="22"/>
                <w:lang w:eastAsia="en-US"/>
              </w:rPr>
              <w:t>-</w:t>
            </w:r>
          </w:p>
          <w:p w:rsidR="002B4F5A" w:rsidRDefault="002B4F5A">
            <w:pPr>
              <w:spacing w:line="276" w:lineRule="auto"/>
              <w:ind w:right="98" w:firstLine="567"/>
              <w:jc w:val="center"/>
              <w:rPr>
                <w:rFonts w:eastAsia="Calibri"/>
                <w:sz w:val="22"/>
                <w:szCs w:val="22"/>
                <w:lang w:eastAsia="en-US"/>
              </w:rPr>
            </w:pPr>
            <w:r>
              <w:rPr>
                <w:rFonts w:eastAsia="Calibri"/>
                <w:sz w:val="22"/>
                <w:szCs w:val="22"/>
                <w:lang w:eastAsia="en-US"/>
              </w:rPr>
              <w:t>-</w:t>
            </w:r>
          </w:p>
          <w:p w:rsidR="002B4F5A" w:rsidRDefault="002B4F5A">
            <w:pPr>
              <w:spacing w:line="276" w:lineRule="auto"/>
              <w:ind w:right="98" w:firstLine="567"/>
              <w:jc w:val="center"/>
              <w:rPr>
                <w:rFonts w:eastAsia="Calibri"/>
                <w:sz w:val="22"/>
                <w:szCs w:val="22"/>
                <w:lang w:eastAsia="en-US"/>
              </w:rPr>
            </w:pPr>
            <w:r>
              <w:rPr>
                <w:rFonts w:eastAsia="Calibri"/>
                <w:sz w:val="22"/>
                <w:szCs w:val="22"/>
                <w:lang w:eastAsia="en-US"/>
              </w:rPr>
              <w:t>-</w:t>
            </w:r>
          </w:p>
        </w:tc>
      </w:tr>
      <w:tr w:rsidR="002B4F5A" w:rsidTr="002B4F5A">
        <w:trPr>
          <w:trHeight w:val="56"/>
        </w:trPr>
        <w:tc>
          <w:tcPr>
            <w:tcW w:w="8364" w:type="dxa"/>
            <w:tcBorders>
              <w:top w:val="single" w:sz="4" w:space="0" w:color="auto"/>
              <w:left w:val="single" w:sz="4" w:space="0" w:color="auto"/>
              <w:bottom w:val="nil"/>
              <w:right w:val="single" w:sz="4" w:space="0" w:color="auto"/>
            </w:tcBorders>
            <w:hideMark/>
          </w:tcPr>
          <w:p w:rsidR="002B4F5A" w:rsidRDefault="002B4F5A">
            <w:pPr>
              <w:spacing w:line="276" w:lineRule="auto"/>
              <w:ind w:firstLine="567"/>
              <w:jc w:val="both"/>
              <w:rPr>
                <w:rFonts w:eastAsia="Calibri"/>
                <w:sz w:val="22"/>
                <w:szCs w:val="22"/>
                <w:lang w:eastAsia="en-US"/>
              </w:rPr>
            </w:pPr>
            <w:r>
              <w:rPr>
                <w:rFonts w:eastAsia="Calibri"/>
                <w:sz w:val="22"/>
                <w:szCs w:val="22"/>
                <w:lang w:eastAsia="en-US"/>
              </w:rPr>
              <w:t>Лингафонные устройства, обеспечивающие связь между преподавателем и учащимися, между учащимися (по возможности).</w:t>
            </w:r>
          </w:p>
          <w:p w:rsidR="002B4F5A" w:rsidRDefault="002B4F5A">
            <w:pPr>
              <w:spacing w:line="276" w:lineRule="auto"/>
              <w:ind w:firstLine="567"/>
              <w:jc w:val="both"/>
              <w:rPr>
                <w:rFonts w:eastAsia="Calibri"/>
                <w:sz w:val="22"/>
                <w:szCs w:val="22"/>
                <w:lang w:eastAsia="en-US"/>
              </w:rPr>
            </w:pPr>
            <w:r>
              <w:rPr>
                <w:rFonts w:eastAsia="Calibri"/>
                <w:sz w:val="22"/>
                <w:szCs w:val="22"/>
                <w:lang w:eastAsia="en-US"/>
              </w:rPr>
              <w:t>Стол учительский с тумбой</w:t>
            </w:r>
          </w:p>
          <w:p w:rsidR="002B4F5A" w:rsidRDefault="002B4F5A">
            <w:pPr>
              <w:spacing w:line="276" w:lineRule="auto"/>
              <w:ind w:firstLine="567"/>
              <w:jc w:val="both"/>
              <w:rPr>
                <w:rFonts w:eastAsia="Calibri"/>
                <w:sz w:val="22"/>
                <w:szCs w:val="22"/>
                <w:lang w:eastAsia="en-US"/>
              </w:rPr>
            </w:pPr>
            <w:r>
              <w:rPr>
                <w:rFonts w:eastAsia="Calibri"/>
                <w:sz w:val="22"/>
                <w:szCs w:val="22"/>
                <w:lang w:eastAsia="en-US"/>
              </w:rPr>
              <w:t>Ученические столы 2-х местные с комплектом стульев</w:t>
            </w:r>
          </w:p>
        </w:tc>
        <w:tc>
          <w:tcPr>
            <w:tcW w:w="1134" w:type="dxa"/>
            <w:tcBorders>
              <w:top w:val="single" w:sz="4" w:space="0" w:color="auto"/>
              <w:left w:val="single" w:sz="4" w:space="0" w:color="auto"/>
              <w:bottom w:val="nil"/>
              <w:right w:val="single" w:sz="4" w:space="0" w:color="auto"/>
            </w:tcBorders>
            <w:hideMark/>
          </w:tcPr>
          <w:p w:rsidR="002B4F5A" w:rsidRDefault="002B4F5A">
            <w:pPr>
              <w:spacing w:line="276" w:lineRule="auto"/>
              <w:ind w:right="98" w:firstLine="567"/>
              <w:jc w:val="center"/>
              <w:rPr>
                <w:rFonts w:eastAsia="Calibri"/>
                <w:b/>
                <w:bCs/>
                <w:sz w:val="22"/>
                <w:szCs w:val="22"/>
                <w:lang w:eastAsia="en-US"/>
              </w:rPr>
            </w:pPr>
            <w:r>
              <w:rPr>
                <w:rFonts w:eastAsia="Calibri"/>
                <w:b/>
                <w:bCs/>
                <w:sz w:val="22"/>
                <w:szCs w:val="22"/>
                <w:lang w:eastAsia="en-US"/>
              </w:rPr>
              <w:t>К</w:t>
            </w:r>
          </w:p>
          <w:p w:rsidR="002B4F5A" w:rsidRDefault="002B4F5A">
            <w:pPr>
              <w:spacing w:line="276" w:lineRule="auto"/>
              <w:ind w:right="98" w:firstLine="567"/>
              <w:jc w:val="center"/>
              <w:rPr>
                <w:rFonts w:eastAsia="Calibri"/>
                <w:b/>
                <w:bCs/>
                <w:sz w:val="22"/>
                <w:szCs w:val="22"/>
                <w:lang w:eastAsia="en-US"/>
              </w:rPr>
            </w:pPr>
            <w:r>
              <w:rPr>
                <w:rFonts w:eastAsia="Calibri"/>
                <w:b/>
                <w:bCs/>
                <w:sz w:val="22"/>
                <w:szCs w:val="22"/>
                <w:lang w:eastAsia="en-US"/>
              </w:rPr>
              <w:t>Д</w:t>
            </w:r>
          </w:p>
          <w:p w:rsidR="002B4F5A" w:rsidRDefault="002B4F5A">
            <w:pPr>
              <w:spacing w:line="276" w:lineRule="auto"/>
              <w:ind w:right="98" w:firstLine="567"/>
              <w:jc w:val="center"/>
              <w:rPr>
                <w:rFonts w:eastAsia="Calibri"/>
                <w:b/>
                <w:bCs/>
                <w:sz w:val="22"/>
                <w:szCs w:val="22"/>
                <w:lang w:eastAsia="en-US"/>
              </w:rPr>
            </w:pPr>
            <w:r>
              <w:rPr>
                <w:rFonts w:eastAsia="Calibri"/>
                <w:b/>
                <w:bCs/>
                <w:sz w:val="22"/>
                <w:szCs w:val="22"/>
                <w:lang w:eastAsia="en-US"/>
              </w:rPr>
              <w:t>Д</w:t>
            </w:r>
          </w:p>
          <w:p w:rsidR="002B4F5A" w:rsidRDefault="002B4F5A">
            <w:pPr>
              <w:spacing w:line="276" w:lineRule="auto"/>
              <w:ind w:right="98" w:firstLine="567"/>
              <w:jc w:val="center"/>
              <w:rPr>
                <w:rFonts w:eastAsia="Calibri"/>
                <w:sz w:val="22"/>
                <w:szCs w:val="22"/>
                <w:lang w:eastAsia="en-US"/>
              </w:rPr>
            </w:pPr>
            <w:r>
              <w:rPr>
                <w:rFonts w:eastAsia="Calibri"/>
                <w:b/>
                <w:bCs/>
                <w:sz w:val="22"/>
                <w:szCs w:val="22"/>
                <w:lang w:eastAsia="en-US"/>
              </w:rPr>
              <w:t>Ф</w:t>
            </w:r>
          </w:p>
        </w:tc>
        <w:tc>
          <w:tcPr>
            <w:tcW w:w="1276" w:type="dxa"/>
            <w:tcBorders>
              <w:top w:val="single" w:sz="4" w:space="0" w:color="auto"/>
              <w:left w:val="single" w:sz="4" w:space="0" w:color="auto"/>
              <w:bottom w:val="nil"/>
              <w:right w:val="single" w:sz="4" w:space="0" w:color="auto"/>
            </w:tcBorders>
          </w:tcPr>
          <w:p w:rsidR="002B4F5A" w:rsidRDefault="002B4F5A">
            <w:pPr>
              <w:spacing w:line="276" w:lineRule="auto"/>
              <w:ind w:right="98" w:firstLine="567"/>
              <w:jc w:val="center"/>
              <w:rPr>
                <w:rFonts w:eastAsia="Calibri"/>
                <w:sz w:val="22"/>
                <w:szCs w:val="22"/>
                <w:lang w:eastAsia="en-US"/>
              </w:rPr>
            </w:pPr>
            <w:r>
              <w:rPr>
                <w:rFonts w:eastAsia="Calibri"/>
                <w:sz w:val="22"/>
                <w:szCs w:val="22"/>
                <w:lang w:eastAsia="en-US"/>
              </w:rPr>
              <w:t>-</w:t>
            </w:r>
          </w:p>
          <w:p w:rsidR="002B4F5A" w:rsidRDefault="002B4F5A">
            <w:pPr>
              <w:spacing w:line="276" w:lineRule="auto"/>
              <w:ind w:right="98" w:firstLine="567"/>
              <w:jc w:val="center"/>
              <w:rPr>
                <w:rFonts w:eastAsia="Calibri"/>
                <w:sz w:val="22"/>
                <w:szCs w:val="22"/>
                <w:lang w:eastAsia="en-US"/>
              </w:rPr>
            </w:pPr>
          </w:p>
          <w:p w:rsidR="002B4F5A" w:rsidRDefault="002B4F5A">
            <w:pPr>
              <w:spacing w:line="276" w:lineRule="auto"/>
              <w:ind w:right="98" w:firstLine="567"/>
              <w:jc w:val="center"/>
              <w:rPr>
                <w:rFonts w:eastAsia="Calibri"/>
                <w:sz w:val="22"/>
                <w:szCs w:val="22"/>
                <w:lang w:eastAsia="en-US"/>
              </w:rPr>
            </w:pPr>
            <w:r>
              <w:rPr>
                <w:rFonts w:eastAsia="Calibri"/>
                <w:sz w:val="22"/>
                <w:szCs w:val="22"/>
                <w:lang w:eastAsia="en-US"/>
              </w:rPr>
              <w:t>+</w:t>
            </w:r>
          </w:p>
          <w:p w:rsidR="002B4F5A" w:rsidRDefault="002B4F5A">
            <w:pPr>
              <w:spacing w:line="276" w:lineRule="auto"/>
              <w:ind w:right="98" w:firstLine="567"/>
              <w:jc w:val="center"/>
              <w:rPr>
                <w:rFonts w:eastAsia="Calibri"/>
                <w:sz w:val="22"/>
                <w:szCs w:val="22"/>
                <w:lang w:eastAsia="en-US"/>
              </w:rPr>
            </w:pPr>
            <w:r>
              <w:rPr>
                <w:rFonts w:eastAsia="Calibri"/>
                <w:sz w:val="22"/>
                <w:szCs w:val="22"/>
                <w:lang w:eastAsia="en-US"/>
              </w:rPr>
              <w:t>+</w:t>
            </w:r>
          </w:p>
        </w:tc>
      </w:tr>
      <w:tr w:rsidR="002B4F5A" w:rsidTr="002B4F5A">
        <w:trPr>
          <w:trHeight w:val="1845"/>
        </w:trPr>
        <w:tc>
          <w:tcPr>
            <w:tcW w:w="8364" w:type="dxa"/>
            <w:tcBorders>
              <w:top w:val="single" w:sz="4" w:space="0" w:color="auto"/>
              <w:left w:val="single" w:sz="4" w:space="0" w:color="auto"/>
              <w:bottom w:val="nil"/>
              <w:right w:val="single" w:sz="4" w:space="0" w:color="auto"/>
            </w:tcBorders>
            <w:hideMark/>
          </w:tcPr>
          <w:p w:rsidR="002B4F5A" w:rsidRDefault="002B4F5A">
            <w:pPr>
              <w:pStyle w:val="31"/>
              <w:spacing w:after="0" w:line="240" w:lineRule="auto"/>
              <w:jc w:val="both"/>
              <w:rPr>
                <w:rFonts w:ascii="Times New Roman" w:eastAsia="Calibri" w:hAnsi="Times New Roman" w:cs="Times New Roman"/>
                <w:sz w:val="22"/>
                <w:szCs w:val="22"/>
              </w:rPr>
            </w:pPr>
            <w:r>
              <w:rPr>
                <w:rFonts w:ascii="Times New Roman" w:eastAsia="Calibri" w:hAnsi="Times New Roman" w:cs="Times New Roman"/>
                <w:sz w:val="22"/>
                <w:szCs w:val="22"/>
              </w:rPr>
              <w:t>Аудиозаписи к УМК,  используемые  для изучения иностранного языка</w:t>
            </w:r>
          </w:p>
          <w:p w:rsidR="002B4F5A" w:rsidRDefault="002B4F5A">
            <w:pPr>
              <w:spacing w:line="276" w:lineRule="auto"/>
              <w:ind w:firstLine="567"/>
              <w:jc w:val="both"/>
              <w:rPr>
                <w:rFonts w:eastAsia="Calibri"/>
                <w:sz w:val="22"/>
                <w:szCs w:val="22"/>
                <w:lang w:eastAsia="en-US"/>
              </w:rPr>
            </w:pPr>
            <w:r>
              <w:rPr>
                <w:rFonts w:eastAsia="Calibri"/>
                <w:sz w:val="22"/>
                <w:szCs w:val="22"/>
                <w:lang w:eastAsia="en-US"/>
              </w:rPr>
              <w:t>Видеофильмы, соответствующие тематике, данной в стандарте начального общего образования по иностранным языкам (по возможности)</w:t>
            </w:r>
          </w:p>
          <w:p w:rsidR="002B4F5A" w:rsidRDefault="002B4F5A">
            <w:pPr>
              <w:spacing w:line="276" w:lineRule="auto"/>
              <w:ind w:firstLine="567"/>
              <w:jc w:val="both"/>
              <w:rPr>
                <w:rFonts w:eastAsia="Calibri"/>
                <w:sz w:val="22"/>
                <w:szCs w:val="22"/>
                <w:lang w:eastAsia="en-US"/>
              </w:rPr>
            </w:pPr>
            <w:r>
              <w:rPr>
                <w:rFonts w:eastAsia="Calibri"/>
                <w:sz w:val="22"/>
                <w:szCs w:val="22"/>
                <w:lang w:eastAsia="en-US"/>
              </w:rPr>
              <w:t>Слайды (диапозитивы), соответствующие тематике, данной в стандарте начального общего образования по иностранным языкам (по возможности)</w:t>
            </w:r>
          </w:p>
          <w:p w:rsidR="002B4F5A" w:rsidRDefault="002B4F5A">
            <w:pPr>
              <w:spacing w:line="276" w:lineRule="auto"/>
              <w:ind w:firstLine="567"/>
              <w:jc w:val="both"/>
              <w:rPr>
                <w:rFonts w:eastAsia="Calibri"/>
                <w:sz w:val="22"/>
                <w:szCs w:val="22"/>
                <w:lang w:eastAsia="en-US"/>
              </w:rPr>
            </w:pPr>
            <w:r>
              <w:rPr>
                <w:rFonts w:eastAsia="Calibri"/>
                <w:sz w:val="22"/>
                <w:szCs w:val="22"/>
                <w:lang w:eastAsia="en-US"/>
              </w:rPr>
              <w:t>Мультимедийные (цифровые) образовательные ресурсы, соответствующие стандартам обучения (по возможности)</w:t>
            </w:r>
          </w:p>
        </w:tc>
        <w:tc>
          <w:tcPr>
            <w:tcW w:w="1134" w:type="dxa"/>
            <w:tcBorders>
              <w:top w:val="single" w:sz="4" w:space="0" w:color="auto"/>
              <w:left w:val="single" w:sz="4" w:space="0" w:color="auto"/>
              <w:bottom w:val="nil"/>
              <w:right w:val="single" w:sz="4" w:space="0" w:color="auto"/>
            </w:tcBorders>
          </w:tcPr>
          <w:p w:rsidR="002B4F5A" w:rsidRDefault="002B4F5A">
            <w:pPr>
              <w:spacing w:line="276" w:lineRule="auto"/>
              <w:ind w:right="98" w:firstLine="6"/>
              <w:jc w:val="center"/>
              <w:rPr>
                <w:rFonts w:eastAsia="Calibri"/>
                <w:b/>
                <w:bCs/>
                <w:sz w:val="22"/>
                <w:szCs w:val="22"/>
                <w:lang w:eastAsia="en-US"/>
              </w:rPr>
            </w:pPr>
            <w:r>
              <w:rPr>
                <w:rFonts w:eastAsia="Calibri"/>
                <w:b/>
                <w:bCs/>
                <w:sz w:val="22"/>
                <w:szCs w:val="22"/>
                <w:lang w:eastAsia="en-US"/>
              </w:rPr>
              <w:t>Д</w:t>
            </w:r>
          </w:p>
          <w:p w:rsidR="002B4F5A" w:rsidRDefault="002B4F5A">
            <w:pPr>
              <w:spacing w:line="276" w:lineRule="auto"/>
              <w:ind w:right="98" w:firstLine="6"/>
              <w:jc w:val="center"/>
              <w:rPr>
                <w:rFonts w:eastAsia="Calibri"/>
                <w:b/>
                <w:bCs/>
                <w:sz w:val="22"/>
                <w:szCs w:val="22"/>
                <w:lang w:eastAsia="en-US"/>
              </w:rPr>
            </w:pPr>
          </w:p>
          <w:p w:rsidR="002B4F5A" w:rsidRDefault="002B4F5A">
            <w:pPr>
              <w:spacing w:line="276" w:lineRule="auto"/>
              <w:ind w:right="98" w:firstLine="6"/>
              <w:jc w:val="center"/>
              <w:rPr>
                <w:rFonts w:eastAsia="Calibri"/>
                <w:b/>
                <w:bCs/>
                <w:sz w:val="22"/>
                <w:szCs w:val="22"/>
                <w:lang w:eastAsia="en-US"/>
              </w:rPr>
            </w:pPr>
            <w:r>
              <w:rPr>
                <w:rFonts w:eastAsia="Calibri"/>
                <w:b/>
                <w:bCs/>
                <w:sz w:val="22"/>
                <w:szCs w:val="22"/>
                <w:lang w:eastAsia="en-US"/>
              </w:rPr>
              <w:t>Д</w:t>
            </w:r>
          </w:p>
          <w:p w:rsidR="002B4F5A" w:rsidRDefault="002B4F5A">
            <w:pPr>
              <w:spacing w:line="276" w:lineRule="auto"/>
              <w:ind w:right="98" w:firstLine="6"/>
              <w:jc w:val="center"/>
              <w:rPr>
                <w:rFonts w:eastAsia="Calibri"/>
                <w:b/>
                <w:bCs/>
                <w:sz w:val="22"/>
                <w:szCs w:val="22"/>
                <w:lang w:eastAsia="en-US"/>
              </w:rPr>
            </w:pPr>
          </w:p>
          <w:p w:rsidR="002B4F5A" w:rsidRDefault="002B4F5A">
            <w:pPr>
              <w:spacing w:line="276" w:lineRule="auto"/>
              <w:ind w:right="98" w:firstLine="6"/>
              <w:jc w:val="center"/>
              <w:rPr>
                <w:rFonts w:eastAsia="Calibri"/>
                <w:b/>
                <w:bCs/>
                <w:sz w:val="22"/>
                <w:szCs w:val="22"/>
                <w:lang w:eastAsia="en-US"/>
              </w:rPr>
            </w:pPr>
            <w:r>
              <w:rPr>
                <w:rFonts w:eastAsia="Calibri"/>
                <w:b/>
                <w:bCs/>
                <w:sz w:val="22"/>
                <w:szCs w:val="22"/>
                <w:lang w:eastAsia="en-US"/>
              </w:rPr>
              <w:t>Д</w:t>
            </w:r>
          </w:p>
          <w:p w:rsidR="002B4F5A" w:rsidRDefault="002B4F5A">
            <w:pPr>
              <w:spacing w:line="276" w:lineRule="auto"/>
              <w:ind w:right="98" w:firstLine="6"/>
              <w:jc w:val="center"/>
              <w:rPr>
                <w:rFonts w:eastAsia="Calibri"/>
                <w:b/>
                <w:bCs/>
                <w:sz w:val="22"/>
                <w:szCs w:val="22"/>
                <w:lang w:eastAsia="en-US"/>
              </w:rPr>
            </w:pPr>
          </w:p>
          <w:p w:rsidR="002B4F5A" w:rsidRDefault="002B4F5A">
            <w:pPr>
              <w:spacing w:line="276" w:lineRule="auto"/>
              <w:ind w:right="98" w:firstLine="6"/>
              <w:jc w:val="center"/>
              <w:rPr>
                <w:rFonts w:eastAsia="Calibri"/>
                <w:sz w:val="22"/>
                <w:szCs w:val="22"/>
                <w:lang w:eastAsia="en-US"/>
              </w:rPr>
            </w:pPr>
            <w:r>
              <w:rPr>
                <w:rFonts w:eastAsia="Calibri"/>
                <w:b/>
                <w:bCs/>
                <w:sz w:val="22"/>
                <w:szCs w:val="22"/>
                <w:lang w:eastAsia="en-US"/>
              </w:rPr>
              <w:t>Д</w:t>
            </w:r>
          </w:p>
        </w:tc>
        <w:tc>
          <w:tcPr>
            <w:tcW w:w="1276" w:type="dxa"/>
            <w:tcBorders>
              <w:top w:val="single" w:sz="4" w:space="0" w:color="auto"/>
              <w:left w:val="single" w:sz="4" w:space="0" w:color="auto"/>
              <w:bottom w:val="nil"/>
              <w:right w:val="single" w:sz="4" w:space="0" w:color="auto"/>
            </w:tcBorders>
          </w:tcPr>
          <w:p w:rsidR="002B4F5A" w:rsidRDefault="002B4F5A">
            <w:pPr>
              <w:spacing w:line="276" w:lineRule="auto"/>
              <w:ind w:right="98" w:firstLine="34"/>
              <w:jc w:val="center"/>
              <w:rPr>
                <w:rFonts w:eastAsia="Calibri"/>
                <w:sz w:val="22"/>
                <w:szCs w:val="22"/>
                <w:lang w:eastAsia="en-US"/>
              </w:rPr>
            </w:pPr>
            <w:r>
              <w:rPr>
                <w:rFonts w:eastAsia="Calibri"/>
                <w:sz w:val="22"/>
                <w:szCs w:val="22"/>
                <w:lang w:eastAsia="en-US"/>
              </w:rPr>
              <w:t>+</w:t>
            </w:r>
          </w:p>
          <w:p w:rsidR="002B4F5A" w:rsidRDefault="002B4F5A">
            <w:pPr>
              <w:spacing w:line="276" w:lineRule="auto"/>
              <w:ind w:right="98" w:firstLine="34"/>
              <w:jc w:val="center"/>
              <w:rPr>
                <w:rFonts w:eastAsia="Calibri"/>
                <w:sz w:val="22"/>
                <w:szCs w:val="22"/>
                <w:lang w:eastAsia="en-US"/>
              </w:rPr>
            </w:pPr>
          </w:p>
          <w:p w:rsidR="002B4F5A" w:rsidRDefault="002B4F5A">
            <w:pPr>
              <w:spacing w:line="276" w:lineRule="auto"/>
              <w:ind w:right="98" w:firstLine="34"/>
              <w:jc w:val="center"/>
              <w:rPr>
                <w:rFonts w:eastAsia="Calibri"/>
                <w:sz w:val="22"/>
                <w:szCs w:val="22"/>
                <w:lang w:eastAsia="en-US"/>
              </w:rPr>
            </w:pPr>
            <w:r>
              <w:rPr>
                <w:rFonts w:eastAsia="Calibri"/>
                <w:sz w:val="22"/>
                <w:szCs w:val="22"/>
                <w:lang w:eastAsia="en-US"/>
              </w:rPr>
              <w:t>-</w:t>
            </w:r>
          </w:p>
          <w:p w:rsidR="002B4F5A" w:rsidRDefault="002B4F5A">
            <w:pPr>
              <w:spacing w:line="276" w:lineRule="auto"/>
              <w:ind w:right="98" w:firstLine="34"/>
              <w:jc w:val="center"/>
              <w:rPr>
                <w:rFonts w:eastAsia="Calibri"/>
                <w:sz w:val="22"/>
                <w:szCs w:val="22"/>
                <w:lang w:eastAsia="en-US"/>
              </w:rPr>
            </w:pPr>
          </w:p>
          <w:p w:rsidR="002B4F5A" w:rsidRDefault="002B4F5A">
            <w:pPr>
              <w:spacing w:line="276" w:lineRule="auto"/>
              <w:ind w:right="98" w:firstLine="34"/>
              <w:jc w:val="center"/>
              <w:rPr>
                <w:rFonts w:eastAsia="Calibri"/>
                <w:sz w:val="22"/>
                <w:szCs w:val="22"/>
                <w:lang w:eastAsia="en-US"/>
              </w:rPr>
            </w:pPr>
            <w:r>
              <w:rPr>
                <w:rFonts w:eastAsia="Calibri"/>
                <w:sz w:val="22"/>
                <w:szCs w:val="22"/>
                <w:lang w:eastAsia="en-US"/>
              </w:rPr>
              <w:t>+</w:t>
            </w:r>
          </w:p>
          <w:p w:rsidR="002B4F5A" w:rsidRDefault="002B4F5A">
            <w:pPr>
              <w:spacing w:line="276" w:lineRule="auto"/>
              <w:ind w:right="98" w:firstLine="34"/>
              <w:jc w:val="center"/>
              <w:rPr>
                <w:rFonts w:eastAsia="Calibri"/>
                <w:sz w:val="22"/>
                <w:szCs w:val="22"/>
                <w:lang w:eastAsia="en-US"/>
              </w:rPr>
            </w:pPr>
          </w:p>
          <w:p w:rsidR="002B4F5A" w:rsidRDefault="006D6B3B">
            <w:pPr>
              <w:spacing w:line="276" w:lineRule="auto"/>
              <w:ind w:right="98" w:firstLine="34"/>
              <w:jc w:val="center"/>
              <w:rPr>
                <w:rFonts w:eastAsia="Calibri"/>
                <w:sz w:val="22"/>
                <w:szCs w:val="22"/>
                <w:lang w:eastAsia="en-US"/>
              </w:rPr>
            </w:pPr>
            <w:r>
              <w:rPr>
                <w:rFonts w:eastAsia="Calibri"/>
                <w:sz w:val="22"/>
                <w:szCs w:val="22"/>
                <w:lang w:eastAsia="en-US"/>
              </w:rPr>
              <w:t>-</w:t>
            </w:r>
          </w:p>
        </w:tc>
      </w:tr>
      <w:tr w:rsidR="002B4F5A" w:rsidTr="002B4F5A">
        <w:trPr>
          <w:trHeight w:val="1274"/>
        </w:trPr>
        <w:tc>
          <w:tcPr>
            <w:tcW w:w="8364" w:type="dxa"/>
            <w:tcBorders>
              <w:top w:val="single" w:sz="4" w:space="0" w:color="auto"/>
              <w:left w:val="single" w:sz="4" w:space="0" w:color="auto"/>
              <w:bottom w:val="single" w:sz="4" w:space="0" w:color="auto"/>
              <w:right w:val="single" w:sz="4" w:space="0" w:color="auto"/>
            </w:tcBorders>
            <w:hideMark/>
          </w:tcPr>
          <w:p w:rsidR="002B4F5A" w:rsidRDefault="002B4F5A">
            <w:pPr>
              <w:spacing w:line="276" w:lineRule="auto"/>
              <w:ind w:firstLine="567"/>
              <w:jc w:val="both"/>
              <w:rPr>
                <w:rFonts w:eastAsia="Calibri"/>
                <w:sz w:val="22"/>
                <w:szCs w:val="22"/>
                <w:lang w:eastAsia="en-US"/>
              </w:rPr>
            </w:pPr>
            <w:r>
              <w:rPr>
                <w:rFonts w:eastAsia="Calibri"/>
                <w:sz w:val="22"/>
                <w:szCs w:val="22"/>
                <w:lang w:eastAsia="en-US"/>
              </w:rPr>
              <w:t>Куклы в национальной одежде, передающие облик жителей стран изучаемого языка</w:t>
            </w:r>
          </w:p>
          <w:p w:rsidR="002B4F5A" w:rsidRDefault="002B4F5A">
            <w:pPr>
              <w:spacing w:line="276" w:lineRule="auto"/>
              <w:ind w:firstLine="567"/>
              <w:jc w:val="both"/>
              <w:rPr>
                <w:rFonts w:eastAsia="Calibri"/>
                <w:sz w:val="22"/>
                <w:szCs w:val="22"/>
                <w:lang w:eastAsia="en-US"/>
              </w:rPr>
            </w:pPr>
            <w:r>
              <w:rPr>
                <w:rFonts w:eastAsia="Calibri"/>
                <w:sz w:val="22"/>
                <w:szCs w:val="22"/>
                <w:lang w:eastAsia="en-US"/>
              </w:rPr>
              <w:t>Лото (домино), развивающие игры на иностранном языке.</w:t>
            </w:r>
          </w:p>
          <w:p w:rsidR="002B4F5A" w:rsidRDefault="002B4F5A">
            <w:pPr>
              <w:spacing w:line="276" w:lineRule="auto"/>
              <w:ind w:firstLine="567"/>
              <w:jc w:val="both"/>
              <w:rPr>
                <w:rFonts w:eastAsia="Calibri"/>
                <w:sz w:val="22"/>
                <w:szCs w:val="22"/>
                <w:lang w:eastAsia="en-US"/>
              </w:rPr>
            </w:pPr>
            <w:proofErr w:type="gramStart"/>
            <w:r>
              <w:rPr>
                <w:rFonts w:eastAsia="Calibri"/>
                <w:sz w:val="22"/>
                <w:szCs w:val="22"/>
                <w:lang w:eastAsia="en-US"/>
              </w:rPr>
              <w:t>Наборы ролевых игр, игрушек и конструкторов (по  темам:</w:t>
            </w:r>
            <w:proofErr w:type="gramEnd"/>
            <w:r>
              <w:rPr>
                <w:rFonts w:eastAsia="Calibri"/>
                <w:sz w:val="22"/>
                <w:szCs w:val="22"/>
                <w:lang w:eastAsia="en-US"/>
              </w:rPr>
              <w:t xml:space="preserve"> </w:t>
            </w:r>
            <w:proofErr w:type="gramStart"/>
            <w:r>
              <w:rPr>
                <w:rFonts w:eastAsia="Calibri"/>
                <w:sz w:val="22"/>
                <w:szCs w:val="22"/>
                <w:lang w:eastAsia="en-US"/>
              </w:rPr>
              <w:t>Дом, Зоопарк, Ферма, Транспорт, Магазин, и др.)</w:t>
            </w:r>
            <w:proofErr w:type="gramEnd"/>
          </w:p>
          <w:p w:rsidR="002B4F5A" w:rsidRDefault="002B4F5A">
            <w:pPr>
              <w:spacing w:line="276" w:lineRule="auto"/>
              <w:ind w:firstLine="567"/>
              <w:jc w:val="both"/>
              <w:rPr>
                <w:rFonts w:eastAsia="Calibri"/>
                <w:sz w:val="22"/>
                <w:szCs w:val="22"/>
                <w:lang w:eastAsia="en-US"/>
              </w:rPr>
            </w:pPr>
            <w:r>
              <w:rPr>
                <w:rFonts w:eastAsia="Calibri"/>
                <w:sz w:val="22"/>
                <w:szCs w:val="22"/>
                <w:lang w:eastAsia="en-US"/>
              </w:rPr>
              <w:t>Мячи</w:t>
            </w:r>
          </w:p>
        </w:tc>
        <w:tc>
          <w:tcPr>
            <w:tcW w:w="1134" w:type="dxa"/>
            <w:tcBorders>
              <w:top w:val="single" w:sz="4" w:space="0" w:color="auto"/>
              <w:left w:val="single" w:sz="4" w:space="0" w:color="auto"/>
              <w:bottom w:val="single" w:sz="4" w:space="0" w:color="auto"/>
              <w:right w:val="single" w:sz="4" w:space="0" w:color="auto"/>
            </w:tcBorders>
          </w:tcPr>
          <w:p w:rsidR="002B4F5A" w:rsidRDefault="002B4F5A">
            <w:pPr>
              <w:pStyle w:val="4"/>
              <w:spacing w:before="0" w:line="240" w:lineRule="auto"/>
              <w:ind w:right="98"/>
              <w:jc w:val="center"/>
              <w:rPr>
                <w:rFonts w:ascii="Times New Roman" w:eastAsia="Times New Roman" w:hAnsi="Times New Roman" w:cs="Times New Roman"/>
                <w:color w:val="4F81BD"/>
              </w:rPr>
            </w:pPr>
          </w:p>
          <w:p w:rsidR="002B4F5A" w:rsidRDefault="002B4F5A">
            <w:pPr>
              <w:spacing w:line="276" w:lineRule="auto"/>
              <w:ind w:right="98"/>
              <w:jc w:val="center"/>
              <w:rPr>
                <w:b/>
                <w:sz w:val="22"/>
                <w:szCs w:val="22"/>
                <w:lang w:eastAsia="en-US"/>
              </w:rPr>
            </w:pPr>
            <w:r>
              <w:rPr>
                <w:b/>
                <w:sz w:val="22"/>
                <w:szCs w:val="22"/>
                <w:lang w:eastAsia="en-US"/>
              </w:rPr>
              <w:t>Д</w:t>
            </w:r>
          </w:p>
          <w:p w:rsidR="002B4F5A" w:rsidRDefault="002B4F5A">
            <w:pPr>
              <w:spacing w:line="276" w:lineRule="auto"/>
              <w:ind w:right="98"/>
              <w:jc w:val="center"/>
              <w:rPr>
                <w:b/>
                <w:sz w:val="22"/>
                <w:szCs w:val="22"/>
                <w:lang w:eastAsia="en-US"/>
              </w:rPr>
            </w:pPr>
            <w:proofErr w:type="gramStart"/>
            <w:r>
              <w:rPr>
                <w:b/>
                <w:sz w:val="22"/>
                <w:szCs w:val="22"/>
                <w:lang w:eastAsia="en-US"/>
              </w:rPr>
              <w:t>П</w:t>
            </w:r>
            <w:proofErr w:type="gramEnd"/>
          </w:p>
          <w:p w:rsidR="002B4F5A" w:rsidRDefault="002B4F5A">
            <w:pPr>
              <w:spacing w:line="276" w:lineRule="auto"/>
              <w:ind w:right="98" w:firstLine="567"/>
              <w:jc w:val="center"/>
              <w:rPr>
                <w:rFonts w:eastAsia="Calibri"/>
                <w:b/>
                <w:bCs/>
                <w:sz w:val="22"/>
                <w:szCs w:val="22"/>
                <w:lang w:eastAsia="en-US"/>
              </w:rPr>
            </w:pPr>
            <w:r>
              <w:rPr>
                <w:rFonts w:eastAsia="Calibri"/>
                <w:b/>
                <w:bCs/>
                <w:sz w:val="22"/>
                <w:szCs w:val="22"/>
                <w:lang w:eastAsia="en-US"/>
              </w:rPr>
              <w:t>Ф</w:t>
            </w:r>
          </w:p>
          <w:p w:rsidR="002B4F5A" w:rsidRDefault="002B4F5A">
            <w:pPr>
              <w:spacing w:line="276" w:lineRule="auto"/>
              <w:ind w:right="98" w:firstLine="567"/>
              <w:jc w:val="center"/>
              <w:rPr>
                <w:rFonts w:eastAsia="Calibri"/>
                <w:b/>
                <w:sz w:val="22"/>
                <w:szCs w:val="22"/>
                <w:lang w:eastAsia="en-US"/>
              </w:rPr>
            </w:pPr>
            <w:r>
              <w:rPr>
                <w:rFonts w:eastAsia="Calibri"/>
                <w:b/>
                <w:bCs/>
                <w:sz w:val="22"/>
                <w:szCs w:val="22"/>
                <w:lang w:eastAsia="en-US"/>
              </w:rPr>
              <w:t>Д</w:t>
            </w:r>
          </w:p>
        </w:tc>
        <w:tc>
          <w:tcPr>
            <w:tcW w:w="1276" w:type="dxa"/>
            <w:tcBorders>
              <w:top w:val="single" w:sz="4" w:space="0" w:color="auto"/>
              <w:left w:val="single" w:sz="4" w:space="0" w:color="auto"/>
              <w:bottom w:val="single" w:sz="4" w:space="0" w:color="auto"/>
              <w:right w:val="single" w:sz="4" w:space="0" w:color="auto"/>
            </w:tcBorders>
          </w:tcPr>
          <w:p w:rsidR="002B4F5A" w:rsidRDefault="002B4F5A">
            <w:pPr>
              <w:spacing w:line="276" w:lineRule="auto"/>
              <w:ind w:right="98" w:firstLine="567"/>
              <w:jc w:val="center"/>
              <w:rPr>
                <w:rFonts w:eastAsia="Calibri"/>
                <w:sz w:val="22"/>
                <w:szCs w:val="22"/>
                <w:lang w:eastAsia="en-US"/>
              </w:rPr>
            </w:pPr>
            <w:r>
              <w:rPr>
                <w:rFonts w:eastAsia="Calibri"/>
                <w:sz w:val="22"/>
                <w:szCs w:val="22"/>
                <w:lang w:eastAsia="en-US"/>
              </w:rPr>
              <w:t>-</w:t>
            </w:r>
          </w:p>
          <w:p w:rsidR="002B4F5A" w:rsidRDefault="002B4F5A">
            <w:pPr>
              <w:spacing w:line="276" w:lineRule="auto"/>
              <w:ind w:right="98" w:firstLine="567"/>
              <w:jc w:val="center"/>
              <w:rPr>
                <w:rFonts w:eastAsia="Calibri"/>
                <w:sz w:val="22"/>
                <w:szCs w:val="22"/>
                <w:lang w:eastAsia="en-US"/>
              </w:rPr>
            </w:pPr>
          </w:p>
          <w:p w:rsidR="002B4F5A" w:rsidRDefault="006D6B3B">
            <w:pPr>
              <w:spacing w:line="276" w:lineRule="auto"/>
              <w:ind w:right="98" w:firstLine="567"/>
              <w:jc w:val="center"/>
              <w:rPr>
                <w:rFonts w:eastAsia="Calibri"/>
                <w:sz w:val="22"/>
                <w:szCs w:val="22"/>
                <w:lang w:eastAsia="en-US"/>
              </w:rPr>
            </w:pPr>
            <w:r>
              <w:rPr>
                <w:rFonts w:eastAsia="Calibri"/>
                <w:sz w:val="22"/>
                <w:szCs w:val="22"/>
                <w:lang w:eastAsia="en-US"/>
              </w:rPr>
              <w:t>-</w:t>
            </w:r>
          </w:p>
          <w:p w:rsidR="002B4F5A" w:rsidRDefault="006D6B3B">
            <w:pPr>
              <w:spacing w:line="276" w:lineRule="auto"/>
              <w:ind w:right="98" w:firstLine="567"/>
              <w:jc w:val="center"/>
              <w:rPr>
                <w:rFonts w:eastAsia="Calibri"/>
                <w:sz w:val="22"/>
                <w:szCs w:val="22"/>
                <w:lang w:eastAsia="en-US"/>
              </w:rPr>
            </w:pPr>
            <w:r>
              <w:rPr>
                <w:rFonts w:eastAsia="Calibri"/>
                <w:sz w:val="22"/>
                <w:szCs w:val="22"/>
                <w:lang w:eastAsia="en-US"/>
              </w:rPr>
              <w:t>-</w:t>
            </w:r>
          </w:p>
          <w:p w:rsidR="002B4F5A" w:rsidRDefault="002B4F5A">
            <w:pPr>
              <w:spacing w:line="276" w:lineRule="auto"/>
              <w:ind w:right="98" w:firstLine="567"/>
              <w:jc w:val="center"/>
              <w:rPr>
                <w:rFonts w:eastAsia="Calibri"/>
                <w:sz w:val="22"/>
                <w:szCs w:val="22"/>
                <w:lang w:eastAsia="en-US"/>
              </w:rPr>
            </w:pPr>
            <w:r>
              <w:rPr>
                <w:rFonts w:eastAsia="Calibri"/>
                <w:sz w:val="22"/>
                <w:szCs w:val="22"/>
                <w:lang w:eastAsia="en-US"/>
              </w:rPr>
              <w:t>+</w:t>
            </w:r>
          </w:p>
        </w:tc>
      </w:tr>
    </w:tbl>
    <w:p w:rsidR="002B4F5A" w:rsidRDefault="002B4F5A">
      <w:pPr>
        <w:sectPr w:rsidR="002B4F5A" w:rsidSect="00773936">
          <w:pgSz w:w="11906" w:h="16838"/>
          <w:pgMar w:top="1134" w:right="424" w:bottom="1134" w:left="993" w:header="708" w:footer="708" w:gutter="0"/>
          <w:cols w:space="708"/>
          <w:docGrid w:linePitch="360"/>
        </w:sectPr>
      </w:pPr>
    </w:p>
    <w:tbl>
      <w:tblPr>
        <w:tblStyle w:val="a4"/>
        <w:tblW w:w="15027" w:type="dxa"/>
        <w:tblInd w:w="-318" w:type="dxa"/>
        <w:tblLayout w:type="fixed"/>
        <w:tblLook w:val="04A0" w:firstRow="1" w:lastRow="0" w:firstColumn="1" w:lastColumn="0" w:noHBand="0" w:noVBand="1"/>
      </w:tblPr>
      <w:tblGrid>
        <w:gridCol w:w="426"/>
        <w:gridCol w:w="426"/>
        <w:gridCol w:w="282"/>
        <w:gridCol w:w="1419"/>
        <w:gridCol w:w="1275"/>
        <w:gridCol w:w="1701"/>
        <w:gridCol w:w="142"/>
        <w:gridCol w:w="992"/>
        <w:gridCol w:w="284"/>
        <w:gridCol w:w="47"/>
        <w:gridCol w:w="47"/>
        <w:gridCol w:w="94"/>
        <w:gridCol w:w="48"/>
        <w:gridCol w:w="2174"/>
        <w:gridCol w:w="992"/>
        <w:gridCol w:w="142"/>
        <w:gridCol w:w="992"/>
        <w:gridCol w:w="1134"/>
        <w:gridCol w:w="992"/>
        <w:gridCol w:w="709"/>
        <w:gridCol w:w="709"/>
      </w:tblGrid>
      <w:tr w:rsidR="002B4F5A" w:rsidRPr="002B4F5A" w:rsidTr="00505E9B">
        <w:tc>
          <w:tcPr>
            <w:tcW w:w="426" w:type="dxa"/>
            <w:vMerge w:val="restart"/>
          </w:tcPr>
          <w:p w:rsidR="002B4F5A" w:rsidRPr="002B4F5A" w:rsidRDefault="002B4F5A" w:rsidP="002B4F5A">
            <w:pPr>
              <w:widowControl/>
              <w:autoSpaceDE/>
              <w:autoSpaceDN/>
              <w:adjustRightInd/>
              <w:jc w:val="center"/>
              <w:rPr>
                <w:rFonts w:eastAsiaTheme="minorHAnsi"/>
                <w:b/>
                <w:sz w:val="20"/>
                <w:szCs w:val="20"/>
                <w:lang w:eastAsia="en-US"/>
              </w:rPr>
            </w:pPr>
            <w:r w:rsidRPr="002B4F5A">
              <w:rPr>
                <w:rFonts w:eastAsiaTheme="minorHAnsi"/>
                <w:b/>
                <w:sz w:val="20"/>
                <w:szCs w:val="20"/>
                <w:lang w:eastAsia="en-US"/>
              </w:rPr>
              <w:lastRenderedPageBreak/>
              <w:t>№</w:t>
            </w:r>
          </w:p>
          <w:p w:rsidR="002B4F5A" w:rsidRPr="002B4F5A" w:rsidRDefault="002B4F5A" w:rsidP="002B4F5A">
            <w:pPr>
              <w:widowControl/>
              <w:autoSpaceDE/>
              <w:autoSpaceDN/>
              <w:adjustRightInd/>
              <w:jc w:val="center"/>
              <w:rPr>
                <w:rFonts w:eastAsiaTheme="minorHAnsi"/>
                <w:b/>
                <w:sz w:val="20"/>
                <w:szCs w:val="20"/>
                <w:lang w:eastAsia="en-US"/>
              </w:rPr>
            </w:pPr>
            <w:proofErr w:type="gramStart"/>
            <w:r w:rsidRPr="002B4F5A">
              <w:rPr>
                <w:rFonts w:eastAsiaTheme="minorHAnsi"/>
                <w:b/>
                <w:sz w:val="20"/>
                <w:szCs w:val="20"/>
                <w:lang w:eastAsia="en-US"/>
              </w:rPr>
              <w:t>п</w:t>
            </w:r>
            <w:proofErr w:type="gramEnd"/>
            <w:r w:rsidRPr="002B4F5A">
              <w:rPr>
                <w:rFonts w:eastAsiaTheme="minorHAnsi"/>
                <w:b/>
                <w:sz w:val="20"/>
                <w:szCs w:val="20"/>
                <w:lang w:eastAsia="en-US"/>
              </w:rPr>
              <w:t>/п</w:t>
            </w:r>
          </w:p>
        </w:tc>
        <w:tc>
          <w:tcPr>
            <w:tcW w:w="426" w:type="dxa"/>
            <w:vMerge w:val="restart"/>
          </w:tcPr>
          <w:p w:rsidR="002B4F5A" w:rsidRPr="002B4F5A" w:rsidRDefault="002B4F5A" w:rsidP="002B4F5A">
            <w:pPr>
              <w:widowControl/>
              <w:autoSpaceDE/>
              <w:autoSpaceDN/>
              <w:adjustRightInd/>
              <w:jc w:val="center"/>
              <w:rPr>
                <w:rFonts w:eastAsiaTheme="minorHAnsi"/>
                <w:b/>
                <w:sz w:val="20"/>
                <w:szCs w:val="20"/>
                <w:lang w:eastAsia="en-US"/>
              </w:rPr>
            </w:pPr>
            <w:r w:rsidRPr="002B4F5A">
              <w:rPr>
                <w:rFonts w:eastAsiaTheme="minorHAnsi"/>
                <w:b/>
                <w:sz w:val="20"/>
                <w:szCs w:val="20"/>
                <w:lang w:eastAsia="en-US"/>
              </w:rPr>
              <w:t>№</w:t>
            </w:r>
          </w:p>
          <w:p w:rsidR="002B4F5A" w:rsidRPr="002B4F5A" w:rsidRDefault="002B4F5A" w:rsidP="002B4F5A">
            <w:pPr>
              <w:widowControl/>
              <w:autoSpaceDE/>
              <w:autoSpaceDN/>
              <w:adjustRightInd/>
              <w:jc w:val="center"/>
              <w:rPr>
                <w:rFonts w:eastAsiaTheme="minorHAnsi"/>
                <w:b/>
                <w:sz w:val="20"/>
                <w:szCs w:val="20"/>
                <w:lang w:eastAsia="en-US"/>
              </w:rPr>
            </w:pPr>
            <w:r w:rsidRPr="002B4F5A">
              <w:rPr>
                <w:rFonts w:eastAsiaTheme="minorHAnsi"/>
                <w:b/>
                <w:sz w:val="20"/>
                <w:szCs w:val="20"/>
                <w:lang w:eastAsia="en-US"/>
              </w:rPr>
              <w:t>урока</w:t>
            </w:r>
          </w:p>
        </w:tc>
        <w:tc>
          <w:tcPr>
            <w:tcW w:w="1701" w:type="dxa"/>
            <w:gridSpan w:val="2"/>
            <w:vMerge w:val="restart"/>
          </w:tcPr>
          <w:p w:rsidR="002B4F5A" w:rsidRPr="002B4F5A" w:rsidRDefault="002B4F5A" w:rsidP="002B4F5A">
            <w:pPr>
              <w:widowControl/>
              <w:autoSpaceDE/>
              <w:autoSpaceDN/>
              <w:adjustRightInd/>
              <w:jc w:val="center"/>
              <w:rPr>
                <w:rFonts w:eastAsiaTheme="minorHAnsi"/>
                <w:b/>
                <w:sz w:val="20"/>
                <w:szCs w:val="20"/>
                <w:lang w:eastAsia="en-US"/>
              </w:rPr>
            </w:pPr>
            <w:r w:rsidRPr="002B4F5A">
              <w:rPr>
                <w:rFonts w:eastAsiaTheme="minorHAnsi"/>
                <w:b/>
                <w:sz w:val="20"/>
                <w:szCs w:val="20"/>
                <w:lang w:eastAsia="en-US"/>
              </w:rPr>
              <w:t>Тема</w:t>
            </w:r>
          </w:p>
        </w:tc>
        <w:tc>
          <w:tcPr>
            <w:tcW w:w="1275" w:type="dxa"/>
            <w:vMerge w:val="restart"/>
          </w:tcPr>
          <w:p w:rsidR="002B4F5A" w:rsidRPr="002B4F5A" w:rsidRDefault="002B4F5A" w:rsidP="002B4F5A">
            <w:pPr>
              <w:widowControl/>
              <w:autoSpaceDE/>
              <w:autoSpaceDN/>
              <w:adjustRightInd/>
              <w:jc w:val="center"/>
              <w:rPr>
                <w:rFonts w:eastAsiaTheme="minorHAnsi"/>
                <w:b/>
                <w:sz w:val="20"/>
                <w:szCs w:val="20"/>
                <w:lang w:eastAsia="en-US"/>
              </w:rPr>
            </w:pPr>
            <w:r w:rsidRPr="002B4F5A">
              <w:rPr>
                <w:rFonts w:eastAsiaTheme="minorHAnsi"/>
                <w:b/>
                <w:sz w:val="20"/>
                <w:szCs w:val="20"/>
                <w:lang w:eastAsia="en-US"/>
              </w:rPr>
              <w:t>Тип</w:t>
            </w:r>
          </w:p>
          <w:p w:rsidR="002B4F5A" w:rsidRPr="002B4F5A" w:rsidRDefault="002B4F5A" w:rsidP="002B4F5A">
            <w:pPr>
              <w:widowControl/>
              <w:autoSpaceDE/>
              <w:autoSpaceDN/>
              <w:adjustRightInd/>
              <w:jc w:val="center"/>
              <w:rPr>
                <w:rFonts w:eastAsiaTheme="minorHAnsi"/>
                <w:b/>
                <w:sz w:val="20"/>
                <w:szCs w:val="20"/>
                <w:lang w:eastAsia="en-US"/>
              </w:rPr>
            </w:pPr>
            <w:r w:rsidRPr="002B4F5A">
              <w:rPr>
                <w:rFonts w:eastAsiaTheme="minorHAnsi"/>
                <w:b/>
                <w:sz w:val="20"/>
                <w:szCs w:val="20"/>
                <w:lang w:eastAsia="en-US"/>
              </w:rPr>
              <w:t>урока</w:t>
            </w:r>
          </w:p>
        </w:tc>
        <w:tc>
          <w:tcPr>
            <w:tcW w:w="3119" w:type="dxa"/>
            <w:gridSpan w:val="4"/>
          </w:tcPr>
          <w:p w:rsidR="002B4F5A" w:rsidRPr="002B4F5A" w:rsidRDefault="002B4F5A" w:rsidP="002B4F5A">
            <w:pPr>
              <w:widowControl/>
              <w:autoSpaceDE/>
              <w:autoSpaceDN/>
              <w:adjustRightInd/>
              <w:jc w:val="center"/>
              <w:rPr>
                <w:rFonts w:eastAsiaTheme="minorHAnsi"/>
                <w:b/>
                <w:sz w:val="20"/>
                <w:szCs w:val="20"/>
                <w:lang w:eastAsia="en-US"/>
              </w:rPr>
            </w:pPr>
            <w:r w:rsidRPr="002B4F5A">
              <w:rPr>
                <w:rFonts w:eastAsiaTheme="minorHAnsi"/>
                <w:b/>
                <w:sz w:val="20"/>
                <w:szCs w:val="20"/>
                <w:lang w:eastAsia="en-US"/>
              </w:rPr>
              <w:t>Языковой материал</w:t>
            </w:r>
          </w:p>
        </w:tc>
        <w:tc>
          <w:tcPr>
            <w:tcW w:w="2410" w:type="dxa"/>
            <w:gridSpan w:val="5"/>
            <w:vMerge w:val="restart"/>
          </w:tcPr>
          <w:p w:rsidR="002B4F5A" w:rsidRPr="002B4F5A" w:rsidRDefault="002B4F5A" w:rsidP="002B4F5A">
            <w:pPr>
              <w:widowControl/>
              <w:autoSpaceDE/>
              <w:autoSpaceDN/>
              <w:adjustRightInd/>
              <w:jc w:val="center"/>
              <w:rPr>
                <w:rFonts w:eastAsiaTheme="minorHAnsi"/>
                <w:b/>
                <w:sz w:val="20"/>
                <w:szCs w:val="20"/>
                <w:lang w:eastAsia="en-US"/>
              </w:rPr>
            </w:pPr>
            <w:r w:rsidRPr="002B4F5A">
              <w:rPr>
                <w:rFonts w:eastAsiaTheme="minorHAnsi"/>
                <w:b/>
                <w:sz w:val="20"/>
                <w:szCs w:val="20"/>
                <w:lang w:eastAsia="en-US"/>
              </w:rPr>
              <w:t>Планируемые результаты</w:t>
            </w:r>
          </w:p>
        </w:tc>
        <w:tc>
          <w:tcPr>
            <w:tcW w:w="992" w:type="dxa"/>
            <w:vMerge w:val="restart"/>
          </w:tcPr>
          <w:p w:rsidR="002B4F5A" w:rsidRPr="002B4F5A" w:rsidRDefault="002B4F5A" w:rsidP="002B4F5A">
            <w:pPr>
              <w:widowControl/>
              <w:autoSpaceDE/>
              <w:autoSpaceDN/>
              <w:adjustRightInd/>
              <w:jc w:val="center"/>
              <w:rPr>
                <w:rFonts w:eastAsiaTheme="minorHAnsi"/>
                <w:b/>
                <w:sz w:val="20"/>
                <w:szCs w:val="20"/>
                <w:lang w:eastAsia="en-US"/>
              </w:rPr>
            </w:pPr>
            <w:r w:rsidRPr="002B4F5A">
              <w:rPr>
                <w:rFonts w:eastAsiaTheme="minorHAnsi"/>
                <w:b/>
                <w:sz w:val="20"/>
                <w:szCs w:val="20"/>
                <w:lang w:eastAsia="en-US"/>
              </w:rPr>
              <w:t>Виды контроля</w:t>
            </w:r>
          </w:p>
        </w:tc>
        <w:tc>
          <w:tcPr>
            <w:tcW w:w="1134" w:type="dxa"/>
            <w:gridSpan w:val="2"/>
            <w:vMerge w:val="restart"/>
          </w:tcPr>
          <w:p w:rsidR="002B4F5A" w:rsidRPr="002B4F5A" w:rsidRDefault="002B4F5A" w:rsidP="002B4F5A">
            <w:pPr>
              <w:widowControl/>
              <w:autoSpaceDE/>
              <w:autoSpaceDN/>
              <w:adjustRightInd/>
              <w:jc w:val="center"/>
              <w:rPr>
                <w:rFonts w:eastAsiaTheme="minorHAnsi"/>
                <w:b/>
                <w:sz w:val="20"/>
                <w:szCs w:val="20"/>
                <w:lang w:eastAsia="en-US"/>
              </w:rPr>
            </w:pPr>
            <w:proofErr w:type="spellStart"/>
            <w:r w:rsidRPr="002B4F5A">
              <w:rPr>
                <w:rFonts w:eastAsiaTheme="minorHAnsi"/>
                <w:b/>
                <w:sz w:val="20"/>
                <w:szCs w:val="20"/>
                <w:lang w:eastAsia="en-US"/>
              </w:rPr>
              <w:t>Осн</w:t>
            </w:r>
            <w:proofErr w:type="spellEnd"/>
            <w:r w:rsidRPr="002B4F5A">
              <w:rPr>
                <w:rFonts w:eastAsiaTheme="minorHAnsi"/>
                <w:b/>
                <w:sz w:val="20"/>
                <w:szCs w:val="20"/>
                <w:lang w:eastAsia="en-US"/>
              </w:rPr>
              <w:t xml:space="preserve">. виды </w:t>
            </w:r>
            <w:proofErr w:type="spellStart"/>
            <w:r w:rsidRPr="002B4F5A">
              <w:rPr>
                <w:rFonts w:eastAsiaTheme="minorHAnsi"/>
                <w:b/>
                <w:sz w:val="20"/>
                <w:szCs w:val="20"/>
                <w:lang w:eastAsia="en-US"/>
              </w:rPr>
              <w:t>реч</w:t>
            </w:r>
            <w:proofErr w:type="spellEnd"/>
            <w:r w:rsidRPr="002B4F5A">
              <w:rPr>
                <w:rFonts w:eastAsiaTheme="minorHAnsi"/>
                <w:b/>
                <w:sz w:val="20"/>
                <w:szCs w:val="20"/>
                <w:lang w:eastAsia="en-US"/>
              </w:rPr>
              <w:t xml:space="preserve">. </w:t>
            </w:r>
            <w:proofErr w:type="spellStart"/>
            <w:r w:rsidRPr="002B4F5A">
              <w:rPr>
                <w:rFonts w:eastAsiaTheme="minorHAnsi"/>
                <w:b/>
                <w:sz w:val="20"/>
                <w:szCs w:val="20"/>
                <w:lang w:eastAsia="en-US"/>
              </w:rPr>
              <w:t>Деят</w:t>
            </w:r>
            <w:proofErr w:type="spellEnd"/>
            <w:r w:rsidRPr="002B4F5A">
              <w:rPr>
                <w:rFonts w:eastAsiaTheme="minorHAnsi"/>
                <w:b/>
                <w:sz w:val="20"/>
                <w:szCs w:val="20"/>
                <w:lang w:eastAsia="en-US"/>
              </w:rPr>
              <w:t>.</w:t>
            </w:r>
          </w:p>
        </w:tc>
        <w:tc>
          <w:tcPr>
            <w:tcW w:w="1134" w:type="dxa"/>
            <w:vMerge w:val="restart"/>
          </w:tcPr>
          <w:p w:rsidR="002B4F5A" w:rsidRPr="002B4F5A" w:rsidRDefault="002B4F5A" w:rsidP="002B4F5A">
            <w:pPr>
              <w:widowControl/>
              <w:autoSpaceDE/>
              <w:autoSpaceDN/>
              <w:adjustRightInd/>
              <w:jc w:val="center"/>
              <w:rPr>
                <w:rFonts w:eastAsiaTheme="minorHAnsi"/>
                <w:b/>
                <w:sz w:val="20"/>
                <w:szCs w:val="20"/>
                <w:lang w:eastAsia="en-US"/>
              </w:rPr>
            </w:pPr>
            <w:r w:rsidRPr="002B4F5A">
              <w:rPr>
                <w:rFonts w:eastAsiaTheme="minorHAnsi"/>
                <w:b/>
                <w:sz w:val="20"/>
                <w:szCs w:val="20"/>
                <w:lang w:eastAsia="en-US"/>
              </w:rPr>
              <w:t>Упр. на уроке</w:t>
            </w:r>
          </w:p>
        </w:tc>
        <w:tc>
          <w:tcPr>
            <w:tcW w:w="992" w:type="dxa"/>
            <w:vMerge w:val="restart"/>
          </w:tcPr>
          <w:p w:rsidR="002B4F5A" w:rsidRPr="002B4F5A" w:rsidRDefault="002B4F5A" w:rsidP="002B4F5A">
            <w:pPr>
              <w:widowControl/>
              <w:autoSpaceDE/>
              <w:autoSpaceDN/>
              <w:adjustRightInd/>
              <w:jc w:val="center"/>
              <w:rPr>
                <w:rFonts w:eastAsiaTheme="minorHAnsi"/>
                <w:b/>
                <w:sz w:val="20"/>
                <w:szCs w:val="20"/>
                <w:lang w:eastAsia="en-US"/>
              </w:rPr>
            </w:pPr>
            <w:r w:rsidRPr="002B4F5A">
              <w:rPr>
                <w:rFonts w:eastAsiaTheme="minorHAnsi"/>
                <w:b/>
                <w:sz w:val="20"/>
                <w:szCs w:val="20"/>
                <w:lang w:eastAsia="en-US"/>
              </w:rPr>
              <w:t>Дом.</w:t>
            </w:r>
          </w:p>
          <w:p w:rsidR="002B4F5A" w:rsidRPr="002B4F5A" w:rsidRDefault="002B4F5A" w:rsidP="002B4F5A">
            <w:pPr>
              <w:widowControl/>
              <w:autoSpaceDE/>
              <w:autoSpaceDN/>
              <w:adjustRightInd/>
              <w:jc w:val="center"/>
              <w:rPr>
                <w:rFonts w:eastAsiaTheme="minorHAnsi"/>
                <w:b/>
                <w:sz w:val="20"/>
                <w:szCs w:val="20"/>
                <w:lang w:eastAsia="en-US"/>
              </w:rPr>
            </w:pPr>
            <w:proofErr w:type="gramStart"/>
            <w:r w:rsidRPr="002B4F5A">
              <w:rPr>
                <w:rFonts w:eastAsiaTheme="minorHAnsi"/>
                <w:b/>
                <w:sz w:val="20"/>
                <w:szCs w:val="20"/>
                <w:lang w:eastAsia="en-US"/>
              </w:rPr>
              <w:t>з</w:t>
            </w:r>
            <w:proofErr w:type="gramEnd"/>
            <w:r w:rsidRPr="002B4F5A">
              <w:rPr>
                <w:rFonts w:eastAsiaTheme="minorHAnsi"/>
                <w:b/>
                <w:sz w:val="20"/>
                <w:szCs w:val="20"/>
                <w:lang w:eastAsia="en-US"/>
              </w:rPr>
              <w:t>адание</w:t>
            </w:r>
          </w:p>
        </w:tc>
        <w:tc>
          <w:tcPr>
            <w:tcW w:w="1418" w:type="dxa"/>
            <w:gridSpan w:val="2"/>
          </w:tcPr>
          <w:p w:rsidR="002B4F5A" w:rsidRPr="002B4F5A" w:rsidRDefault="002B4F5A" w:rsidP="002B4F5A">
            <w:pPr>
              <w:widowControl/>
              <w:autoSpaceDE/>
              <w:autoSpaceDN/>
              <w:adjustRightInd/>
              <w:jc w:val="center"/>
              <w:rPr>
                <w:rFonts w:eastAsiaTheme="minorHAnsi"/>
                <w:b/>
                <w:sz w:val="20"/>
                <w:szCs w:val="20"/>
                <w:lang w:eastAsia="en-US"/>
              </w:rPr>
            </w:pPr>
            <w:r w:rsidRPr="002B4F5A">
              <w:rPr>
                <w:rFonts w:eastAsiaTheme="minorHAnsi"/>
                <w:b/>
                <w:sz w:val="20"/>
                <w:szCs w:val="20"/>
                <w:lang w:eastAsia="en-US"/>
              </w:rPr>
              <w:t>Дата</w:t>
            </w:r>
          </w:p>
        </w:tc>
      </w:tr>
      <w:tr w:rsidR="002B4F5A" w:rsidRPr="002B4F5A" w:rsidTr="00505E9B">
        <w:tc>
          <w:tcPr>
            <w:tcW w:w="426" w:type="dxa"/>
            <w:vMerge/>
          </w:tcPr>
          <w:p w:rsidR="002B4F5A" w:rsidRPr="002B4F5A" w:rsidRDefault="002B4F5A" w:rsidP="002B4F5A">
            <w:pPr>
              <w:widowControl/>
              <w:autoSpaceDE/>
              <w:autoSpaceDN/>
              <w:adjustRightInd/>
              <w:jc w:val="center"/>
              <w:rPr>
                <w:rFonts w:eastAsiaTheme="minorHAnsi"/>
                <w:b/>
                <w:sz w:val="20"/>
                <w:szCs w:val="20"/>
                <w:lang w:eastAsia="en-US"/>
              </w:rPr>
            </w:pPr>
          </w:p>
        </w:tc>
        <w:tc>
          <w:tcPr>
            <w:tcW w:w="426" w:type="dxa"/>
            <w:vMerge/>
          </w:tcPr>
          <w:p w:rsidR="002B4F5A" w:rsidRPr="002B4F5A" w:rsidRDefault="002B4F5A" w:rsidP="002B4F5A">
            <w:pPr>
              <w:widowControl/>
              <w:autoSpaceDE/>
              <w:autoSpaceDN/>
              <w:adjustRightInd/>
              <w:jc w:val="center"/>
              <w:rPr>
                <w:rFonts w:eastAsiaTheme="minorHAnsi"/>
                <w:b/>
                <w:sz w:val="20"/>
                <w:szCs w:val="20"/>
                <w:lang w:eastAsia="en-US"/>
              </w:rPr>
            </w:pPr>
          </w:p>
        </w:tc>
        <w:tc>
          <w:tcPr>
            <w:tcW w:w="1701" w:type="dxa"/>
            <w:gridSpan w:val="2"/>
            <w:vMerge/>
          </w:tcPr>
          <w:p w:rsidR="002B4F5A" w:rsidRPr="002B4F5A" w:rsidRDefault="002B4F5A" w:rsidP="002B4F5A">
            <w:pPr>
              <w:widowControl/>
              <w:autoSpaceDE/>
              <w:autoSpaceDN/>
              <w:adjustRightInd/>
              <w:jc w:val="center"/>
              <w:rPr>
                <w:rFonts w:eastAsiaTheme="minorHAnsi"/>
                <w:b/>
                <w:sz w:val="20"/>
                <w:szCs w:val="20"/>
                <w:lang w:eastAsia="en-US"/>
              </w:rPr>
            </w:pPr>
          </w:p>
        </w:tc>
        <w:tc>
          <w:tcPr>
            <w:tcW w:w="1275" w:type="dxa"/>
            <w:vMerge/>
          </w:tcPr>
          <w:p w:rsidR="002B4F5A" w:rsidRPr="002B4F5A" w:rsidRDefault="002B4F5A" w:rsidP="002B4F5A">
            <w:pPr>
              <w:widowControl/>
              <w:autoSpaceDE/>
              <w:autoSpaceDN/>
              <w:adjustRightInd/>
              <w:jc w:val="center"/>
              <w:rPr>
                <w:rFonts w:eastAsiaTheme="minorHAnsi"/>
                <w:b/>
                <w:sz w:val="20"/>
                <w:szCs w:val="20"/>
                <w:lang w:eastAsia="en-US"/>
              </w:rPr>
            </w:pPr>
          </w:p>
        </w:tc>
        <w:tc>
          <w:tcPr>
            <w:tcW w:w="1701" w:type="dxa"/>
          </w:tcPr>
          <w:p w:rsidR="002B4F5A" w:rsidRPr="002B4F5A" w:rsidRDefault="002B4F5A" w:rsidP="002B4F5A">
            <w:pPr>
              <w:widowControl/>
              <w:autoSpaceDE/>
              <w:autoSpaceDN/>
              <w:adjustRightInd/>
              <w:jc w:val="center"/>
              <w:rPr>
                <w:rFonts w:eastAsiaTheme="minorHAnsi"/>
                <w:b/>
                <w:sz w:val="20"/>
                <w:szCs w:val="20"/>
                <w:lang w:eastAsia="en-US"/>
              </w:rPr>
            </w:pPr>
            <w:r w:rsidRPr="002B4F5A">
              <w:rPr>
                <w:rFonts w:eastAsiaTheme="minorHAnsi"/>
                <w:b/>
                <w:sz w:val="20"/>
                <w:szCs w:val="20"/>
                <w:lang w:eastAsia="en-US"/>
              </w:rPr>
              <w:t>Лексика</w:t>
            </w:r>
          </w:p>
        </w:tc>
        <w:tc>
          <w:tcPr>
            <w:tcW w:w="1418" w:type="dxa"/>
            <w:gridSpan w:val="3"/>
          </w:tcPr>
          <w:p w:rsidR="002B4F5A" w:rsidRPr="002B4F5A" w:rsidRDefault="002B4F5A" w:rsidP="002B4F5A">
            <w:pPr>
              <w:widowControl/>
              <w:autoSpaceDE/>
              <w:autoSpaceDN/>
              <w:adjustRightInd/>
              <w:jc w:val="center"/>
              <w:rPr>
                <w:rFonts w:eastAsiaTheme="minorHAnsi"/>
                <w:b/>
                <w:sz w:val="20"/>
                <w:szCs w:val="20"/>
                <w:lang w:eastAsia="en-US"/>
              </w:rPr>
            </w:pPr>
            <w:r w:rsidRPr="002B4F5A">
              <w:rPr>
                <w:rFonts w:eastAsiaTheme="minorHAnsi"/>
                <w:b/>
                <w:sz w:val="20"/>
                <w:szCs w:val="20"/>
                <w:lang w:eastAsia="en-US"/>
              </w:rPr>
              <w:t>Грамматика</w:t>
            </w:r>
          </w:p>
        </w:tc>
        <w:tc>
          <w:tcPr>
            <w:tcW w:w="2410" w:type="dxa"/>
            <w:gridSpan w:val="5"/>
            <w:vMerge/>
          </w:tcPr>
          <w:p w:rsidR="002B4F5A" w:rsidRPr="002B4F5A" w:rsidRDefault="002B4F5A" w:rsidP="002B4F5A">
            <w:pPr>
              <w:widowControl/>
              <w:autoSpaceDE/>
              <w:autoSpaceDN/>
              <w:adjustRightInd/>
              <w:jc w:val="center"/>
              <w:rPr>
                <w:rFonts w:eastAsiaTheme="minorHAnsi"/>
                <w:b/>
                <w:sz w:val="20"/>
                <w:szCs w:val="20"/>
                <w:lang w:eastAsia="en-US"/>
              </w:rPr>
            </w:pPr>
          </w:p>
        </w:tc>
        <w:tc>
          <w:tcPr>
            <w:tcW w:w="992" w:type="dxa"/>
            <w:vMerge/>
          </w:tcPr>
          <w:p w:rsidR="002B4F5A" w:rsidRPr="002B4F5A" w:rsidRDefault="002B4F5A" w:rsidP="002B4F5A">
            <w:pPr>
              <w:widowControl/>
              <w:autoSpaceDE/>
              <w:autoSpaceDN/>
              <w:adjustRightInd/>
              <w:jc w:val="center"/>
              <w:rPr>
                <w:rFonts w:eastAsiaTheme="minorHAnsi"/>
                <w:b/>
                <w:sz w:val="20"/>
                <w:szCs w:val="20"/>
                <w:lang w:eastAsia="en-US"/>
              </w:rPr>
            </w:pPr>
          </w:p>
        </w:tc>
        <w:tc>
          <w:tcPr>
            <w:tcW w:w="1134" w:type="dxa"/>
            <w:gridSpan w:val="2"/>
            <w:vMerge/>
          </w:tcPr>
          <w:p w:rsidR="002B4F5A" w:rsidRPr="002B4F5A" w:rsidRDefault="002B4F5A" w:rsidP="002B4F5A">
            <w:pPr>
              <w:widowControl/>
              <w:autoSpaceDE/>
              <w:autoSpaceDN/>
              <w:adjustRightInd/>
              <w:jc w:val="center"/>
              <w:rPr>
                <w:rFonts w:eastAsiaTheme="minorHAnsi"/>
                <w:b/>
                <w:sz w:val="20"/>
                <w:szCs w:val="20"/>
                <w:lang w:eastAsia="en-US"/>
              </w:rPr>
            </w:pPr>
          </w:p>
        </w:tc>
        <w:tc>
          <w:tcPr>
            <w:tcW w:w="1134" w:type="dxa"/>
            <w:vMerge/>
          </w:tcPr>
          <w:p w:rsidR="002B4F5A" w:rsidRPr="002B4F5A" w:rsidRDefault="002B4F5A" w:rsidP="002B4F5A">
            <w:pPr>
              <w:widowControl/>
              <w:autoSpaceDE/>
              <w:autoSpaceDN/>
              <w:adjustRightInd/>
              <w:jc w:val="center"/>
              <w:rPr>
                <w:rFonts w:eastAsiaTheme="minorHAnsi"/>
                <w:b/>
                <w:sz w:val="20"/>
                <w:szCs w:val="20"/>
                <w:lang w:eastAsia="en-US"/>
              </w:rPr>
            </w:pPr>
          </w:p>
        </w:tc>
        <w:tc>
          <w:tcPr>
            <w:tcW w:w="992" w:type="dxa"/>
            <w:vMerge/>
          </w:tcPr>
          <w:p w:rsidR="002B4F5A" w:rsidRPr="002B4F5A" w:rsidRDefault="002B4F5A" w:rsidP="002B4F5A">
            <w:pPr>
              <w:widowControl/>
              <w:autoSpaceDE/>
              <w:autoSpaceDN/>
              <w:adjustRightInd/>
              <w:jc w:val="center"/>
              <w:rPr>
                <w:rFonts w:eastAsiaTheme="minorHAnsi"/>
                <w:b/>
                <w:sz w:val="20"/>
                <w:szCs w:val="20"/>
                <w:lang w:eastAsia="en-US"/>
              </w:rPr>
            </w:pPr>
          </w:p>
        </w:tc>
        <w:tc>
          <w:tcPr>
            <w:tcW w:w="709" w:type="dxa"/>
          </w:tcPr>
          <w:p w:rsidR="002B4F5A" w:rsidRPr="002B4F5A" w:rsidRDefault="002B4F5A" w:rsidP="002B4F5A">
            <w:pPr>
              <w:widowControl/>
              <w:autoSpaceDE/>
              <w:autoSpaceDN/>
              <w:adjustRightInd/>
              <w:jc w:val="center"/>
              <w:rPr>
                <w:rFonts w:eastAsiaTheme="minorHAnsi"/>
                <w:b/>
                <w:sz w:val="20"/>
                <w:szCs w:val="20"/>
                <w:lang w:eastAsia="en-US"/>
              </w:rPr>
            </w:pPr>
            <w:r w:rsidRPr="002B4F5A">
              <w:rPr>
                <w:rFonts w:eastAsiaTheme="minorHAnsi"/>
                <w:b/>
                <w:sz w:val="20"/>
                <w:szCs w:val="20"/>
                <w:lang w:eastAsia="en-US"/>
              </w:rPr>
              <w:t>По плану</w:t>
            </w:r>
          </w:p>
        </w:tc>
        <w:tc>
          <w:tcPr>
            <w:tcW w:w="709" w:type="dxa"/>
          </w:tcPr>
          <w:p w:rsidR="002B4F5A" w:rsidRPr="002B4F5A" w:rsidRDefault="002B4F5A" w:rsidP="002B4F5A">
            <w:pPr>
              <w:widowControl/>
              <w:autoSpaceDE/>
              <w:autoSpaceDN/>
              <w:adjustRightInd/>
              <w:jc w:val="center"/>
              <w:rPr>
                <w:rFonts w:eastAsiaTheme="minorHAnsi"/>
                <w:b/>
                <w:sz w:val="20"/>
                <w:szCs w:val="20"/>
                <w:lang w:eastAsia="en-US"/>
              </w:rPr>
            </w:pPr>
            <w:r w:rsidRPr="002B4F5A">
              <w:rPr>
                <w:rFonts w:eastAsiaTheme="minorHAnsi"/>
                <w:b/>
                <w:sz w:val="20"/>
                <w:szCs w:val="20"/>
                <w:lang w:eastAsia="en-US"/>
              </w:rPr>
              <w:t>По факту</w:t>
            </w:r>
          </w:p>
        </w:tc>
      </w:tr>
      <w:tr w:rsidR="002B4F5A" w:rsidRPr="000A40A3" w:rsidTr="00505E9B">
        <w:tc>
          <w:tcPr>
            <w:tcW w:w="1134" w:type="dxa"/>
            <w:gridSpan w:val="3"/>
          </w:tcPr>
          <w:p w:rsidR="002B4F5A" w:rsidRPr="002B4F5A" w:rsidRDefault="002B4F5A" w:rsidP="002B4F5A">
            <w:pPr>
              <w:ind w:right="-222"/>
              <w:jc w:val="center"/>
              <w:rPr>
                <w:b/>
                <w:color w:val="000000"/>
                <w:w w:val="91"/>
                <w:sz w:val="20"/>
                <w:szCs w:val="20"/>
              </w:rPr>
            </w:pPr>
          </w:p>
        </w:tc>
        <w:tc>
          <w:tcPr>
            <w:tcW w:w="13893" w:type="dxa"/>
            <w:gridSpan w:val="18"/>
          </w:tcPr>
          <w:p w:rsidR="002B4F5A" w:rsidRPr="002B4F5A" w:rsidRDefault="002B4F5A" w:rsidP="002B4F5A">
            <w:pPr>
              <w:ind w:right="-222"/>
              <w:jc w:val="center"/>
              <w:rPr>
                <w:b/>
                <w:color w:val="000000"/>
                <w:w w:val="91"/>
                <w:sz w:val="20"/>
                <w:szCs w:val="20"/>
                <w:lang w:val="en-US"/>
              </w:rPr>
            </w:pPr>
            <w:r w:rsidRPr="002B4F5A">
              <w:rPr>
                <w:b/>
                <w:color w:val="000000"/>
                <w:w w:val="91"/>
                <w:sz w:val="20"/>
                <w:szCs w:val="20"/>
                <w:lang w:val="en-US"/>
              </w:rPr>
              <w:t xml:space="preserve">Unit I. “The World Teenagers’ Competition” (24 </w:t>
            </w:r>
            <w:r w:rsidRPr="002B4F5A">
              <w:rPr>
                <w:b/>
                <w:color w:val="000000"/>
                <w:w w:val="91"/>
                <w:sz w:val="20"/>
                <w:szCs w:val="20"/>
              </w:rPr>
              <w:t>часа</w:t>
            </w:r>
            <w:r w:rsidRPr="002B4F5A">
              <w:rPr>
                <w:b/>
                <w:color w:val="000000"/>
                <w:w w:val="91"/>
                <w:sz w:val="20"/>
                <w:szCs w:val="20"/>
                <w:lang w:val="en-US"/>
              </w:rPr>
              <w:t>)</w:t>
            </w:r>
          </w:p>
        </w:tc>
      </w:tr>
      <w:tr w:rsidR="002B4F5A" w:rsidRPr="000A40A3" w:rsidTr="00505E9B">
        <w:tc>
          <w:tcPr>
            <w:tcW w:w="1134" w:type="dxa"/>
            <w:gridSpan w:val="3"/>
          </w:tcPr>
          <w:p w:rsidR="002B4F5A" w:rsidRPr="002B4F5A" w:rsidRDefault="002B4F5A" w:rsidP="002B4F5A">
            <w:pPr>
              <w:widowControl/>
              <w:autoSpaceDE/>
              <w:autoSpaceDN/>
              <w:adjustRightInd/>
              <w:jc w:val="center"/>
              <w:rPr>
                <w:rFonts w:eastAsiaTheme="minorHAnsi"/>
                <w:b/>
                <w:color w:val="000000"/>
                <w:w w:val="91"/>
                <w:sz w:val="20"/>
                <w:szCs w:val="20"/>
                <w:lang w:val="en-US" w:eastAsia="en-US"/>
              </w:rPr>
            </w:pPr>
          </w:p>
        </w:tc>
        <w:tc>
          <w:tcPr>
            <w:tcW w:w="13893" w:type="dxa"/>
            <w:gridSpan w:val="18"/>
          </w:tcPr>
          <w:p w:rsidR="002B4F5A" w:rsidRPr="002B4F5A" w:rsidRDefault="002B4F5A" w:rsidP="002B4F5A">
            <w:pPr>
              <w:widowControl/>
              <w:autoSpaceDE/>
              <w:autoSpaceDN/>
              <w:adjustRightInd/>
              <w:jc w:val="center"/>
              <w:rPr>
                <w:rFonts w:eastAsiaTheme="minorHAnsi"/>
                <w:b/>
                <w:color w:val="000000"/>
                <w:w w:val="91"/>
                <w:sz w:val="20"/>
                <w:szCs w:val="20"/>
                <w:lang w:val="en-US" w:eastAsia="en-US"/>
              </w:rPr>
            </w:pPr>
            <w:r w:rsidRPr="002B4F5A">
              <w:rPr>
                <w:rFonts w:eastAsiaTheme="minorHAnsi"/>
                <w:b/>
                <w:color w:val="000000"/>
                <w:w w:val="91"/>
                <w:sz w:val="20"/>
                <w:szCs w:val="20"/>
                <w:lang w:val="en-US" w:eastAsia="en-US"/>
              </w:rPr>
              <w:t>Section 1. Welcome to the World Teenagers` Competition.</w:t>
            </w: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Вводный урок. Устная речь по теме «Соревнования»</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Урок – введение нового материала</w:t>
            </w:r>
          </w:p>
        </w:tc>
        <w:tc>
          <w:tcPr>
            <w:tcW w:w="1701" w:type="dxa"/>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Motto</w:t>
            </w:r>
          </w:p>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What’s up</w:t>
            </w:r>
          </w:p>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Waste of time</w:t>
            </w:r>
          </w:p>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For free</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Словосочетания со словами </w:t>
            </w:r>
            <w:proofErr w:type="gramStart"/>
            <w:r w:rsidRPr="002B4F5A">
              <w:rPr>
                <w:rFonts w:eastAsiaTheme="minorHAnsi"/>
                <w:sz w:val="20"/>
                <w:szCs w:val="20"/>
                <w:lang w:eastAsia="en-US"/>
              </w:rPr>
              <w:t>с</w:t>
            </w:r>
            <w:proofErr w:type="spellStart"/>
            <w:proofErr w:type="gramEnd"/>
            <w:r w:rsidRPr="002B4F5A">
              <w:rPr>
                <w:rFonts w:eastAsiaTheme="minorHAnsi"/>
                <w:sz w:val="20"/>
                <w:szCs w:val="20"/>
                <w:lang w:val="en-US" w:eastAsia="en-US"/>
              </w:rPr>
              <w:t>hance</w:t>
            </w:r>
            <w:proofErr w:type="spellEnd"/>
            <w:r w:rsidRPr="002B4F5A">
              <w:rPr>
                <w:rFonts w:eastAsiaTheme="minorHAnsi"/>
                <w:sz w:val="20"/>
                <w:szCs w:val="20"/>
                <w:lang w:eastAsia="en-US"/>
              </w:rPr>
              <w:t xml:space="preserve">, </w:t>
            </w:r>
            <w:r w:rsidRPr="002B4F5A">
              <w:rPr>
                <w:rFonts w:eastAsiaTheme="minorHAnsi"/>
                <w:sz w:val="20"/>
                <w:szCs w:val="20"/>
                <w:lang w:val="en-US" w:eastAsia="en-US"/>
              </w:rPr>
              <w:t>competition</w:t>
            </w:r>
            <w:r w:rsidRPr="002B4F5A">
              <w:rPr>
                <w:rFonts w:eastAsiaTheme="minorHAnsi"/>
                <w:sz w:val="20"/>
                <w:szCs w:val="20"/>
                <w:lang w:eastAsia="en-US"/>
              </w:rPr>
              <w:t xml:space="preserve">, </w:t>
            </w:r>
            <w:r w:rsidRPr="002B4F5A">
              <w:rPr>
                <w:rFonts w:eastAsiaTheme="minorHAnsi"/>
                <w:sz w:val="20"/>
                <w:szCs w:val="20"/>
                <w:lang w:val="en-US" w:eastAsia="en-US"/>
              </w:rPr>
              <w:t>luck</w:t>
            </w:r>
            <w:r w:rsidRPr="002B4F5A">
              <w:rPr>
                <w:rFonts w:eastAsiaTheme="minorHAnsi"/>
                <w:sz w:val="20"/>
                <w:szCs w:val="20"/>
                <w:lang w:eastAsia="en-US"/>
              </w:rPr>
              <w:t>.</w:t>
            </w:r>
          </w:p>
        </w:tc>
        <w:tc>
          <w:tcPr>
            <w:tcW w:w="1418" w:type="dxa"/>
            <w:gridSpan w:val="3"/>
          </w:tcPr>
          <w:p w:rsidR="002B4F5A" w:rsidRPr="002B4F5A" w:rsidRDefault="002B4F5A" w:rsidP="002B4F5A">
            <w:pPr>
              <w:rPr>
                <w:sz w:val="20"/>
                <w:szCs w:val="20"/>
                <w:lang w:val="en-US"/>
              </w:rPr>
            </w:pPr>
            <w:r w:rsidRPr="002B4F5A">
              <w:rPr>
                <w:sz w:val="20"/>
                <w:szCs w:val="20"/>
                <w:lang w:val="en-US"/>
              </w:rPr>
              <w:t>Present Simple,</w:t>
            </w:r>
          </w:p>
          <w:p w:rsidR="002B4F5A" w:rsidRPr="002B4F5A" w:rsidRDefault="002B4F5A" w:rsidP="002B4F5A">
            <w:pPr>
              <w:widowControl/>
              <w:autoSpaceDE/>
              <w:autoSpaceDN/>
              <w:adjustRightInd/>
              <w:rPr>
                <w:rFonts w:eastAsiaTheme="minorHAnsi"/>
                <w:sz w:val="20"/>
                <w:szCs w:val="20"/>
                <w:lang w:val="en-US" w:eastAsia="en-US"/>
              </w:rPr>
            </w:pPr>
            <w:r w:rsidRPr="002B4F5A">
              <w:rPr>
                <w:sz w:val="20"/>
                <w:szCs w:val="20"/>
                <w:lang w:val="en-US"/>
              </w:rPr>
              <w:t>Past Simple, Future Simple (Review)</w:t>
            </w: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1.Понимать на слух основное содержание текста диалогического характера и разыгрывать его по ролям.</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2.Знать и уметь произносить новые слова и словосочетания.</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 Высказывать свое мнение (согласие или несогласие) по теме используя новые лексические единицы</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А/Г/Ч</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Упр.1-3 стр.7,</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Упр.4 стр.28</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Упр.1-3 стр.3,4 (РТ)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Упр.3 стр.7-выучить словосочетания, упр.1 стр.28</w:t>
            </w:r>
          </w:p>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505E9B" w:rsidP="002B4F5A">
            <w:pPr>
              <w:widowControl/>
              <w:autoSpaceDE/>
              <w:autoSpaceDN/>
              <w:adjustRightInd/>
              <w:rPr>
                <w:rFonts w:eastAsiaTheme="minorHAnsi"/>
                <w:sz w:val="20"/>
                <w:szCs w:val="20"/>
                <w:lang w:eastAsia="en-US"/>
              </w:rPr>
            </w:pPr>
            <w:r>
              <w:rPr>
                <w:rFonts w:eastAsiaTheme="minorHAnsi"/>
                <w:sz w:val="20"/>
                <w:szCs w:val="20"/>
                <w:lang w:eastAsia="en-US"/>
              </w:rPr>
              <w:t>03.09</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Закрепление изученной лексики. </w:t>
            </w:r>
          </w:p>
        </w:tc>
        <w:tc>
          <w:tcPr>
            <w:tcW w:w="1275" w:type="dxa"/>
          </w:tcPr>
          <w:p w:rsidR="002B4F5A" w:rsidRPr="002B4F5A" w:rsidRDefault="002B4F5A" w:rsidP="002B4F5A">
            <w:pPr>
              <w:rPr>
                <w:sz w:val="20"/>
                <w:szCs w:val="20"/>
              </w:rPr>
            </w:pPr>
            <w:r w:rsidRPr="002B4F5A">
              <w:rPr>
                <w:sz w:val="20"/>
                <w:szCs w:val="20"/>
              </w:rPr>
              <w:t>Урок-закрепление</w:t>
            </w:r>
          </w:p>
        </w:tc>
        <w:tc>
          <w:tcPr>
            <w:tcW w:w="1701" w:type="dxa"/>
          </w:tcPr>
          <w:p w:rsidR="002B4F5A" w:rsidRPr="002B4F5A" w:rsidRDefault="002B4F5A" w:rsidP="002B4F5A">
            <w:pPr>
              <w:rPr>
                <w:sz w:val="20"/>
                <w:szCs w:val="20"/>
                <w:lang w:val="en-US"/>
              </w:rPr>
            </w:pPr>
            <w:r w:rsidRPr="002B4F5A">
              <w:rPr>
                <w:sz w:val="20"/>
                <w:szCs w:val="20"/>
                <w:lang w:val="en-US"/>
              </w:rPr>
              <w:t>To win the prize, it’s worth trying, it’s boring. In my opinion, as for me,</w:t>
            </w:r>
          </w:p>
          <w:p w:rsidR="002B4F5A" w:rsidRPr="002B4F5A" w:rsidRDefault="002B4F5A" w:rsidP="002B4F5A">
            <w:pPr>
              <w:rPr>
                <w:sz w:val="20"/>
                <w:szCs w:val="20"/>
                <w:lang w:val="en-US"/>
              </w:rPr>
            </w:pPr>
            <w:r w:rsidRPr="002B4F5A">
              <w:rPr>
                <w:sz w:val="20"/>
                <w:szCs w:val="20"/>
                <w:lang w:val="en-US"/>
              </w:rPr>
              <w:t xml:space="preserve"> I believe…</w:t>
            </w:r>
          </w:p>
          <w:p w:rsidR="002B4F5A" w:rsidRPr="002B4F5A" w:rsidRDefault="002B4F5A" w:rsidP="002B4F5A">
            <w:pPr>
              <w:rPr>
                <w:sz w:val="20"/>
                <w:szCs w:val="20"/>
                <w:lang w:val="en-US"/>
              </w:rPr>
            </w:pPr>
            <w:r w:rsidRPr="002B4F5A">
              <w:rPr>
                <w:sz w:val="20"/>
                <w:szCs w:val="20"/>
                <w:lang w:val="en-US"/>
              </w:rPr>
              <w:t>I hate…</w:t>
            </w:r>
          </w:p>
          <w:p w:rsidR="002B4F5A" w:rsidRPr="002B4F5A" w:rsidRDefault="002B4F5A" w:rsidP="002B4F5A">
            <w:pPr>
              <w:widowControl/>
              <w:autoSpaceDE/>
              <w:autoSpaceDN/>
              <w:adjustRightInd/>
              <w:rPr>
                <w:rFonts w:eastAsiaTheme="minorHAnsi"/>
                <w:sz w:val="20"/>
                <w:szCs w:val="20"/>
                <w:lang w:val="en-US" w:eastAsia="en-US"/>
              </w:rPr>
            </w:pPr>
            <w:r w:rsidRPr="002B4F5A">
              <w:rPr>
                <w:sz w:val="20"/>
                <w:szCs w:val="20"/>
                <w:lang w:val="en-US"/>
              </w:rPr>
              <w:t>Nonsense!</w:t>
            </w:r>
          </w:p>
        </w:tc>
        <w:tc>
          <w:tcPr>
            <w:tcW w:w="1418" w:type="dxa"/>
            <w:gridSpan w:val="3"/>
          </w:tcPr>
          <w:p w:rsidR="002B4F5A" w:rsidRPr="002B4F5A" w:rsidRDefault="002B4F5A" w:rsidP="002B4F5A">
            <w:pPr>
              <w:rPr>
                <w:sz w:val="20"/>
                <w:szCs w:val="20"/>
                <w:lang w:val="en-US"/>
              </w:rPr>
            </w:pPr>
            <w:r w:rsidRPr="002B4F5A">
              <w:rPr>
                <w:sz w:val="20"/>
                <w:szCs w:val="20"/>
                <w:lang w:val="en-US"/>
              </w:rPr>
              <w:t>Present Simple: Let’s</w:t>
            </w:r>
            <w:proofErr w:type="gramStart"/>
            <w:r w:rsidRPr="002B4F5A">
              <w:rPr>
                <w:sz w:val="20"/>
                <w:szCs w:val="20"/>
                <w:lang w:val="en-US"/>
              </w:rPr>
              <w:t>..</w:t>
            </w:r>
            <w:proofErr w:type="gramEnd"/>
          </w:p>
          <w:p w:rsidR="002B4F5A" w:rsidRPr="002B4F5A" w:rsidRDefault="002B4F5A" w:rsidP="002B4F5A">
            <w:pPr>
              <w:widowControl/>
              <w:autoSpaceDE/>
              <w:autoSpaceDN/>
              <w:adjustRightInd/>
              <w:rPr>
                <w:rFonts w:eastAsiaTheme="minorHAnsi"/>
                <w:sz w:val="20"/>
                <w:szCs w:val="20"/>
                <w:lang w:val="en-US" w:eastAsia="en-US"/>
              </w:rPr>
            </w:pPr>
            <w:r w:rsidRPr="002B4F5A">
              <w:rPr>
                <w:sz w:val="20"/>
                <w:szCs w:val="20"/>
                <w:lang w:val="en-US"/>
              </w:rPr>
              <w:t>I would like to…</w:t>
            </w: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1. Читать короткие тексты с полным пониманием содержания </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2. Высказывать свое </w:t>
            </w:r>
            <w:proofErr w:type="gramStart"/>
            <w:r w:rsidRPr="002B4F5A">
              <w:rPr>
                <w:rFonts w:eastAsiaTheme="minorHAnsi"/>
                <w:sz w:val="20"/>
                <w:szCs w:val="20"/>
                <w:lang w:eastAsia="en-US"/>
              </w:rPr>
              <w:t>мнение</w:t>
            </w:r>
            <w:proofErr w:type="gramEnd"/>
            <w:r w:rsidRPr="002B4F5A">
              <w:rPr>
                <w:rFonts w:eastAsiaTheme="minorHAnsi"/>
                <w:sz w:val="20"/>
                <w:szCs w:val="20"/>
                <w:lang w:eastAsia="en-US"/>
              </w:rPr>
              <w:t xml:space="preserve"> к прочитанному тексту используя связующие слова и изученную лексику.</w:t>
            </w:r>
          </w:p>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Ч/Г</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Упр.4-6 стр. 4,5 (РТ)</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Упр.5 стр.28</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Упр.4, 5 стр.8</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Упр.2, 7стр.28</w:t>
            </w:r>
          </w:p>
        </w:tc>
        <w:tc>
          <w:tcPr>
            <w:tcW w:w="709" w:type="dxa"/>
          </w:tcPr>
          <w:p w:rsidR="002B4F5A" w:rsidRPr="002B4F5A" w:rsidRDefault="00505E9B" w:rsidP="002B4F5A">
            <w:pPr>
              <w:widowControl/>
              <w:autoSpaceDE/>
              <w:autoSpaceDN/>
              <w:adjustRightInd/>
              <w:rPr>
                <w:rFonts w:eastAsiaTheme="minorHAnsi"/>
                <w:sz w:val="20"/>
                <w:szCs w:val="20"/>
                <w:lang w:eastAsia="en-US"/>
              </w:rPr>
            </w:pPr>
            <w:r>
              <w:rPr>
                <w:rFonts w:eastAsiaTheme="minorHAnsi"/>
                <w:sz w:val="20"/>
                <w:szCs w:val="20"/>
                <w:lang w:eastAsia="en-US"/>
              </w:rPr>
              <w:t>04.09</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0A40A3" w:rsidTr="00505E9B">
        <w:tc>
          <w:tcPr>
            <w:tcW w:w="1134" w:type="dxa"/>
            <w:gridSpan w:val="3"/>
          </w:tcPr>
          <w:p w:rsidR="002B4F5A" w:rsidRPr="002B4F5A" w:rsidRDefault="002B4F5A" w:rsidP="002B4F5A">
            <w:pPr>
              <w:widowControl/>
              <w:autoSpaceDE/>
              <w:autoSpaceDN/>
              <w:adjustRightInd/>
              <w:jc w:val="center"/>
              <w:rPr>
                <w:rFonts w:eastAsiaTheme="minorHAnsi"/>
                <w:b/>
                <w:sz w:val="20"/>
                <w:szCs w:val="20"/>
                <w:lang w:val="en-US" w:eastAsia="en-US"/>
              </w:rPr>
            </w:pPr>
          </w:p>
        </w:tc>
        <w:tc>
          <w:tcPr>
            <w:tcW w:w="13893" w:type="dxa"/>
            <w:gridSpan w:val="18"/>
          </w:tcPr>
          <w:p w:rsidR="002B4F5A" w:rsidRPr="002B4F5A" w:rsidRDefault="002B4F5A" w:rsidP="002B4F5A">
            <w:pPr>
              <w:widowControl/>
              <w:autoSpaceDE/>
              <w:autoSpaceDN/>
              <w:adjustRightInd/>
              <w:jc w:val="center"/>
              <w:rPr>
                <w:rFonts w:eastAsiaTheme="minorHAnsi"/>
                <w:b/>
                <w:sz w:val="20"/>
                <w:szCs w:val="20"/>
                <w:lang w:val="en-US" w:eastAsia="en-US"/>
              </w:rPr>
            </w:pPr>
            <w:r w:rsidRPr="002B4F5A">
              <w:rPr>
                <w:rFonts w:eastAsiaTheme="minorHAnsi"/>
                <w:b/>
                <w:sz w:val="20"/>
                <w:szCs w:val="20"/>
                <w:lang w:val="en-US" w:eastAsia="en-US"/>
              </w:rPr>
              <w:t xml:space="preserve">Section 2. Describing people, describing </w:t>
            </w:r>
            <w:proofErr w:type="gramStart"/>
            <w:r w:rsidRPr="002B4F5A">
              <w:rPr>
                <w:rFonts w:eastAsiaTheme="minorHAnsi"/>
                <w:b/>
                <w:sz w:val="20"/>
                <w:szCs w:val="20"/>
                <w:lang w:val="en-US" w:eastAsia="en-US"/>
              </w:rPr>
              <w:t>yourself</w:t>
            </w:r>
            <w:proofErr w:type="gramEnd"/>
            <w:r w:rsidRPr="002B4F5A">
              <w:rPr>
                <w:rFonts w:eastAsiaTheme="minorHAnsi"/>
                <w:b/>
                <w:sz w:val="20"/>
                <w:szCs w:val="20"/>
                <w:lang w:val="en-US" w:eastAsia="en-US"/>
              </w:rPr>
              <w:t>.</w:t>
            </w:r>
          </w:p>
          <w:p w:rsidR="002B4F5A" w:rsidRPr="002B4F5A" w:rsidRDefault="002B4F5A" w:rsidP="002B4F5A">
            <w:pPr>
              <w:widowControl/>
              <w:autoSpaceDE/>
              <w:autoSpaceDN/>
              <w:adjustRightInd/>
              <w:jc w:val="center"/>
              <w:rPr>
                <w:rFonts w:eastAsiaTheme="minorHAnsi"/>
                <w:b/>
                <w:sz w:val="20"/>
                <w:szCs w:val="20"/>
                <w:lang w:val="en-US"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color w:val="000000"/>
                <w:w w:val="91"/>
                <w:sz w:val="20"/>
                <w:szCs w:val="20"/>
                <w:lang w:eastAsia="en-US"/>
              </w:rPr>
              <w:t>Суффиксы прилагательных.</w:t>
            </w:r>
          </w:p>
        </w:tc>
        <w:tc>
          <w:tcPr>
            <w:tcW w:w="1275" w:type="dxa"/>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eastAsia="en-US"/>
              </w:rPr>
              <w:t>Урок – введение нового материала</w:t>
            </w:r>
          </w:p>
        </w:tc>
        <w:tc>
          <w:tcPr>
            <w:tcW w:w="1701" w:type="dxa"/>
            <w:vMerge w:val="restart"/>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Sociable, industrious, talkative, energetic, boring, h</w:t>
            </w:r>
            <w:r w:rsidRPr="002B4F5A">
              <w:rPr>
                <w:rFonts w:eastAsiaTheme="minorHAnsi"/>
                <w:color w:val="000000"/>
                <w:w w:val="91"/>
                <w:sz w:val="20"/>
                <w:szCs w:val="20"/>
                <w:lang w:val="en-US" w:eastAsia="en-US"/>
              </w:rPr>
              <w:t xml:space="preserve">ospitable, serious, educational, fantastic, naughty, </w:t>
            </w:r>
            <w:r w:rsidRPr="002B4F5A">
              <w:rPr>
                <w:rFonts w:eastAsiaTheme="minorHAnsi"/>
                <w:color w:val="000000"/>
                <w:w w:val="91"/>
                <w:sz w:val="20"/>
                <w:szCs w:val="20"/>
                <w:lang w:val="en-US" w:eastAsia="en-US"/>
              </w:rPr>
              <w:lastRenderedPageBreak/>
              <w:t>lazy, funny, busy, cunning, typical, loving…</w:t>
            </w:r>
          </w:p>
        </w:tc>
        <w:tc>
          <w:tcPr>
            <w:tcW w:w="1418" w:type="dxa"/>
            <w:gridSpan w:val="3"/>
          </w:tcPr>
          <w:p w:rsidR="002B4F5A" w:rsidRPr="002B4F5A" w:rsidRDefault="002B4F5A" w:rsidP="002B4F5A">
            <w:pPr>
              <w:widowControl/>
              <w:autoSpaceDE/>
              <w:autoSpaceDN/>
              <w:adjustRightInd/>
              <w:rPr>
                <w:sz w:val="20"/>
                <w:szCs w:val="20"/>
              </w:rPr>
            </w:pPr>
            <w:r w:rsidRPr="002B4F5A">
              <w:rPr>
                <w:rFonts w:eastAsiaTheme="minorHAnsi"/>
                <w:sz w:val="20"/>
                <w:szCs w:val="20"/>
                <w:lang w:eastAsia="en-US"/>
              </w:rPr>
              <w:lastRenderedPageBreak/>
              <w:t xml:space="preserve">Прилагательные с суффиксами </w:t>
            </w:r>
            <w:r w:rsidRPr="002B4F5A">
              <w:rPr>
                <w:sz w:val="20"/>
                <w:szCs w:val="20"/>
              </w:rPr>
              <w:t>-</w:t>
            </w:r>
            <w:r w:rsidRPr="002B4F5A">
              <w:rPr>
                <w:sz w:val="20"/>
                <w:szCs w:val="20"/>
                <w:lang w:val="en-US"/>
              </w:rPr>
              <w:t>able</w:t>
            </w:r>
            <w:r w:rsidRPr="002B4F5A">
              <w:rPr>
                <w:sz w:val="20"/>
                <w:szCs w:val="20"/>
              </w:rPr>
              <w:t>/-</w:t>
            </w:r>
            <w:proofErr w:type="spellStart"/>
            <w:r w:rsidRPr="002B4F5A">
              <w:rPr>
                <w:sz w:val="20"/>
                <w:szCs w:val="20"/>
                <w:lang w:val="en-US"/>
              </w:rPr>
              <w:t>ible</w:t>
            </w:r>
            <w:proofErr w:type="spellEnd"/>
            <w:r w:rsidRPr="002B4F5A">
              <w:rPr>
                <w:sz w:val="20"/>
                <w:szCs w:val="20"/>
              </w:rPr>
              <w:t>,</w:t>
            </w:r>
          </w:p>
          <w:p w:rsidR="002B4F5A" w:rsidRPr="002B4F5A" w:rsidRDefault="002B4F5A" w:rsidP="002B4F5A">
            <w:pPr>
              <w:widowControl/>
              <w:autoSpaceDE/>
              <w:autoSpaceDN/>
              <w:adjustRightInd/>
              <w:rPr>
                <w:rFonts w:eastAsiaTheme="minorHAnsi"/>
                <w:sz w:val="20"/>
                <w:szCs w:val="20"/>
                <w:lang w:val="en-US" w:eastAsia="en-US"/>
              </w:rPr>
            </w:pPr>
            <w:r w:rsidRPr="002B4F5A">
              <w:rPr>
                <w:sz w:val="20"/>
                <w:szCs w:val="20"/>
                <w:lang w:val="en-US"/>
              </w:rPr>
              <w:t>-</w:t>
            </w:r>
            <w:proofErr w:type="spellStart"/>
            <w:r w:rsidRPr="002B4F5A">
              <w:rPr>
                <w:sz w:val="20"/>
                <w:szCs w:val="20"/>
                <w:lang w:val="en-US"/>
              </w:rPr>
              <w:t>ous</w:t>
            </w:r>
            <w:proofErr w:type="spellEnd"/>
            <w:r w:rsidRPr="002B4F5A">
              <w:rPr>
                <w:sz w:val="20"/>
                <w:szCs w:val="20"/>
                <w:lang w:val="en-US"/>
              </w:rPr>
              <w:t>, -</w:t>
            </w:r>
            <w:proofErr w:type="spellStart"/>
            <w:r w:rsidRPr="002B4F5A">
              <w:rPr>
                <w:sz w:val="20"/>
                <w:szCs w:val="20"/>
                <w:lang w:val="en-US"/>
              </w:rPr>
              <w:t>ive</w:t>
            </w:r>
            <w:proofErr w:type="spellEnd"/>
            <w:r w:rsidRPr="002B4F5A">
              <w:rPr>
                <w:sz w:val="20"/>
                <w:szCs w:val="20"/>
                <w:lang w:val="en-US"/>
              </w:rPr>
              <w:t>,-</w:t>
            </w:r>
            <w:proofErr w:type="spellStart"/>
            <w:r w:rsidRPr="002B4F5A">
              <w:rPr>
                <w:sz w:val="20"/>
                <w:szCs w:val="20"/>
                <w:lang w:val="en-US"/>
              </w:rPr>
              <w:t>ful</w:t>
            </w:r>
            <w:proofErr w:type="spellEnd"/>
            <w:r w:rsidRPr="002B4F5A">
              <w:rPr>
                <w:sz w:val="20"/>
                <w:szCs w:val="20"/>
                <w:lang w:val="en-US"/>
              </w:rPr>
              <w:t xml:space="preserve">, -y,- </w:t>
            </w:r>
            <w:proofErr w:type="spellStart"/>
            <w:r w:rsidRPr="002B4F5A">
              <w:rPr>
                <w:sz w:val="20"/>
                <w:szCs w:val="20"/>
                <w:lang w:val="en-US"/>
              </w:rPr>
              <w:t>ic</w:t>
            </w:r>
            <w:proofErr w:type="spellEnd"/>
            <w:r w:rsidRPr="002B4F5A">
              <w:rPr>
                <w:sz w:val="20"/>
                <w:szCs w:val="20"/>
                <w:lang w:val="en-US"/>
              </w:rPr>
              <w:t>,-al, -</w:t>
            </w:r>
            <w:proofErr w:type="spellStart"/>
            <w:r w:rsidRPr="002B4F5A">
              <w:rPr>
                <w:sz w:val="20"/>
                <w:szCs w:val="20"/>
                <w:lang w:val="en-US"/>
              </w:rPr>
              <w:t>ing</w:t>
            </w:r>
            <w:proofErr w:type="spellEnd"/>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1. Знать суффиксы прилагательных и уметь </w:t>
            </w:r>
            <w:proofErr w:type="gramStart"/>
            <w:r w:rsidRPr="002B4F5A">
              <w:rPr>
                <w:rFonts w:eastAsiaTheme="minorHAnsi"/>
                <w:sz w:val="20"/>
                <w:szCs w:val="20"/>
                <w:lang w:eastAsia="en-US"/>
              </w:rPr>
              <w:t>образовывать прилагательные используя</w:t>
            </w:r>
            <w:proofErr w:type="gramEnd"/>
            <w:r w:rsidRPr="002B4F5A">
              <w:rPr>
                <w:rFonts w:eastAsiaTheme="minorHAnsi"/>
                <w:sz w:val="20"/>
                <w:szCs w:val="20"/>
                <w:lang w:eastAsia="en-US"/>
              </w:rPr>
              <w:t xml:space="preserve"> их.</w:t>
            </w:r>
          </w:p>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proofErr w:type="gramStart"/>
            <w:r w:rsidRPr="002B4F5A">
              <w:rPr>
                <w:rFonts w:eastAsiaTheme="minorHAnsi"/>
                <w:sz w:val="20"/>
                <w:szCs w:val="20"/>
                <w:lang w:eastAsia="en-US"/>
              </w:rPr>
              <w:t>П</w:t>
            </w:r>
            <w:proofErr w:type="gramEnd"/>
            <w:r w:rsidRPr="002B4F5A">
              <w:rPr>
                <w:rFonts w:eastAsiaTheme="minorHAnsi"/>
                <w:sz w:val="20"/>
                <w:szCs w:val="20"/>
                <w:lang w:eastAsia="en-US"/>
              </w:rPr>
              <w:t>/Ч</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Упр.6-8 стр.8, упр.8,9 стр.28</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Упр.4 стр.7 (РТ),</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Упр.6 стр.8-учить правило.</w:t>
            </w:r>
          </w:p>
        </w:tc>
        <w:tc>
          <w:tcPr>
            <w:tcW w:w="709" w:type="dxa"/>
          </w:tcPr>
          <w:p w:rsidR="002B4F5A" w:rsidRPr="002B4F5A" w:rsidRDefault="00505E9B" w:rsidP="002B4F5A">
            <w:pPr>
              <w:widowControl/>
              <w:autoSpaceDE/>
              <w:autoSpaceDN/>
              <w:adjustRightInd/>
              <w:rPr>
                <w:rFonts w:eastAsiaTheme="minorHAnsi"/>
                <w:sz w:val="20"/>
                <w:szCs w:val="20"/>
                <w:lang w:eastAsia="en-US"/>
              </w:rPr>
            </w:pPr>
            <w:r>
              <w:rPr>
                <w:rFonts w:eastAsiaTheme="minorHAnsi"/>
                <w:sz w:val="20"/>
                <w:szCs w:val="20"/>
                <w:lang w:eastAsia="en-US"/>
              </w:rPr>
              <w:t>08.09</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rPr>
          <w:trHeight w:val="2417"/>
        </w:trPr>
        <w:tc>
          <w:tcPr>
            <w:tcW w:w="426" w:type="dxa"/>
            <w:tcBorders>
              <w:top w:val="nil"/>
            </w:tcBorders>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4</w:t>
            </w:r>
          </w:p>
        </w:tc>
        <w:tc>
          <w:tcPr>
            <w:tcW w:w="426" w:type="dxa"/>
            <w:tcBorders>
              <w:top w:val="nil"/>
            </w:tcBorders>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4</w:t>
            </w:r>
          </w:p>
        </w:tc>
        <w:tc>
          <w:tcPr>
            <w:tcW w:w="1701" w:type="dxa"/>
            <w:gridSpan w:val="2"/>
            <w:tcBorders>
              <w:top w:val="nil"/>
            </w:tcBorders>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Описание людей. </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Комбинированный</w:t>
            </w:r>
          </w:p>
        </w:tc>
        <w:tc>
          <w:tcPr>
            <w:tcW w:w="1701" w:type="dxa"/>
            <w:vMerge/>
          </w:tcPr>
          <w:p w:rsidR="002B4F5A" w:rsidRPr="002B4F5A" w:rsidRDefault="002B4F5A" w:rsidP="002B4F5A">
            <w:pPr>
              <w:widowControl/>
              <w:autoSpaceDE/>
              <w:autoSpaceDN/>
              <w:adjustRightInd/>
              <w:rPr>
                <w:rFonts w:eastAsiaTheme="minorHAnsi"/>
                <w:sz w:val="20"/>
                <w:szCs w:val="20"/>
                <w:lang w:eastAsia="en-US"/>
              </w:rPr>
            </w:pPr>
          </w:p>
        </w:tc>
        <w:tc>
          <w:tcPr>
            <w:tcW w:w="1418" w:type="dxa"/>
            <w:gridSpan w:val="3"/>
          </w:tcPr>
          <w:p w:rsidR="002B4F5A" w:rsidRPr="002B4F5A" w:rsidRDefault="002B4F5A" w:rsidP="002B4F5A">
            <w:pPr>
              <w:ind w:right="-222"/>
              <w:rPr>
                <w:color w:val="000000"/>
                <w:w w:val="91"/>
                <w:sz w:val="20"/>
                <w:szCs w:val="20"/>
              </w:rPr>
            </w:pPr>
            <w:r w:rsidRPr="002B4F5A">
              <w:rPr>
                <w:color w:val="000000"/>
                <w:w w:val="91"/>
                <w:sz w:val="20"/>
                <w:szCs w:val="20"/>
                <w:lang w:val="en-US"/>
              </w:rPr>
              <w:t>Future</w:t>
            </w:r>
            <w:r w:rsidRPr="002B4F5A">
              <w:rPr>
                <w:color w:val="000000"/>
                <w:w w:val="91"/>
                <w:sz w:val="20"/>
                <w:szCs w:val="20"/>
              </w:rPr>
              <w:t xml:space="preserve"> / </w:t>
            </w:r>
            <w:r w:rsidRPr="002B4F5A">
              <w:rPr>
                <w:color w:val="000000"/>
                <w:w w:val="91"/>
                <w:sz w:val="20"/>
                <w:szCs w:val="20"/>
                <w:lang w:val="en-US"/>
              </w:rPr>
              <w:t>Present</w:t>
            </w:r>
            <w:r w:rsidRPr="002B4F5A">
              <w:rPr>
                <w:color w:val="000000"/>
                <w:w w:val="91"/>
                <w:sz w:val="20"/>
                <w:szCs w:val="20"/>
              </w:rPr>
              <w:t xml:space="preserve"> </w:t>
            </w:r>
            <w:r w:rsidRPr="002B4F5A">
              <w:rPr>
                <w:color w:val="000000"/>
                <w:w w:val="91"/>
                <w:sz w:val="20"/>
                <w:szCs w:val="20"/>
                <w:lang w:val="en-US"/>
              </w:rPr>
              <w:t>Simple</w:t>
            </w:r>
          </w:p>
          <w:p w:rsidR="002B4F5A" w:rsidRPr="002B4F5A" w:rsidRDefault="002B4F5A" w:rsidP="002B4F5A">
            <w:pPr>
              <w:widowControl/>
              <w:autoSpaceDE/>
              <w:autoSpaceDN/>
              <w:adjustRightInd/>
              <w:rPr>
                <w:rFonts w:eastAsiaTheme="minorHAnsi"/>
                <w:sz w:val="20"/>
                <w:szCs w:val="20"/>
                <w:lang w:eastAsia="en-US"/>
              </w:rPr>
            </w:pPr>
            <w:r w:rsidRPr="002B4F5A">
              <w:rPr>
                <w:color w:val="000000"/>
                <w:w w:val="91"/>
                <w:sz w:val="20"/>
                <w:szCs w:val="20"/>
              </w:rPr>
              <w:t>(</w:t>
            </w:r>
            <w:r w:rsidRPr="002B4F5A">
              <w:rPr>
                <w:color w:val="000000"/>
                <w:w w:val="91"/>
                <w:sz w:val="20"/>
                <w:szCs w:val="20"/>
                <w:lang w:val="en-US"/>
              </w:rPr>
              <w:t>review</w:t>
            </w:r>
            <w:r w:rsidRPr="002B4F5A">
              <w:rPr>
                <w:color w:val="000000"/>
                <w:w w:val="91"/>
                <w:sz w:val="20"/>
                <w:szCs w:val="20"/>
              </w:rPr>
              <w:t>)</w:t>
            </w: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1.Рассказывать о себе и близких с опорой на речевой образец</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 Составлять вопросительные предложения к утвердительным предложениям в разных видовременных формах.</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Г/</w:t>
            </w:r>
            <w:proofErr w:type="gramStart"/>
            <w:r w:rsidRPr="002B4F5A">
              <w:rPr>
                <w:rFonts w:eastAsiaTheme="minorHAnsi"/>
                <w:sz w:val="20"/>
                <w:szCs w:val="20"/>
                <w:lang w:eastAsia="en-US"/>
              </w:rPr>
              <w:t>П</w:t>
            </w:r>
            <w:proofErr w:type="gramEnd"/>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Упр.9-11 стр.8-9, упр. 1,3,5 стр.7 (РТ)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Упр.10,11 стр.28-29</w:t>
            </w:r>
          </w:p>
        </w:tc>
        <w:tc>
          <w:tcPr>
            <w:tcW w:w="709" w:type="dxa"/>
          </w:tcPr>
          <w:p w:rsidR="002B4F5A" w:rsidRPr="002B4F5A" w:rsidRDefault="00505E9B" w:rsidP="002B4F5A">
            <w:pPr>
              <w:widowControl/>
              <w:autoSpaceDE/>
              <w:autoSpaceDN/>
              <w:adjustRightInd/>
              <w:rPr>
                <w:rFonts w:eastAsiaTheme="minorHAnsi"/>
                <w:sz w:val="20"/>
                <w:szCs w:val="20"/>
                <w:lang w:eastAsia="en-US"/>
              </w:rPr>
            </w:pPr>
            <w:r>
              <w:rPr>
                <w:rFonts w:eastAsiaTheme="minorHAnsi"/>
                <w:sz w:val="20"/>
                <w:szCs w:val="20"/>
                <w:lang w:eastAsia="en-US"/>
              </w:rPr>
              <w:t>10.09</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0A40A3" w:rsidTr="00505E9B">
        <w:tc>
          <w:tcPr>
            <w:tcW w:w="1134" w:type="dxa"/>
            <w:gridSpan w:val="3"/>
          </w:tcPr>
          <w:p w:rsidR="002B4F5A" w:rsidRPr="002B4F5A" w:rsidRDefault="002B4F5A" w:rsidP="002B4F5A">
            <w:pPr>
              <w:widowControl/>
              <w:autoSpaceDE/>
              <w:autoSpaceDN/>
              <w:adjustRightInd/>
              <w:jc w:val="center"/>
              <w:rPr>
                <w:rFonts w:eastAsiaTheme="minorHAnsi"/>
                <w:b/>
                <w:sz w:val="20"/>
                <w:szCs w:val="20"/>
                <w:lang w:val="en-US" w:eastAsia="en-US"/>
              </w:rPr>
            </w:pPr>
          </w:p>
        </w:tc>
        <w:tc>
          <w:tcPr>
            <w:tcW w:w="13893" w:type="dxa"/>
            <w:gridSpan w:val="18"/>
          </w:tcPr>
          <w:p w:rsidR="002B4F5A" w:rsidRPr="002B4F5A" w:rsidRDefault="002B4F5A" w:rsidP="002B4F5A">
            <w:pPr>
              <w:widowControl/>
              <w:autoSpaceDE/>
              <w:autoSpaceDN/>
              <w:adjustRightInd/>
              <w:jc w:val="center"/>
              <w:rPr>
                <w:rFonts w:eastAsiaTheme="minorHAnsi"/>
                <w:b/>
                <w:sz w:val="20"/>
                <w:szCs w:val="20"/>
                <w:lang w:val="en-US" w:eastAsia="en-US"/>
              </w:rPr>
            </w:pPr>
            <w:r w:rsidRPr="002B4F5A">
              <w:rPr>
                <w:rFonts w:eastAsiaTheme="minorHAnsi"/>
                <w:b/>
                <w:sz w:val="20"/>
                <w:szCs w:val="20"/>
                <w:lang w:val="en-US" w:eastAsia="en-US"/>
              </w:rPr>
              <w:t xml:space="preserve">Section 3. What would you like to change in </w:t>
            </w:r>
            <w:proofErr w:type="gramStart"/>
            <w:r w:rsidRPr="002B4F5A">
              <w:rPr>
                <w:rFonts w:eastAsiaTheme="minorHAnsi"/>
                <w:b/>
                <w:sz w:val="20"/>
                <w:szCs w:val="20"/>
                <w:lang w:val="en-US" w:eastAsia="en-US"/>
              </w:rPr>
              <w:t>yourself ?</w:t>
            </w:r>
            <w:proofErr w:type="gramEnd"/>
          </w:p>
          <w:p w:rsidR="002B4F5A" w:rsidRPr="002B4F5A" w:rsidRDefault="002B4F5A" w:rsidP="002B4F5A">
            <w:pPr>
              <w:widowControl/>
              <w:autoSpaceDE/>
              <w:autoSpaceDN/>
              <w:adjustRightInd/>
              <w:jc w:val="center"/>
              <w:rPr>
                <w:rFonts w:eastAsiaTheme="minorHAnsi"/>
                <w:b/>
                <w:sz w:val="20"/>
                <w:szCs w:val="20"/>
                <w:lang w:val="en-US"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5</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5</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Беседа на тему «Что бы ты хотел изменить в себе?»</w:t>
            </w:r>
          </w:p>
        </w:tc>
        <w:tc>
          <w:tcPr>
            <w:tcW w:w="1275" w:type="dxa"/>
          </w:tcPr>
          <w:p w:rsidR="002B4F5A" w:rsidRPr="002B4F5A" w:rsidRDefault="002B4F5A" w:rsidP="002B4F5A">
            <w:pPr>
              <w:widowControl/>
              <w:autoSpaceDE/>
              <w:autoSpaceDN/>
              <w:adjustRightInd/>
              <w:rPr>
                <w:sz w:val="20"/>
                <w:szCs w:val="20"/>
              </w:rPr>
            </w:pPr>
            <w:r w:rsidRPr="002B4F5A">
              <w:rPr>
                <w:sz w:val="20"/>
                <w:szCs w:val="20"/>
              </w:rPr>
              <w:t>Урок-беседа</w:t>
            </w:r>
          </w:p>
        </w:tc>
        <w:tc>
          <w:tcPr>
            <w:tcW w:w="1701" w:type="dxa"/>
          </w:tcPr>
          <w:p w:rsidR="002B4F5A" w:rsidRPr="002B4F5A" w:rsidRDefault="002B4F5A" w:rsidP="002B4F5A">
            <w:pPr>
              <w:widowControl/>
              <w:autoSpaceDE/>
              <w:autoSpaceDN/>
              <w:adjustRightInd/>
              <w:rPr>
                <w:sz w:val="20"/>
                <w:szCs w:val="20"/>
                <w:lang w:val="en-US"/>
              </w:rPr>
            </w:pPr>
            <w:r w:rsidRPr="002B4F5A">
              <w:rPr>
                <w:sz w:val="20"/>
                <w:szCs w:val="20"/>
                <w:lang w:val="en-US"/>
              </w:rPr>
              <w:t>Value</w:t>
            </w:r>
          </w:p>
          <w:p w:rsidR="002B4F5A" w:rsidRPr="002B4F5A" w:rsidRDefault="002B4F5A" w:rsidP="002B4F5A">
            <w:pPr>
              <w:widowControl/>
              <w:autoSpaceDE/>
              <w:autoSpaceDN/>
              <w:adjustRightInd/>
              <w:rPr>
                <w:sz w:val="20"/>
                <w:szCs w:val="20"/>
                <w:lang w:val="en-US"/>
              </w:rPr>
            </w:pPr>
            <w:r w:rsidRPr="002B4F5A">
              <w:rPr>
                <w:sz w:val="20"/>
                <w:szCs w:val="20"/>
                <w:lang w:val="en-US"/>
              </w:rPr>
              <w:t>Pretend</w:t>
            </w:r>
          </w:p>
          <w:p w:rsidR="002B4F5A" w:rsidRPr="002B4F5A" w:rsidRDefault="002B4F5A" w:rsidP="002B4F5A">
            <w:pPr>
              <w:widowControl/>
              <w:autoSpaceDE/>
              <w:autoSpaceDN/>
              <w:adjustRightInd/>
              <w:rPr>
                <w:sz w:val="20"/>
                <w:szCs w:val="20"/>
                <w:lang w:val="en-US"/>
              </w:rPr>
            </w:pPr>
            <w:r w:rsidRPr="002B4F5A">
              <w:rPr>
                <w:sz w:val="20"/>
                <w:szCs w:val="20"/>
                <w:lang w:val="en-US"/>
              </w:rPr>
              <w:t>Weight</w:t>
            </w:r>
          </w:p>
          <w:p w:rsidR="002B4F5A" w:rsidRPr="002B4F5A" w:rsidRDefault="002B4F5A" w:rsidP="002B4F5A">
            <w:pPr>
              <w:widowControl/>
              <w:autoSpaceDE/>
              <w:autoSpaceDN/>
              <w:adjustRightInd/>
              <w:rPr>
                <w:sz w:val="20"/>
                <w:szCs w:val="20"/>
                <w:lang w:val="en-US"/>
              </w:rPr>
            </w:pPr>
            <w:r w:rsidRPr="002B4F5A">
              <w:rPr>
                <w:sz w:val="20"/>
                <w:szCs w:val="20"/>
                <w:lang w:val="en-US"/>
              </w:rPr>
              <w:t>Haircut</w:t>
            </w:r>
          </w:p>
          <w:p w:rsidR="002B4F5A" w:rsidRPr="002B4F5A" w:rsidRDefault="002B4F5A" w:rsidP="002B4F5A">
            <w:pPr>
              <w:widowControl/>
              <w:autoSpaceDE/>
              <w:autoSpaceDN/>
              <w:adjustRightInd/>
              <w:rPr>
                <w:sz w:val="20"/>
                <w:szCs w:val="20"/>
                <w:lang w:val="en-US"/>
              </w:rPr>
            </w:pPr>
            <w:r w:rsidRPr="002B4F5A">
              <w:rPr>
                <w:sz w:val="20"/>
                <w:szCs w:val="20"/>
                <w:lang w:val="en-US"/>
              </w:rPr>
              <w:t>Improve</w:t>
            </w:r>
          </w:p>
          <w:p w:rsidR="002B4F5A" w:rsidRPr="002B4F5A" w:rsidRDefault="002B4F5A" w:rsidP="002B4F5A">
            <w:pPr>
              <w:widowControl/>
              <w:autoSpaceDE/>
              <w:autoSpaceDN/>
              <w:adjustRightInd/>
              <w:rPr>
                <w:rFonts w:eastAsiaTheme="minorHAnsi"/>
                <w:sz w:val="20"/>
                <w:szCs w:val="20"/>
                <w:lang w:val="en-US" w:eastAsia="en-US"/>
              </w:rPr>
            </w:pPr>
            <w:r w:rsidRPr="002B4F5A">
              <w:rPr>
                <w:sz w:val="20"/>
                <w:szCs w:val="20"/>
                <w:lang w:val="en-US"/>
              </w:rPr>
              <w:t>Get along</w:t>
            </w:r>
          </w:p>
        </w:tc>
        <w:tc>
          <w:tcPr>
            <w:tcW w:w="1418" w:type="dxa"/>
            <w:gridSpan w:val="3"/>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Once, twice, once more.</w:t>
            </w: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1.Рассказывать о том, что бы вы хотели изменить в себе и обсуждать  свои пожелания в группах.</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 Читать короткий текст с полным пониманием содержания и ответить на вопросы.</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3. Знать и употреблять в устной речи укороченные слова </w:t>
            </w:r>
            <w:r w:rsidRPr="002B4F5A">
              <w:rPr>
                <w:rFonts w:eastAsiaTheme="minorHAnsi"/>
                <w:sz w:val="20"/>
                <w:szCs w:val="20"/>
                <w:lang w:val="en-US" w:eastAsia="en-US"/>
              </w:rPr>
              <w:t>once</w:t>
            </w:r>
            <w:r w:rsidRPr="002B4F5A">
              <w:rPr>
                <w:rFonts w:eastAsiaTheme="minorHAnsi"/>
                <w:sz w:val="20"/>
                <w:szCs w:val="20"/>
                <w:lang w:eastAsia="en-US"/>
              </w:rPr>
              <w:t xml:space="preserve">, </w:t>
            </w:r>
            <w:r w:rsidRPr="002B4F5A">
              <w:rPr>
                <w:rFonts w:eastAsiaTheme="minorHAnsi"/>
                <w:sz w:val="20"/>
                <w:szCs w:val="20"/>
                <w:lang w:val="en-US" w:eastAsia="en-US"/>
              </w:rPr>
              <w:t>twice</w:t>
            </w:r>
            <w:r w:rsidRPr="002B4F5A">
              <w:rPr>
                <w:rFonts w:eastAsiaTheme="minorHAnsi"/>
                <w:sz w:val="20"/>
                <w:szCs w:val="20"/>
                <w:lang w:eastAsia="en-US"/>
              </w:rPr>
              <w:t xml:space="preserve">, </w:t>
            </w:r>
            <w:r w:rsidRPr="002B4F5A">
              <w:rPr>
                <w:rFonts w:eastAsiaTheme="minorHAnsi"/>
                <w:sz w:val="20"/>
                <w:szCs w:val="20"/>
                <w:lang w:val="en-US" w:eastAsia="en-US"/>
              </w:rPr>
              <w:t>once</w:t>
            </w:r>
            <w:r w:rsidRPr="002B4F5A">
              <w:rPr>
                <w:rFonts w:eastAsiaTheme="minorHAnsi"/>
                <w:sz w:val="20"/>
                <w:szCs w:val="20"/>
                <w:lang w:eastAsia="en-US"/>
              </w:rPr>
              <w:t xml:space="preserve"> </w:t>
            </w:r>
            <w:r w:rsidRPr="002B4F5A">
              <w:rPr>
                <w:rFonts w:eastAsiaTheme="minorHAnsi"/>
                <w:sz w:val="20"/>
                <w:szCs w:val="20"/>
                <w:lang w:val="en-US" w:eastAsia="en-US"/>
              </w:rPr>
              <w:t>more</w:t>
            </w:r>
            <w:r w:rsidRPr="002B4F5A">
              <w:rPr>
                <w:rFonts w:eastAsiaTheme="minorHAnsi"/>
                <w:sz w:val="20"/>
                <w:szCs w:val="20"/>
                <w:lang w:eastAsia="en-US"/>
              </w:rPr>
              <w:t>.</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Г/Ч/</w:t>
            </w:r>
            <w:proofErr w:type="gramStart"/>
            <w:r w:rsidRPr="002B4F5A">
              <w:rPr>
                <w:rFonts w:eastAsiaTheme="minorHAnsi"/>
                <w:sz w:val="20"/>
                <w:szCs w:val="20"/>
                <w:lang w:eastAsia="en-US"/>
              </w:rPr>
              <w:t>П</w:t>
            </w:r>
            <w:proofErr w:type="gramEnd"/>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Упр.13-17 стр.10, упр.5 стр.8</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Упр.12,13 стр.29</w:t>
            </w:r>
          </w:p>
        </w:tc>
        <w:tc>
          <w:tcPr>
            <w:tcW w:w="709" w:type="dxa"/>
          </w:tcPr>
          <w:p w:rsidR="002B4F5A" w:rsidRPr="002B4F5A" w:rsidRDefault="00505E9B" w:rsidP="002B4F5A">
            <w:pPr>
              <w:widowControl/>
              <w:autoSpaceDE/>
              <w:autoSpaceDN/>
              <w:adjustRightInd/>
              <w:rPr>
                <w:rFonts w:eastAsiaTheme="minorHAnsi"/>
                <w:sz w:val="20"/>
                <w:szCs w:val="20"/>
                <w:lang w:eastAsia="en-US"/>
              </w:rPr>
            </w:pPr>
            <w:r>
              <w:rPr>
                <w:rFonts w:eastAsiaTheme="minorHAnsi"/>
                <w:sz w:val="20"/>
                <w:szCs w:val="20"/>
                <w:lang w:eastAsia="en-US"/>
              </w:rPr>
              <w:t>11.09</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6</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6</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Повторение временных форм. Входная контрольная работа.</w:t>
            </w:r>
          </w:p>
        </w:tc>
        <w:tc>
          <w:tcPr>
            <w:tcW w:w="1275" w:type="dxa"/>
          </w:tcPr>
          <w:p w:rsidR="002B4F5A" w:rsidRPr="002B4F5A" w:rsidRDefault="002B4F5A" w:rsidP="002B4F5A">
            <w:pPr>
              <w:rPr>
                <w:sz w:val="20"/>
                <w:szCs w:val="20"/>
              </w:rPr>
            </w:pPr>
            <w:proofErr w:type="gramStart"/>
            <w:r w:rsidRPr="002B4F5A">
              <w:rPr>
                <w:sz w:val="20"/>
                <w:szCs w:val="20"/>
              </w:rPr>
              <w:t>Урок-проверки</w:t>
            </w:r>
            <w:proofErr w:type="gramEnd"/>
            <w:r w:rsidRPr="002B4F5A">
              <w:rPr>
                <w:sz w:val="20"/>
                <w:szCs w:val="20"/>
              </w:rPr>
              <w:t xml:space="preserve"> знаний</w:t>
            </w:r>
          </w:p>
        </w:tc>
        <w:tc>
          <w:tcPr>
            <w:tcW w:w="1701" w:type="dxa"/>
          </w:tcPr>
          <w:p w:rsidR="002B4F5A" w:rsidRPr="002B4F5A" w:rsidRDefault="002B4F5A" w:rsidP="002B4F5A">
            <w:pPr>
              <w:rPr>
                <w:sz w:val="20"/>
                <w:szCs w:val="20"/>
                <w:lang w:val="en-US"/>
              </w:rPr>
            </w:pPr>
            <w:r w:rsidRPr="002B4F5A">
              <w:rPr>
                <w:sz w:val="20"/>
                <w:szCs w:val="20"/>
                <w:lang w:val="en-US"/>
              </w:rPr>
              <w:t>Don’t worry!</w:t>
            </w:r>
          </w:p>
          <w:p w:rsidR="002B4F5A" w:rsidRPr="002B4F5A" w:rsidRDefault="002B4F5A" w:rsidP="002B4F5A">
            <w:pPr>
              <w:rPr>
                <w:sz w:val="20"/>
                <w:szCs w:val="20"/>
                <w:lang w:val="en-US"/>
              </w:rPr>
            </w:pPr>
            <w:r w:rsidRPr="002B4F5A">
              <w:rPr>
                <w:sz w:val="20"/>
                <w:szCs w:val="20"/>
                <w:lang w:val="en-US"/>
              </w:rPr>
              <w:t>Live and let live.</w:t>
            </w:r>
          </w:p>
          <w:p w:rsidR="002B4F5A" w:rsidRPr="002B4F5A" w:rsidRDefault="002B4F5A" w:rsidP="002B4F5A">
            <w:pPr>
              <w:widowControl/>
              <w:autoSpaceDE/>
              <w:autoSpaceDN/>
              <w:adjustRightInd/>
              <w:rPr>
                <w:rFonts w:eastAsiaTheme="minorHAnsi"/>
                <w:sz w:val="20"/>
                <w:szCs w:val="20"/>
                <w:lang w:val="en-US" w:eastAsia="en-US"/>
              </w:rPr>
            </w:pPr>
            <w:r w:rsidRPr="002B4F5A">
              <w:rPr>
                <w:sz w:val="20"/>
                <w:szCs w:val="20"/>
                <w:lang w:val="en-US"/>
              </w:rPr>
              <w:t>Luck goes in cycle.</w:t>
            </w:r>
          </w:p>
        </w:tc>
        <w:tc>
          <w:tcPr>
            <w:tcW w:w="1418" w:type="dxa"/>
            <w:gridSpan w:val="3"/>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Present Simple, Past Simple, Future Simple, Present Perfect, Present Continuous)</w:t>
            </w: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1.Дополнить предложения  изученными прилагательными в упражнениях.</w:t>
            </w:r>
          </w:p>
          <w:p w:rsidR="002B4F5A" w:rsidRPr="002B4F5A" w:rsidRDefault="002B4F5A" w:rsidP="002B4F5A">
            <w:pPr>
              <w:widowControl/>
              <w:autoSpaceDE/>
              <w:autoSpaceDN/>
              <w:adjustRightInd/>
              <w:rPr>
                <w:sz w:val="20"/>
                <w:szCs w:val="20"/>
              </w:rPr>
            </w:pPr>
            <w:r w:rsidRPr="002B4F5A">
              <w:rPr>
                <w:sz w:val="20"/>
                <w:szCs w:val="20"/>
              </w:rPr>
              <w:t>2. Повторить и закрепить</w:t>
            </w:r>
          </w:p>
          <w:p w:rsidR="002B4F5A" w:rsidRPr="002B4F5A" w:rsidRDefault="002B4F5A" w:rsidP="002B4F5A">
            <w:pPr>
              <w:widowControl/>
              <w:autoSpaceDE/>
              <w:autoSpaceDN/>
              <w:adjustRightInd/>
              <w:rPr>
                <w:sz w:val="20"/>
                <w:szCs w:val="20"/>
              </w:rPr>
            </w:pPr>
            <w:r w:rsidRPr="002B4F5A">
              <w:rPr>
                <w:sz w:val="20"/>
                <w:szCs w:val="20"/>
              </w:rPr>
              <w:t xml:space="preserve">временные формы </w:t>
            </w:r>
            <w:r w:rsidRPr="002B4F5A">
              <w:rPr>
                <w:sz w:val="20"/>
                <w:szCs w:val="20"/>
                <w:lang w:val="en-US"/>
              </w:rPr>
              <w:t>Present</w:t>
            </w:r>
            <w:r w:rsidRPr="002B4F5A">
              <w:rPr>
                <w:sz w:val="20"/>
                <w:szCs w:val="20"/>
              </w:rPr>
              <w:t xml:space="preserve">, </w:t>
            </w:r>
            <w:r w:rsidRPr="002B4F5A">
              <w:rPr>
                <w:sz w:val="20"/>
                <w:szCs w:val="20"/>
                <w:lang w:val="en-US"/>
              </w:rPr>
              <w:t>Past</w:t>
            </w:r>
            <w:r w:rsidRPr="002B4F5A">
              <w:rPr>
                <w:sz w:val="20"/>
                <w:szCs w:val="20"/>
              </w:rPr>
              <w:t xml:space="preserve">, </w:t>
            </w:r>
            <w:r w:rsidRPr="002B4F5A">
              <w:rPr>
                <w:sz w:val="20"/>
                <w:szCs w:val="20"/>
                <w:lang w:val="en-US"/>
              </w:rPr>
              <w:t>Future</w:t>
            </w:r>
            <w:r w:rsidRPr="002B4F5A">
              <w:rPr>
                <w:sz w:val="20"/>
                <w:szCs w:val="20"/>
              </w:rPr>
              <w:t>.</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Промежуточный (лексико-грамматический тест)</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proofErr w:type="gramStart"/>
            <w:r w:rsidRPr="002B4F5A">
              <w:rPr>
                <w:rFonts w:eastAsiaTheme="minorHAnsi"/>
                <w:sz w:val="20"/>
                <w:szCs w:val="20"/>
                <w:lang w:eastAsia="en-US"/>
              </w:rPr>
              <w:t>П</w:t>
            </w:r>
            <w:proofErr w:type="gramEnd"/>
            <w:r w:rsidRPr="002B4F5A">
              <w:rPr>
                <w:rFonts w:eastAsiaTheme="minorHAnsi"/>
                <w:sz w:val="20"/>
                <w:szCs w:val="20"/>
                <w:lang w:eastAsia="en-US"/>
              </w:rPr>
              <w:t>/Ч</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Упр.18-21 стр.11</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Упр1-3 стр.8,9</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Упр.4 стр.9 (РТ), упр. 14 стр.29</w:t>
            </w:r>
          </w:p>
        </w:tc>
        <w:tc>
          <w:tcPr>
            <w:tcW w:w="709" w:type="dxa"/>
          </w:tcPr>
          <w:p w:rsidR="002B4F5A" w:rsidRPr="002B4F5A" w:rsidRDefault="00505E9B" w:rsidP="002B4F5A">
            <w:pPr>
              <w:widowControl/>
              <w:autoSpaceDE/>
              <w:autoSpaceDN/>
              <w:adjustRightInd/>
              <w:rPr>
                <w:rFonts w:eastAsiaTheme="minorHAnsi"/>
                <w:sz w:val="20"/>
                <w:szCs w:val="20"/>
                <w:lang w:eastAsia="en-US"/>
              </w:rPr>
            </w:pPr>
            <w:r>
              <w:rPr>
                <w:rFonts w:eastAsiaTheme="minorHAnsi"/>
                <w:sz w:val="20"/>
                <w:szCs w:val="20"/>
                <w:lang w:eastAsia="en-US"/>
              </w:rPr>
              <w:t>15.09</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0A40A3" w:rsidTr="00505E9B">
        <w:tc>
          <w:tcPr>
            <w:tcW w:w="1134" w:type="dxa"/>
            <w:gridSpan w:val="3"/>
          </w:tcPr>
          <w:p w:rsidR="002B4F5A" w:rsidRPr="002B4F5A" w:rsidRDefault="002B4F5A" w:rsidP="002B4F5A">
            <w:pPr>
              <w:widowControl/>
              <w:autoSpaceDE/>
              <w:autoSpaceDN/>
              <w:adjustRightInd/>
              <w:jc w:val="center"/>
              <w:rPr>
                <w:rFonts w:eastAsiaTheme="minorHAnsi"/>
                <w:b/>
                <w:sz w:val="20"/>
                <w:szCs w:val="20"/>
                <w:lang w:eastAsia="en-US"/>
              </w:rPr>
            </w:pPr>
          </w:p>
        </w:tc>
        <w:tc>
          <w:tcPr>
            <w:tcW w:w="13893" w:type="dxa"/>
            <w:gridSpan w:val="18"/>
          </w:tcPr>
          <w:p w:rsidR="002B4F5A" w:rsidRPr="002B4F5A" w:rsidRDefault="002B4F5A" w:rsidP="002B4F5A">
            <w:pPr>
              <w:widowControl/>
              <w:autoSpaceDE/>
              <w:autoSpaceDN/>
              <w:adjustRightInd/>
              <w:jc w:val="center"/>
              <w:rPr>
                <w:rFonts w:eastAsiaTheme="minorHAnsi"/>
                <w:b/>
                <w:sz w:val="20"/>
                <w:szCs w:val="20"/>
                <w:lang w:val="en-US" w:eastAsia="en-US"/>
              </w:rPr>
            </w:pPr>
            <w:r w:rsidRPr="002B4F5A">
              <w:rPr>
                <w:rFonts w:eastAsiaTheme="minorHAnsi"/>
                <w:b/>
                <w:sz w:val="20"/>
                <w:szCs w:val="20"/>
                <w:lang w:val="en-US" w:eastAsia="en-US"/>
              </w:rPr>
              <w:t>Section 4. What do you think about your future?</w:t>
            </w: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7</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7</w:t>
            </w:r>
          </w:p>
        </w:tc>
        <w:tc>
          <w:tcPr>
            <w:tcW w:w="1701" w:type="dxa"/>
            <w:gridSpan w:val="2"/>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eastAsia="en-US"/>
              </w:rPr>
              <w:t xml:space="preserve">Что ты думаешь о будущем? Развитие навыков чтения, </w:t>
            </w:r>
            <w:proofErr w:type="spellStart"/>
            <w:r w:rsidRPr="002B4F5A">
              <w:rPr>
                <w:rFonts w:eastAsiaTheme="minorHAnsi"/>
                <w:sz w:val="20"/>
                <w:szCs w:val="20"/>
                <w:lang w:eastAsia="en-US"/>
              </w:rPr>
              <w:t>аудирования</w:t>
            </w:r>
            <w:proofErr w:type="spellEnd"/>
            <w:r w:rsidRPr="002B4F5A">
              <w:rPr>
                <w:rFonts w:eastAsiaTheme="minorHAnsi"/>
                <w:sz w:val="20"/>
                <w:szCs w:val="20"/>
                <w:lang w:eastAsia="en-US"/>
              </w:rPr>
              <w:t>.</w:t>
            </w:r>
          </w:p>
        </w:tc>
        <w:tc>
          <w:tcPr>
            <w:tcW w:w="1275" w:type="dxa"/>
          </w:tcPr>
          <w:p w:rsidR="002B4F5A" w:rsidRPr="002B4F5A" w:rsidRDefault="002B4F5A" w:rsidP="002B4F5A">
            <w:pPr>
              <w:ind w:right="-222"/>
              <w:rPr>
                <w:color w:val="000000"/>
                <w:w w:val="91"/>
                <w:sz w:val="20"/>
                <w:szCs w:val="20"/>
              </w:rPr>
            </w:pPr>
            <w:r w:rsidRPr="002B4F5A">
              <w:rPr>
                <w:rFonts w:eastAsiaTheme="minorHAnsi"/>
                <w:sz w:val="20"/>
                <w:szCs w:val="20"/>
                <w:lang w:eastAsia="en-US"/>
              </w:rPr>
              <w:t>Комбинированный</w:t>
            </w:r>
          </w:p>
        </w:tc>
        <w:tc>
          <w:tcPr>
            <w:tcW w:w="1701" w:type="dxa"/>
            <w:vMerge w:val="restart"/>
          </w:tcPr>
          <w:p w:rsidR="002B4F5A" w:rsidRPr="002B4F5A" w:rsidRDefault="002B4F5A" w:rsidP="002B4F5A">
            <w:pPr>
              <w:ind w:right="-222"/>
              <w:rPr>
                <w:color w:val="000000"/>
                <w:w w:val="91"/>
                <w:sz w:val="20"/>
                <w:szCs w:val="20"/>
                <w:lang w:val="en-US"/>
              </w:rPr>
            </w:pPr>
            <w:r w:rsidRPr="002B4F5A">
              <w:rPr>
                <w:color w:val="000000"/>
                <w:w w:val="91"/>
                <w:sz w:val="20"/>
                <w:szCs w:val="20"/>
                <w:lang w:val="en-US"/>
              </w:rPr>
              <w:t>Communication cures for…Cancer;</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In this year time;</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Space discoveries, To be optimistic about,</w:t>
            </w:r>
          </w:p>
          <w:p w:rsidR="002B4F5A" w:rsidRPr="002B4F5A" w:rsidRDefault="002B4F5A" w:rsidP="002B4F5A">
            <w:pPr>
              <w:ind w:right="-222"/>
              <w:rPr>
                <w:color w:val="000000"/>
                <w:w w:val="91"/>
                <w:sz w:val="20"/>
                <w:szCs w:val="20"/>
                <w:lang w:val="en-US"/>
              </w:rPr>
            </w:pPr>
            <w:proofErr w:type="gramStart"/>
            <w:r w:rsidRPr="002B4F5A">
              <w:rPr>
                <w:color w:val="000000"/>
                <w:w w:val="91"/>
                <w:sz w:val="20"/>
                <w:szCs w:val="20"/>
                <w:lang w:val="en-US"/>
              </w:rPr>
              <w:t>They  say</w:t>
            </w:r>
            <w:proofErr w:type="gramEnd"/>
            <w:r w:rsidRPr="002B4F5A">
              <w:rPr>
                <w:color w:val="000000"/>
                <w:w w:val="91"/>
                <w:sz w:val="20"/>
                <w:szCs w:val="20"/>
                <w:lang w:val="en-US"/>
              </w:rPr>
              <w:t>…</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lastRenderedPageBreak/>
              <w:t>To control,</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 xml:space="preserve">Disease, </w:t>
            </w:r>
          </w:p>
          <w:p w:rsidR="002B4F5A" w:rsidRPr="002B4F5A" w:rsidRDefault="002B4F5A" w:rsidP="002B4F5A">
            <w:pPr>
              <w:widowControl/>
              <w:autoSpaceDE/>
              <w:autoSpaceDN/>
              <w:adjustRightInd/>
              <w:rPr>
                <w:color w:val="000000"/>
                <w:w w:val="91"/>
                <w:sz w:val="20"/>
                <w:szCs w:val="20"/>
                <w:lang w:val="en-US"/>
              </w:rPr>
            </w:pPr>
            <w:r w:rsidRPr="002B4F5A">
              <w:rPr>
                <w:color w:val="000000"/>
                <w:w w:val="91"/>
                <w:sz w:val="20"/>
                <w:szCs w:val="20"/>
                <w:lang w:val="en-US"/>
              </w:rPr>
              <w:t>I’m looking forward to…</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In my opinion…</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As for me...</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I am sure</w:t>
            </w:r>
            <w:proofErr w:type="gramStart"/>
            <w:r w:rsidRPr="002B4F5A">
              <w:rPr>
                <w:color w:val="000000"/>
                <w:w w:val="91"/>
                <w:sz w:val="20"/>
                <w:szCs w:val="20"/>
                <w:lang w:val="en-US"/>
              </w:rPr>
              <w:t>..</w:t>
            </w:r>
            <w:proofErr w:type="gramEnd"/>
          </w:p>
          <w:p w:rsidR="002B4F5A" w:rsidRPr="002B4F5A" w:rsidRDefault="002B4F5A" w:rsidP="002B4F5A">
            <w:pPr>
              <w:widowControl/>
              <w:autoSpaceDE/>
              <w:autoSpaceDN/>
              <w:adjustRightInd/>
              <w:rPr>
                <w:rFonts w:eastAsiaTheme="minorHAnsi"/>
                <w:sz w:val="20"/>
                <w:szCs w:val="20"/>
                <w:lang w:val="en-US" w:eastAsia="en-US"/>
              </w:rPr>
            </w:pPr>
            <w:r w:rsidRPr="002B4F5A">
              <w:rPr>
                <w:color w:val="000000"/>
                <w:w w:val="91"/>
                <w:sz w:val="20"/>
                <w:szCs w:val="20"/>
                <w:lang w:val="en-US"/>
              </w:rPr>
              <w:t>I believe that…</w:t>
            </w:r>
          </w:p>
        </w:tc>
        <w:tc>
          <w:tcPr>
            <w:tcW w:w="1418" w:type="dxa"/>
            <w:gridSpan w:val="3"/>
            <w:vMerge w:val="restart"/>
          </w:tcPr>
          <w:p w:rsidR="002B4F5A" w:rsidRPr="002B4F5A" w:rsidRDefault="002B4F5A" w:rsidP="002B4F5A">
            <w:pPr>
              <w:widowControl/>
              <w:autoSpaceDE/>
              <w:autoSpaceDN/>
              <w:adjustRightInd/>
              <w:rPr>
                <w:sz w:val="20"/>
                <w:szCs w:val="20"/>
              </w:rPr>
            </w:pPr>
            <w:r w:rsidRPr="002B4F5A">
              <w:rPr>
                <w:sz w:val="20"/>
                <w:szCs w:val="20"/>
                <w:lang w:val="en-US"/>
              </w:rPr>
              <w:lastRenderedPageBreak/>
              <w:t>Present</w:t>
            </w:r>
          </w:p>
          <w:p w:rsidR="002B4F5A" w:rsidRPr="002B4F5A" w:rsidRDefault="002B4F5A" w:rsidP="002B4F5A">
            <w:pPr>
              <w:widowControl/>
              <w:autoSpaceDE/>
              <w:autoSpaceDN/>
              <w:adjustRightInd/>
              <w:rPr>
                <w:sz w:val="20"/>
                <w:szCs w:val="20"/>
              </w:rPr>
            </w:pPr>
            <w:r w:rsidRPr="002B4F5A">
              <w:rPr>
                <w:sz w:val="20"/>
                <w:szCs w:val="20"/>
                <w:lang w:val="en-US"/>
              </w:rPr>
              <w:t>Future Simple</w:t>
            </w:r>
          </w:p>
          <w:p w:rsidR="002B4F5A" w:rsidRPr="002B4F5A" w:rsidRDefault="002B4F5A" w:rsidP="002B4F5A">
            <w:pPr>
              <w:widowControl/>
              <w:autoSpaceDE/>
              <w:autoSpaceDN/>
              <w:adjustRightInd/>
              <w:rPr>
                <w:sz w:val="20"/>
                <w:szCs w:val="20"/>
              </w:rPr>
            </w:pPr>
          </w:p>
          <w:p w:rsidR="002B4F5A" w:rsidRPr="002B4F5A" w:rsidRDefault="002B4F5A" w:rsidP="002B4F5A">
            <w:pPr>
              <w:widowControl/>
              <w:autoSpaceDE/>
              <w:autoSpaceDN/>
              <w:adjustRightInd/>
              <w:rPr>
                <w:sz w:val="20"/>
                <w:szCs w:val="20"/>
              </w:rPr>
            </w:pPr>
          </w:p>
          <w:p w:rsidR="002B4F5A" w:rsidRPr="002B4F5A" w:rsidRDefault="002B4F5A" w:rsidP="002B4F5A">
            <w:pPr>
              <w:widowControl/>
              <w:autoSpaceDE/>
              <w:autoSpaceDN/>
              <w:adjustRightInd/>
              <w:rPr>
                <w:sz w:val="20"/>
                <w:szCs w:val="20"/>
              </w:rPr>
            </w:pPr>
          </w:p>
          <w:p w:rsidR="002B4F5A" w:rsidRPr="002B4F5A" w:rsidRDefault="002B4F5A" w:rsidP="002B4F5A">
            <w:pPr>
              <w:widowControl/>
              <w:autoSpaceDE/>
              <w:autoSpaceDN/>
              <w:adjustRightInd/>
              <w:rPr>
                <w:rFonts w:eastAsiaTheme="minorHAnsi"/>
                <w:sz w:val="20"/>
                <w:szCs w:val="20"/>
                <w:lang w:eastAsia="en-US"/>
              </w:rPr>
            </w:pP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1.Понимать на слух основное содержание коротких текстов и извлекать необходимую информацию</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2.Читать короткие </w:t>
            </w:r>
            <w:r w:rsidRPr="002B4F5A">
              <w:rPr>
                <w:rFonts w:eastAsiaTheme="minorHAnsi"/>
                <w:sz w:val="20"/>
                <w:szCs w:val="20"/>
                <w:lang w:eastAsia="en-US"/>
              </w:rPr>
              <w:lastRenderedPageBreak/>
              <w:t>тексты с полным пониманием содержания; сопоставлять с утверждениями;</w:t>
            </w:r>
          </w:p>
          <w:p w:rsidR="002B4F5A" w:rsidRPr="002B4F5A" w:rsidRDefault="002B4F5A" w:rsidP="002B4F5A">
            <w:pPr>
              <w:widowControl/>
              <w:autoSpaceDE/>
              <w:autoSpaceDN/>
              <w:adjustRightInd/>
              <w:rPr>
                <w:rFonts w:eastAsiaTheme="minorHAnsi"/>
                <w:sz w:val="20"/>
                <w:szCs w:val="20"/>
                <w:lang w:eastAsia="en-US"/>
              </w:rPr>
            </w:pPr>
            <w:proofErr w:type="gramStart"/>
            <w:r w:rsidRPr="002B4F5A">
              <w:rPr>
                <w:rFonts w:eastAsiaTheme="minorHAnsi"/>
                <w:sz w:val="20"/>
                <w:szCs w:val="20"/>
                <w:lang w:eastAsia="en-US"/>
              </w:rPr>
              <w:t>дополнять предложения используя</w:t>
            </w:r>
            <w:proofErr w:type="gramEnd"/>
            <w:r w:rsidRPr="002B4F5A">
              <w:rPr>
                <w:rFonts w:eastAsiaTheme="minorHAnsi"/>
                <w:sz w:val="20"/>
                <w:szCs w:val="20"/>
                <w:lang w:eastAsia="en-US"/>
              </w:rPr>
              <w:t xml:space="preserve"> информацию из текста.</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А/Ч/Г</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Упр.22,24,25,26 стр.12,13</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Упр.17 стр.29</w:t>
            </w:r>
          </w:p>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Упр.23 стр.12, упр.18 стр.29</w:t>
            </w:r>
          </w:p>
        </w:tc>
        <w:tc>
          <w:tcPr>
            <w:tcW w:w="709" w:type="dxa"/>
          </w:tcPr>
          <w:p w:rsidR="002B4F5A" w:rsidRPr="002B4F5A" w:rsidRDefault="00505E9B" w:rsidP="002B4F5A">
            <w:pPr>
              <w:widowControl/>
              <w:autoSpaceDE/>
              <w:autoSpaceDN/>
              <w:adjustRightInd/>
              <w:rPr>
                <w:rFonts w:eastAsiaTheme="minorHAnsi"/>
                <w:sz w:val="20"/>
                <w:szCs w:val="20"/>
                <w:lang w:eastAsia="en-US"/>
              </w:rPr>
            </w:pPr>
            <w:r>
              <w:rPr>
                <w:rFonts w:eastAsiaTheme="minorHAnsi"/>
                <w:sz w:val="20"/>
                <w:szCs w:val="20"/>
                <w:lang w:eastAsia="en-US"/>
              </w:rPr>
              <w:t>17.09</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8</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8</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Устная речь по теме «Наше будущее»</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Урок-обсуждение</w:t>
            </w:r>
          </w:p>
        </w:tc>
        <w:tc>
          <w:tcPr>
            <w:tcW w:w="1701" w:type="dxa"/>
            <w:vMerge/>
          </w:tcPr>
          <w:p w:rsidR="002B4F5A" w:rsidRPr="002B4F5A" w:rsidRDefault="002B4F5A" w:rsidP="002B4F5A">
            <w:pPr>
              <w:widowControl/>
              <w:autoSpaceDE/>
              <w:autoSpaceDN/>
              <w:adjustRightInd/>
              <w:rPr>
                <w:rFonts w:eastAsiaTheme="minorHAnsi"/>
                <w:sz w:val="20"/>
                <w:szCs w:val="20"/>
                <w:lang w:eastAsia="en-US"/>
              </w:rPr>
            </w:pPr>
          </w:p>
        </w:tc>
        <w:tc>
          <w:tcPr>
            <w:tcW w:w="1418" w:type="dxa"/>
            <w:gridSpan w:val="3"/>
            <w:vMerge/>
          </w:tcPr>
          <w:p w:rsidR="002B4F5A" w:rsidRPr="002B4F5A" w:rsidRDefault="002B4F5A" w:rsidP="002B4F5A">
            <w:pPr>
              <w:widowControl/>
              <w:autoSpaceDE/>
              <w:autoSpaceDN/>
              <w:adjustRightInd/>
              <w:rPr>
                <w:rFonts w:eastAsiaTheme="minorHAnsi"/>
                <w:sz w:val="20"/>
                <w:szCs w:val="20"/>
                <w:lang w:eastAsia="en-US"/>
              </w:rPr>
            </w:pP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1.Высказывать свое мнение по теме «Наша планета через 10 лет» используя в качестве опоры речевые образцы и словосочетания; аргументировать свое мнение.</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 Знать новые словосочетания по теме и уметь их применять в устной и письменной речи.</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Г/Ч</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Упр.28-29 стр.13, упр. 2-5 стр.11-12 (РТ)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Упр.19 стр.29, упр.30 стр.13</w:t>
            </w:r>
          </w:p>
        </w:tc>
        <w:tc>
          <w:tcPr>
            <w:tcW w:w="709" w:type="dxa"/>
          </w:tcPr>
          <w:p w:rsidR="002B4F5A" w:rsidRPr="002B4F5A" w:rsidRDefault="00505E9B" w:rsidP="002B4F5A">
            <w:pPr>
              <w:widowControl/>
              <w:autoSpaceDE/>
              <w:autoSpaceDN/>
              <w:adjustRightInd/>
              <w:rPr>
                <w:rFonts w:eastAsiaTheme="minorHAnsi"/>
                <w:sz w:val="20"/>
                <w:szCs w:val="20"/>
                <w:lang w:eastAsia="en-US"/>
              </w:rPr>
            </w:pPr>
            <w:r>
              <w:rPr>
                <w:rFonts w:eastAsiaTheme="minorHAnsi"/>
                <w:sz w:val="20"/>
                <w:szCs w:val="20"/>
                <w:lang w:eastAsia="en-US"/>
              </w:rPr>
              <w:t>18.09</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0A40A3" w:rsidTr="00505E9B">
        <w:tc>
          <w:tcPr>
            <w:tcW w:w="1134" w:type="dxa"/>
            <w:gridSpan w:val="3"/>
          </w:tcPr>
          <w:p w:rsidR="002B4F5A" w:rsidRPr="002B4F5A" w:rsidRDefault="002B4F5A" w:rsidP="002B4F5A">
            <w:pPr>
              <w:widowControl/>
              <w:autoSpaceDE/>
              <w:autoSpaceDN/>
              <w:adjustRightInd/>
              <w:jc w:val="center"/>
              <w:rPr>
                <w:rFonts w:eastAsiaTheme="minorHAnsi"/>
                <w:b/>
                <w:sz w:val="20"/>
                <w:szCs w:val="20"/>
                <w:lang w:val="en-US" w:eastAsia="en-US"/>
              </w:rPr>
            </w:pPr>
          </w:p>
        </w:tc>
        <w:tc>
          <w:tcPr>
            <w:tcW w:w="13893" w:type="dxa"/>
            <w:gridSpan w:val="18"/>
          </w:tcPr>
          <w:p w:rsidR="002B4F5A" w:rsidRPr="002B4F5A" w:rsidRDefault="002B4F5A" w:rsidP="002B4F5A">
            <w:pPr>
              <w:widowControl/>
              <w:autoSpaceDE/>
              <w:autoSpaceDN/>
              <w:adjustRightInd/>
              <w:jc w:val="center"/>
              <w:rPr>
                <w:rFonts w:eastAsiaTheme="minorHAnsi"/>
                <w:b/>
                <w:sz w:val="20"/>
                <w:szCs w:val="20"/>
                <w:lang w:val="en-US" w:eastAsia="en-US"/>
              </w:rPr>
            </w:pPr>
            <w:r w:rsidRPr="002B4F5A">
              <w:rPr>
                <w:rFonts w:eastAsiaTheme="minorHAnsi"/>
                <w:b/>
                <w:sz w:val="20"/>
                <w:szCs w:val="20"/>
                <w:lang w:val="en-US" w:eastAsia="en-US"/>
              </w:rPr>
              <w:t>Section 5. Let’s take our chance.</w:t>
            </w: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9</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9</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Развитие навыков чтения и говорения по теме «Соревнования».</w:t>
            </w:r>
          </w:p>
        </w:tc>
        <w:tc>
          <w:tcPr>
            <w:tcW w:w="1275" w:type="dxa"/>
          </w:tcPr>
          <w:p w:rsidR="002B4F5A" w:rsidRPr="002B4F5A" w:rsidRDefault="002B4F5A" w:rsidP="002B4F5A">
            <w:pPr>
              <w:widowControl/>
              <w:autoSpaceDE/>
              <w:autoSpaceDN/>
              <w:adjustRightInd/>
              <w:rPr>
                <w:sz w:val="20"/>
                <w:szCs w:val="20"/>
              </w:rPr>
            </w:pPr>
            <w:proofErr w:type="gramStart"/>
            <w:r w:rsidRPr="002B4F5A">
              <w:rPr>
                <w:sz w:val="20"/>
                <w:szCs w:val="20"/>
              </w:rPr>
              <w:t>Комбинирован-</w:t>
            </w:r>
            <w:proofErr w:type="spellStart"/>
            <w:r w:rsidRPr="002B4F5A">
              <w:rPr>
                <w:sz w:val="20"/>
                <w:szCs w:val="20"/>
              </w:rPr>
              <w:t>ный</w:t>
            </w:r>
            <w:proofErr w:type="spellEnd"/>
            <w:proofErr w:type="gramEnd"/>
          </w:p>
        </w:tc>
        <w:tc>
          <w:tcPr>
            <w:tcW w:w="1701" w:type="dxa"/>
          </w:tcPr>
          <w:p w:rsidR="002B4F5A" w:rsidRPr="002B4F5A" w:rsidRDefault="002B4F5A" w:rsidP="002B4F5A">
            <w:pPr>
              <w:widowControl/>
              <w:autoSpaceDE/>
              <w:autoSpaceDN/>
              <w:adjustRightInd/>
              <w:rPr>
                <w:sz w:val="20"/>
                <w:szCs w:val="20"/>
                <w:lang w:val="en-US"/>
              </w:rPr>
            </w:pPr>
            <w:r w:rsidRPr="002B4F5A">
              <w:rPr>
                <w:sz w:val="20"/>
                <w:szCs w:val="20"/>
                <w:lang w:val="en-US"/>
              </w:rPr>
              <w:t>Grid, deadline, announce, issue.</w:t>
            </w:r>
          </w:p>
          <w:p w:rsidR="002B4F5A" w:rsidRPr="002B4F5A" w:rsidRDefault="002B4F5A" w:rsidP="002B4F5A">
            <w:pPr>
              <w:widowControl/>
              <w:autoSpaceDE/>
              <w:autoSpaceDN/>
              <w:adjustRightInd/>
              <w:rPr>
                <w:sz w:val="20"/>
                <w:szCs w:val="20"/>
                <w:lang w:val="en-US"/>
              </w:rPr>
            </w:pPr>
            <w:r w:rsidRPr="002B4F5A">
              <w:rPr>
                <w:sz w:val="20"/>
                <w:szCs w:val="20"/>
                <w:lang w:val="en-US"/>
              </w:rPr>
              <w:t>Be nervous</w:t>
            </w:r>
          </w:p>
          <w:p w:rsidR="002B4F5A" w:rsidRPr="002B4F5A" w:rsidRDefault="002B4F5A" w:rsidP="002B4F5A">
            <w:pPr>
              <w:widowControl/>
              <w:autoSpaceDE/>
              <w:autoSpaceDN/>
              <w:adjustRightInd/>
              <w:rPr>
                <w:sz w:val="20"/>
                <w:szCs w:val="20"/>
                <w:lang w:val="en-US"/>
              </w:rPr>
            </w:pPr>
            <w:r w:rsidRPr="002B4F5A">
              <w:rPr>
                <w:sz w:val="20"/>
                <w:szCs w:val="20"/>
                <w:lang w:val="en-US"/>
              </w:rPr>
              <w:t>(excited)</w:t>
            </w:r>
          </w:p>
          <w:p w:rsidR="002B4F5A" w:rsidRPr="002B4F5A" w:rsidRDefault="002B4F5A" w:rsidP="002B4F5A">
            <w:pPr>
              <w:widowControl/>
              <w:autoSpaceDE/>
              <w:autoSpaceDN/>
              <w:adjustRightInd/>
              <w:rPr>
                <w:rFonts w:eastAsiaTheme="minorHAnsi"/>
                <w:sz w:val="20"/>
                <w:szCs w:val="20"/>
                <w:lang w:val="en-US" w:eastAsia="en-US"/>
              </w:rPr>
            </w:pPr>
            <w:r w:rsidRPr="002B4F5A">
              <w:rPr>
                <w:sz w:val="20"/>
                <w:szCs w:val="20"/>
                <w:lang w:val="en-US"/>
              </w:rPr>
              <w:t>Get through to the final</w:t>
            </w:r>
          </w:p>
        </w:tc>
        <w:tc>
          <w:tcPr>
            <w:tcW w:w="1465" w:type="dxa"/>
            <w:gridSpan w:val="4"/>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val="en-US" w:eastAsia="en-US"/>
              </w:rPr>
              <w:t>Review</w:t>
            </w:r>
          </w:p>
        </w:tc>
        <w:tc>
          <w:tcPr>
            <w:tcW w:w="2363" w:type="dxa"/>
            <w:gridSpan w:val="4"/>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1.Читать тексты реклам и отвечать на короткие вопросы по содержанию текстов.</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2. </w:t>
            </w:r>
            <w:proofErr w:type="gramStart"/>
            <w:r w:rsidRPr="002B4F5A">
              <w:rPr>
                <w:rFonts w:eastAsiaTheme="minorHAnsi"/>
                <w:sz w:val="20"/>
                <w:szCs w:val="20"/>
                <w:lang w:eastAsia="en-US"/>
              </w:rPr>
              <w:t>Рассказывать о соревнованиях, в котором участвовали,  используя вопросы в качестве плана.</w:t>
            </w:r>
            <w:proofErr w:type="gramEnd"/>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3.Дополнить пропуски в предложениях глаголами в подходящей видовременной форме.</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Ч/Г/</w:t>
            </w:r>
            <w:proofErr w:type="gramStart"/>
            <w:r w:rsidRPr="002B4F5A">
              <w:rPr>
                <w:rFonts w:eastAsiaTheme="minorHAnsi"/>
                <w:sz w:val="20"/>
                <w:szCs w:val="20"/>
                <w:lang w:eastAsia="en-US"/>
              </w:rPr>
              <w:t>П</w:t>
            </w:r>
            <w:proofErr w:type="gramEnd"/>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 20 стр.30, упр.31-34 стр.15, упр.1-4 стр.13</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Упр.34 стр.15(письменно), упр.35 стр.15-минипроект.</w:t>
            </w:r>
          </w:p>
        </w:tc>
        <w:tc>
          <w:tcPr>
            <w:tcW w:w="709" w:type="dxa"/>
          </w:tcPr>
          <w:p w:rsidR="002B4F5A" w:rsidRPr="002B4F5A" w:rsidRDefault="00505E9B" w:rsidP="002B4F5A">
            <w:pPr>
              <w:widowControl/>
              <w:autoSpaceDE/>
              <w:autoSpaceDN/>
              <w:adjustRightInd/>
              <w:rPr>
                <w:rFonts w:eastAsiaTheme="minorHAnsi"/>
                <w:sz w:val="20"/>
                <w:szCs w:val="20"/>
                <w:lang w:eastAsia="en-US"/>
              </w:rPr>
            </w:pPr>
            <w:r>
              <w:rPr>
                <w:rFonts w:eastAsiaTheme="minorHAnsi"/>
                <w:sz w:val="20"/>
                <w:szCs w:val="20"/>
                <w:lang w:eastAsia="en-US"/>
              </w:rPr>
              <w:t>22.09</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0A40A3" w:rsidTr="00505E9B">
        <w:tc>
          <w:tcPr>
            <w:tcW w:w="1134" w:type="dxa"/>
            <w:gridSpan w:val="3"/>
          </w:tcPr>
          <w:p w:rsidR="002B4F5A" w:rsidRPr="002B4F5A" w:rsidRDefault="002B4F5A" w:rsidP="002B4F5A">
            <w:pPr>
              <w:widowControl/>
              <w:autoSpaceDE/>
              <w:autoSpaceDN/>
              <w:adjustRightInd/>
              <w:jc w:val="center"/>
              <w:rPr>
                <w:rFonts w:eastAsiaTheme="minorHAnsi"/>
                <w:b/>
                <w:sz w:val="20"/>
                <w:szCs w:val="20"/>
                <w:lang w:eastAsia="en-US"/>
              </w:rPr>
            </w:pPr>
          </w:p>
        </w:tc>
        <w:tc>
          <w:tcPr>
            <w:tcW w:w="13893" w:type="dxa"/>
            <w:gridSpan w:val="18"/>
          </w:tcPr>
          <w:p w:rsidR="002B4F5A" w:rsidRPr="002B4F5A" w:rsidRDefault="002B4F5A" w:rsidP="002B4F5A">
            <w:pPr>
              <w:widowControl/>
              <w:autoSpaceDE/>
              <w:autoSpaceDN/>
              <w:adjustRightInd/>
              <w:jc w:val="center"/>
              <w:rPr>
                <w:rFonts w:eastAsiaTheme="minorHAnsi"/>
                <w:b/>
                <w:sz w:val="20"/>
                <w:szCs w:val="20"/>
                <w:lang w:val="en-US" w:eastAsia="en-US"/>
              </w:rPr>
            </w:pPr>
            <w:r w:rsidRPr="002B4F5A">
              <w:rPr>
                <w:rFonts w:eastAsiaTheme="minorHAnsi"/>
                <w:b/>
                <w:sz w:val="20"/>
                <w:szCs w:val="20"/>
                <w:lang w:val="en-US" w:eastAsia="en-US"/>
              </w:rPr>
              <w:t xml:space="preserve">Section 6. How to read numerals and </w:t>
            </w:r>
            <w:proofErr w:type="gramStart"/>
            <w:r w:rsidRPr="002B4F5A">
              <w:rPr>
                <w:rFonts w:eastAsiaTheme="minorHAnsi"/>
                <w:b/>
                <w:sz w:val="20"/>
                <w:szCs w:val="20"/>
                <w:lang w:val="en-US" w:eastAsia="en-US"/>
              </w:rPr>
              <w:t>dates .</w:t>
            </w:r>
            <w:proofErr w:type="gramEnd"/>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10</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10</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Ознакомление с числительными сто, тысяча, миллион.</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Урок – введение нового материала</w:t>
            </w:r>
          </w:p>
        </w:tc>
        <w:tc>
          <w:tcPr>
            <w:tcW w:w="1701" w:type="dxa"/>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Thousand, million, milliard, billion</w:t>
            </w:r>
          </w:p>
          <w:p w:rsidR="002B4F5A" w:rsidRPr="002B4F5A" w:rsidRDefault="002B4F5A" w:rsidP="002B4F5A">
            <w:pPr>
              <w:rPr>
                <w:sz w:val="20"/>
                <w:szCs w:val="20"/>
                <w:lang w:val="en-US"/>
              </w:rPr>
            </w:pPr>
            <w:r w:rsidRPr="002B4F5A">
              <w:rPr>
                <w:sz w:val="20"/>
                <w:szCs w:val="20"/>
                <w:lang w:val="en-US"/>
              </w:rPr>
              <w:t>I was born…</w:t>
            </w:r>
          </w:p>
          <w:p w:rsidR="002B4F5A" w:rsidRPr="002B4F5A" w:rsidRDefault="002B4F5A" w:rsidP="002B4F5A">
            <w:pPr>
              <w:rPr>
                <w:sz w:val="20"/>
                <w:szCs w:val="20"/>
                <w:lang w:val="en-US"/>
              </w:rPr>
            </w:pPr>
            <w:r w:rsidRPr="002B4F5A">
              <w:rPr>
                <w:sz w:val="20"/>
                <w:szCs w:val="20"/>
                <w:lang w:val="en-US"/>
              </w:rPr>
              <w:t>Left to/for…</w:t>
            </w:r>
          </w:p>
          <w:p w:rsidR="002B4F5A" w:rsidRPr="002B4F5A" w:rsidRDefault="002B4F5A" w:rsidP="002B4F5A">
            <w:pPr>
              <w:rPr>
                <w:sz w:val="20"/>
                <w:szCs w:val="20"/>
                <w:lang w:val="en-US"/>
              </w:rPr>
            </w:pPr>
            <w:r w:rsidRPr="002B4F5A">
              <w:rPr>
                <w:sz w:val="20"/>
                <w:szCs w:val="20"/>
                <w:lang w:val="en-US"/>
              </w:rPr>
              <w:lastRenderedPageBreak/>
              <w:t>Moved to…</w:t>
            </w:r>
          </w:p>
          <w:p w:rsidR="002B4F5A" w:rsidRPr="002B4F5A" w:rsidRDefault="002B4F5A" w:rsidP="002B4F5A">
            <w:pPr>
              <w:widowControl/>
              <w:autoSpaceDE/>
              <w:autoSpaceDN/>
              <w:adjustRightInd/>
              <w:rPr>
                <w:rFonts w:eastAsiaTheme="minorHAnsi"/>
                <w:sz w:val="20"/>
                <w:szCs w:val="20"/>
                <w:lang w:val="en-US" w:eastAsia="en-US"/>
              </w:rPr>
            </w:pPr>
          </w:p>
        </w:tc>
        <w:tc>
          <w:tcPr>
            <w:tcW w:w="1418" w:type="dxa"/>
            <w:gridSpan w:val="3"/>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lastRenderedPageBreak/>
              <w:t>Large numbers: 100-100.000.000</w:t>
            </w:r>
          </w:p>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Dates</w:t>
            </w: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1.Читать, писать и произносить числительные от 100 и больше.</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2.Применять полученные </w:t>
            </w:r>
            <w:r w:rsidRPr="002B4F5A">
              <w:rPr>
                <w:rFonts w:eastAsiaTheme="minorHAnsi"/>
                <w:sz w:val="20"/>
                <w:szCs w:val="20"/>
                <w:lang w:eastAsia="en-US"/>
              </w:rPr>
              <w:lastRenderedPageBreak/>
              <w:t>знания о датах в устной речи.</w:t>
            </w:r>
          </w:p>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Ч/</w:t>
            </w:r>
            <w:proofErr w:type="gramStart"/>
            <w:r w:rsidRPr="002B4F5A">
              <w:rPr>
                <w:rFonts w:eastAsiaTheme="minorHAnsi"/>
                <w:sz w:val="20"/>
                <w:szCs w:val="20"/>
                <w:lang w:eastAsia="en-US"/>
              </w:rPr>
              <w:t>П</w:t>
            </w:r>
            <w:proofErr w:type="gramEnd"/>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Упр.36-39 стр.16, упр.23,24 стр.30</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Упр.36 стр.16-учить числительные, </w:t>
            </w:r>
            <w:r w:rsidRPr="002B4F5A">
              <w:rPr>
                <w:rFonts w:eastAsiaTheme="minorHAnsi"/>
                <w:sz w:val="20"/>
                <w:szCs w:val="20"/>
                <w:lang w:eastAsia="en-US"/>
              </w:rPr>
              <w:lastRenderedPageBreak/>
              <w:t>упр.1,2 стр.14 (РТ)</w:t>
            </w:r>
          </w:p>
        </w:tc>
        <w:tc>
          <w:tcPr>
            <w:tcW w:w="709" w:type="dxa"/>
          </w:tcPr>
          <w:p w:rsidR="002B4F5A" w:rsidRPr="002B4F5A" w:rsidRDefault="00505E9B" w:rsidP="002B4F5A">
            <w:pPr>
              <w:widowControl/>
              <w:autoSpaceDE/>
              <w:autoSpaceDN/>
              <w:adjustRightInd/>
              <w:rPr>
                <w:rFonts w:eastAsiaTheme="minorHAnsi"/>
                <w:sz w:val="20"/>
                <w:szCs w:val="20"/>
                <w:lang w:eastAsia="en-US"/>
              </w:rPr>
            </w:pPr>
            <w:r>
              <w:rPr>
                <w:rFonts w:eastAsiaTheme="minorHAnsi"/>
                <w:sz w:val="20"/>
                <w:szCs w:val="20"/>
                <w:lang w:eastAsia="en-US"/>
              </w:rPr>
              <w:lastRenderedPageBreak/>
              <w:t>24.09</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11</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11</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Обобщение темы «Числительные».</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Урок-закрепление</w:t>
            </w:r>
          </w:p>
        </w:tc>
        <w:tc>
          <w:tcPr>
            <w:tcW w:w="1701" w:type="dxa"/>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Population, wet, temperature, dry, was founded, area, square kilometers, rainfall</w:t>
            </w:r>
          </w:p>
        </w:tc>
        <w:tc>
          <w:tcPr>
            <w:tcW w:w="1418" w:type="dxa"/>
            <w:gridSpan w:val="3"/>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Степени сравнения прилагательных</w:t>
            </w: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1.Читать </w:t>
            </w:r>
            <w:proofErr w:type="gramStart"/>
            <w:r w:rsidRPr="002B4F5A">
              <w:rPr>
                <w:rFonts w:eastAsiaTheme="minorHAnsi"/>
                <w:sz w:val="20"/>
                <w:szCs w:val="20"/>
                <w:lang w:eastAsia="en-US"/>
              </w:rPr>
              <w:t>факты о</w:t>
            </w:r>
            <w:proofErr w:type="gramEnd"/>
            <w:r w:rsidRPr="002B4F5A">
              <w:rPr>
                <w:rFonts w:eastAsiaTheme="minorHAnsi"/>
                <w:sz w:val="20"/>
                <w:szCs w:val="20"/>
                <w:lang w:eastAsia="en-US"/>
              </w:rPr>
              <w:t xml:space="preserve"> разных городах и отвечать на вопросы; </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2.Уметь писать даты и числительные</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3.Сравнивать города,  используя прилагательные в сравнительной степени.</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Промежуточный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Ч/</w:t>
            </w:r>
            <w:proofErr w:type="gramStart"/>
            <w:r w:rsidRPr="002B4F5A">
              <w:rPr>
                <w:rFonts w:eastAsiaTheme="minorHAnsi"/>
                <w:sz w:val="20"/>
                <w:szCs w:val="20"/>
                <w:lang w:eastAsia="en-US"/>
              </w:rPr>
              <w:t>П</w:t>
            </w:r>
            <w:proofErr w:type="gramEnd"/>
            <w:r w:rsidRPr="002B4F5A">
              <w:rPr>
                <w:rFonts w:eastAsiaTheme="minorHAnsi"/>
                <w:sz w:val="20"/>
                <w:szCs w:val="20"/>
                <w:lang w:eastAsia="en-US"/>
              </w:rPr>
              <w:t>/Г</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Упр.40,41 стр.17, упр.3,4 стр.15</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Упр.25 стр.30-написать краткое сообщение о своем городе по плану.</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Упр.26 стр.30</w:t>
            </w:r>
          </w:p>
        </w:tc>
        <w:tc>
          <w:tcPr>
            <w:tcW w:w="709" w:type="dxa"/>
          </w:tcPr>
          <w:p w:rsidR="002B4F5A" w:rsidRPr="002B4F5A" w:rsidRDefault="00505E9B" w:rsidP="002B4F5A">
            <w:pPr>
              <w:widowControl/>
              <w:autoSpaceDE/>
              <w:autoSpaceDN/>
              <w:adjustRightInd/>
              <w:rPr>
                <w:rFonts w:eastAsiaTheme="minorHAnsi"/>
                <w:sz w:val="20"/>
                <w:szCs w:val="20"/>
                <w:lang w:eastAsia="en-US"/>
              </w:rPr>
            </w:pPr>
            <w:r>
              <w:rPr>
                <w:rFonts w:eastAsiaTheme="minorHAnsi"/>
                <w:sz w:val="20"/>
                <w:szCs w:val="20"/>
                <w:lang w:eastAsia="en-US"/>
              </w:rPr>
              <w:t>25.09</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0A40A3" w:rsidTr="00505E9B">
        <w:tc>
          <w:tcPr>
            <w:tcW w:w="1134" w:type="dxa"/>
            <w:gridSpan w:val="3"/>
          </w:tcPr>
          <w:p w:rsidR="002B4F5A" w:rsidRPr="002B4F5A" w:rsidRDefault="002B4F5A" w:rsidP="002B4F5A">
            <w:pPr>
              <w:widowControl/>
              <w:autoSpaceDE/>
              <w:autoSpaceDN/>
              <w:adjustRightInd/>
              <w:jc w:val="center"/>
              <w:rPr>
                <w:rFonts w:eastAsiaTheme="minorHAnsi"/>
                <w:b/>
                <w:sz w:val="20"/>
                <w:szCs w:val="20"/>
                <w:lang w:val="en-US" w:eastAsia="en-US"/>
              </w:rPr>
            </w:pPr>
          </w:p>
        </w:tc>
        <w:tc>
          <w:tcPr>
            <w:tcW w:w="13893" w:type="dxa"/>
            <w:gridSpan w:val="18"/>
          </w:tcPr>
          <w:p w:rsidR="002B4F5A" w:rsidRPr="002B4F5A" w:rsidRDefault="002B4F5A" w:rsidP="002B4F5A">
            <w:pPr>
              <w:widowControl/>
              <w:autoSpaceDE/>
              <w:autoSpaceDN/>
              <w:adjustRightInd/>
              <w:jc w:val="center"/>
              <w:rPr>
                <w:rFonts w:eastAsiaTheme="minorHAnsi"/>
                <w:b/>
                <w:sz w:val="20"/>
                <w:szCs w:val="20"/>
                <w:lang w:val="en-US" w:eastAsia="en-US"/>
              </w:rPr>
            </w:pPr>
            <w:r w:rsidRPr="002B4F5A">
              <w:rPr>
                <w:rFonts w:eastAsiaTheme="minorHAnsi"/>
                <w:b/>
                <w:sz w:val="20"/>
                <w:szCs w:val="20"/>
                <w:lang w:val="en-US" w:eastAsia="en-US"/>
              </w:rPr>
              <w:t>Section 7. Speaking about famous people.</w:t>
            </w: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12</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12</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Развитие навыков говорения и чтение  по теме «Знаменитости».</w:t>
            </w:r>
          </w:p>
        </w:tc>
        <w:tc>
          <w:tcPr>
            <w:tcW w:w="1275" w:type="dxa"/>
          </w:tcPr>
          <w:p w:rsidR="002B4F5A" w:rsidRPr="002B4F5A" w:rsidRDefault="002B4F5A" w:rsidP="002B4F5A">
            <w:pPr>
              <w:widowControl/>
              <w:autoSpaceDE/>
              <w:autoSpaceDN/>
              <w:adjustRightInd/>
              <w:rPr>
                <w:sz w:val="20"/>
                <w:szCs w:val="20"/>
              </w:rPr>
            </w:pPr>
            <w:proofErr w:type="gramStart"/>
            <w:r w:rsidRPr="002B4F5A">
              <w:rPr>
                <w:sz w:val="20"/>
                <w:szCs w:val="20"/>
              </w:rPr>
              <w:t>Комбинирован-</w:t>
            </w:r>
            <w:proofErr w:type="spellStart"/>
            <w:r w:rsidRPr="002B4F5A">
              <w:rPr>
                <w:sz w:val="20"/>
                <w:szCs w:val="20"/>
              </w:rPr>
              <w:t>ный</w:t>
            </w:r>
            <w:proofErr w:type="spellEnd"/>
            <w:proofErr w:type="gramEnd"/>
          </w:p>
        </w:tc>
        <w:tc>
          <w:tcPr>
            <w:tcW w:w="1701" w:type="dxa"/>
          </w:tcPr>
          <w:p w:rsidR="002B4F5A" w:rsidRPr="002B4F5A" w:rsidRDefault="002B4F5A" w:rsidP="002B4F5A">
            <w:pPr>
              <w:widowControl/>
              <w:autoSpaceDE/>
              <w:autoSpaceDN/>
              <w:adjustRightInd/>
              <w:rPr>
                <w:sz w:val="20"/>
                <w:szCs w:val="20"/>
                <w:lang w:val="en-US"/>
              </w:rPr>
            </w:pPr>
            <w:r w:rsidRPr="002B4F5A">
              <w:rPr>
                <w:sz w:val="20"/>
                <w:szCs w:val="20"/>
                <w:lang w:val="en-US"/>
              </w:rPr>
              <w:t>Graduate</w:t>
            </w:r>
          </w:p>
          <w:p w:rsidR="002B4F5A" w:rsidRPr="002B4F5A" w:rsidRDefault="002B4F5A" w:rsidP="002B4F5A">
            <w:pPr>
              <w:widowControl/>
              <w:autoSpaceDE/>
              <w:autoSpaceDN/>
              <w:adjustRightInd/>
              <w:rPr>
                <w:sz w:val="20"/>
                <w:szCs w:val="20"/>
                <w:lang w:val="en-US"/>
              </w:rPr>
            </w:pPr>
            <w:r w:rsidRPr="002B4F5A">
              <w:rPr>
                <w:sz w:val="20"/>
                <w:szCs w:val="20"/>
                <w:lang w:val="en-US"/>
              </w:rPr>
              <w:t>Devote</w:t>
            </w:r>
          </w:p>
          <w:p w:rsidR="002B4F5A" w:rsidRPr="002B4F5A" w:rsidRDefault="002B4F5A" w:rsidP="002B4F5A">
            <w:pPr>
              <w:widowControl/>
              <w:autoSpaceDE/>
              <w:autoSpaceDN/>
              <w:adjustRightInd/>
              <w:rPr>
                <w:sz w:val="20"/>
                <w:szCs w:val="20"/>
                <w:lang w:val="en-US"/>
              </w:rPr>
            </w:pPr>
            <w:proofErr w:type="spellStart"/>
            <w:r w:rsidRPr="002B4F5A">
              <w:rPr>
                <w:sz w:val="20"/>
                <w:szCs w:val="20"/>
                <w:lang w:val="en-US"/>
              </w:rPr>
              <w:t>Comittee</w:t>
            </w:r>
            <w:proofErr w:type="spellEnd"/>
          </w:p>
          <w:p w:rsidR="002B4F5A" w:rsidRPr="002B4F5A" w:rsidRDefault="002B4F5A" w:rsidP="002B4F5A">
            <w:pPr>
              <w:widowControl/>
              <w:autoSpaceDE/>
              <w:autoSpaceDN/>
              <w:adjustRightInd/>
              <w:rPr>
                <w:sz w:val="20"/>
                <w:szCs w:val="20"/>
                <w:lang w:val="en-US"/>
              </w:rPr>
            </w:pPr>
            <w:r w:rsidRPr="002B4F5A">
              <w:rPr>
                <w:sz w:val="20"/>
                <w:szCs w:val="20"/>
                <w:lang w:val="en-US"/>
              </w:rPr>
              <w:t>Participate</w:t>
            </w:r>
          </w:p>
          <w:p w:rsidR="002B4F5A" w:rsidRPr="002B4F5A" w:rsidRDefault="002B4F5A" w:rsidP="002B4F5A">
            <w:pPr>
              <w:widowControl/>
              <w:autoSpaceDE/>
              <w:autoSpaceDN/>
              <w:adjustRightInd/>
              <w:rPr>
                <w:sz w:val="20"/>
                <w:szCs w:val="20"/>
                <w:lang w:val="en-US"/>
              </w:rPr>
            </w:pPr>
            <w:r w:rsidRPr="002B4F5A">
              <w:rPr>
                <w:sz w:val="20"/>
                <w:szCs w:val="20"/>
                <w:lang w:val="en-US"/>
              </w:rPr>
              <w:t>Share Biographies, Quiz,</w:t>
            </w:r>
          </w:p>
          <w:p w:rsidR="002B4F5A" w:rsidRPr="002B4F5A" w:rsidRDefault="002B4F5A" w:rsidP="002B4F5A">
            <w:pPr>
              <w:widowControl/>
              <w:autoSpaceDE/>
              <w:autoSpaceDN/>
              <w:adjustRightInd/>
              <w:rPr>
                <w:rFonts w:eastAsiaTheme="minorHAnsi"/>
                <w:sz w:val="20"/>
                <w:szCs w:val="20"/>
                <w:lang w:val="en-US" w:eastAsia="en-US"/>
              </w:rPr>
            </w:pPr>
            <w:r w:rsidRPr="002B4F5A">
              <w:rPr>
                <w:sz w:val="20"/>
                <w:szCs w:val="20"/>
                <w:lang w:val="en-US"/>
              </w:rPr>
              <w:t>The Second World War, Government, Politician, Academician, Prime Minister</w:t>
            </w:r>
          </w:p>
        </w:tc>
        <w:tc>
          <w:tcPr>
            <w:tcW w:w="1606" w:type="dxa"/>
            <w:gridSpan w:val="6"/>
          </w:tcPr>
          <w:p w:rsidR="002B4F5A" w:rsidRPr="002B4F5A" w:rsidRDefault="002B4F5A" w:rsidP="002B4F5A">
            <w:pPr>
              <w:widowControl/>
              <w:autoSpaceDE/>
              <w:autoSpaceDN/>
              <w:adjustRightInd/>
              <w:rPr>
                <w:rFonts w:eastAsiaTheme="minorHAnsi"/>
                <w:sz w:val="20"/>
                <w:szCs w:val="20"/>
                <w:lang w:val="en-US" w:eastAsia="en-US"/>
              </w:rPr>
            </w:pPr>
          </w:p>
        </w:tc>
        <w:tc>
          <w:tcPr>
            <w:tcW w:w="2222"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1.Читать текст диалогического характера и отвечать на вопросы по содержанию текста.</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2.Рассказывать о биографии знаменитостей используя информацию из учебника</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 Задавать вопросы  к биографии знаменитости с опорой на модель.</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Ч/Г</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Упр.42-46 стр.18,19</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 27 стр.30, упр.4 стр.17</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 28,29 стр.30</w:t>
            </w:r>
          </w:p>
        </w:tc>
        <w:tc>
          <w:tcPr>
            <w:tcW w:w="709" w:type="dxa"/>
          </w:tcPr>
          <w:p w:rsidR="002B4F5A" w:rsidRPr="002B4F5A" w:rsidRDefault="00505E9B" w:rsidP="002B4F5A">
            <w:pPr>
              <w:widowControl/>
              <w:autoSpaceDE/>
              <w:autoSpaceDN/>
              <w:adjustRightInd/>
              <w:rPr>
                <w:rFonts w:eastAsiaTheme="minorHAnsi"/>
                <w:sz w:val="20"/>
                <w:szCs w:val="20"/>
                <w:lang w:eastAsia="en-US"/>
              </w:rPr>
            </w:pPr>
            <w:r>
              <w:rPr>
                <w:rFonts w:eastAsiaTheme="minorHAnsi"/>
                <w:sz w:val="20"/>
                <w:szCs w:val="20"/>
                <w:lang w:eastAsia="en-US"/>
              </w:rPr>
              <w:t>29.09</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13</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13</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Ознакомление с конструкцией глагол + </w:t>
            </w:r>
            <w:proofErr w:type="spellStart"/>
            <w:r w:rsidRPr="002B4F5A">
              <w:rPr>
                <w:rFonts w:eastAsiaTheme="minorHAnsi"/>
                <w:sz w:val="20"/>
                <w:szCs w:val="20"/>
                <w:lang w:val="en-US" w:eastAsia="en-US"/>
              </w:rPr>
              <w:t>ing</w:t>
            </w:r>
            <w:proofErr w:type="spellEnd"/>
            <w:r w:rsidRPr="002B4F5A">
              <w:rPr>
                <w:rFonts w:eastAsiaTheme="minorHAnsi"/>
                <w:sz w:val="20"/>
                <w:szCs w:val="20"/>
                <w:lang w:eastAsia="en-US"/>
              </w:rPr>
              <w:t>.</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Урок – введение нового материала</w:t>
            </w:r>
          </w:p>
        </w:tc>
        <w:tc>
          <w:tcPr>
            <w:tcW w:w="1701" w:type="dxa"/>
          </w:tcPr>
          <w:p w:rsidR="002B4F5A" w:rsidRPr="002B4F5A" w:rsidRDefault="002B4F5A" w:rsidP="002B4F5A">
            <w:pPr>
              <w:widowControl/>
              <w:autoSpaceDE/>
              <w:autoSpaceDN/>
              <w:adjustRightInd/>
              <w:rPr>
                <w:rFonts w:eastAsiaTheme="minorHAnsi"/>
                <w:sz w:val="20"/>
                <w:szCs w:val="20"/>
                <w:lang w:eastAsia="en-US"/>
              </w:rPr>
            </w:pPr>
          </w:p>
        </w:tc>
        <w:tc>
          <w:tcPr>
            <w:tcW w:w="1606" w:type="dxa"/>
            <w:gridSpan w:val="6"/>
          </w:tcPr>
          <w:p w:rsidR="002B4F5A" w:rsidRPr="002B4F5A" w:rsidRDefault="002B4F5A" w:rsidP="002B4F5A">
            <w:pPr>
              <w:widowControl/>
              <w:autoSpaceDE/>
              <w:autoSpaceDN/>
              <w:adjustRightInd/>
              <w:rPr>
                <w:rFonts w:eastAsiaTheme="minorHAnsi"/>
                <w:sz w:val="20"/>
                <w:szCs w:val="20"/>
                <w:lang w:val="en-US" w:eastAsia="en-US"/>
              </w:rPr>
            </w:pPr>
            <w:proofErr w:type="spellStart"/>
            <w:r w:rsidRPr="002B4F5A">
              <w:rPr>
                <w:rFonts w:eastAsiaTheme="minorHAnsi"/>
                <w:sz w:val="20"/>
                <w:szCs w:val="20"/>
                <w:lang w:val="en-US" w:eastAsia="en-US"/>
              </w:rPr>
              <w:t>V+ing</w:t>
            </w:r>
            <w:proofErr w:type="spellEnd"/>
            <w:r w:rsidRPr="002B4F5A">
              <w:rPr>
                <w:rFonts w:eastAsiaTheme="minorHAnsi"/>
                <w:sz w:val="20"/>
                <w:szCs w:val="20"/>
                <w:lang w:val="en-US" w:eastAsia="en-US"/>
              </w:rPr>
              <w:t xml:space="preserve"> (</w:t>
            </w:r>
            <w:r w:rsidRPr="002B4F5A">
              <w:rPr>
                <w:rFonts w:eastAsiaTheme="minorHAnsi"/>
                <w:b/>
                <w:i/>
                <w:sz w:val="20"/>
                <w:szCs w:val="20"/>
                <w:lang w:val="en-US" w:eastAsia="en-US"/>
              </w:rPr>
              <w:t>love like, hate, stop, mind, finish, give up</w:t>
            </w:r>
            <w:r w:rsidRPr="002B4F5A">
              <w:rPr>
                <w:rFonts w:eastAsiaTheme="minorHAnsi"/>
                <w:sz w:val="20"/>
                <w:szCs w:val="20"/>
                <w:lang w:val="en-US" w:eastAsia="en-US"/>
              </w:rPr>
              <w:t xml:space="preserve">) + doing </w:t>
            </w:r>
            <w:proofErr w:type="spellStart"/>
            <w:r w:rsidRPr="002B4F5A">
              <w:rPr>
                <w:rFonts w:eastAsiaTheme="minorHAnsi"/>
                <w:sz w:val="20"/>
                <w:szCs w:val="20"/>
                <w:lang w:val="en-US" w:eastAsia="en-US"/>
              </w:rPr>
              <w:t>smth</w:t>
            </w:r>
            <w:proofErr w:type="spellEnd"/>
            <w:r w:rsidRPr="002B4F5A">
              <w:rPr>
                <w:rFonts w:eastAsiaTheme="minorHAnsi"/>
                <w:sz w:val="20"/>
                <w:szCs w:val="20"/>
                <w:lang w:val="en-US" w:eastAsia="en-US"/>
              </w:rPr>
              <w:t>.</w:t>
            </w:r>
          </w:p>
        </w:tc>
        <w:tc>
          <w:tcPr>
            <w:tcW w:w="2222"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1.Знать правило образования конструкции; уметь составлять предложения с данной конструкцией.</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2.Рассказывать о себе и о лучшем друге, используя данную </w:t>
            </w:r>
            <w:r w:rsidRPr="002B4F5A">
              <w:rPr>
                <w:rFonts w:eastAsiaTheme="minorHAnsi"/>
                <w:sz w:val="20"/>
                <w:szCs w:val="20"/>
                <w:lang w:eastAsia="en-US"/>
              </w:rPr>
              <w:lastRenderedPageBreak/>
              <w:t>конструкцию</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proofErr w:type="gramStart"/>
            <w:r w:rsidRPr="002B4F5A">
              <w:rPr>
                <w:rFonts w:eastAsiaTheme="minorHAnsi"/>
                <w:sz w:val="20"/>
                <w:szCs w:val="20"/>
                <w:lang w:eastAsia="en-US"/>
              </w:rPr>
              <w:t>П</w:t>
            </w:r>
            <w:proofErr w:type="gramEnd"/>
            <w:r w:rsidRPr="002B4F5A">
              <w:rPr>
                <w:rFonts w:eastAsiaTheme="minorHAnsi"/>
                <w:sz w:val="20"/>
                <w:szCs w:val="20"/>
                <w:lang w:eastAsia="en-US"/>
              </w:rPr>
              <w:t>/Г</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Упр.47-49 стр.19, упр.2,3 стр.16</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Упр.30,31 стр.30</w:t>
            </w:r>
          </w:p>
        </w:tc>
        <w:tc>
          <w:tcPr>
            <w:tcW w:w="709" w:type="dxa"/>
          </w:tcPr>
          <w:p w:rsidR="002B4F5A" w:rsidRPr="00505E9B" w:rsidRDefault="00505E9B" w:rsidP="002B4F5A">
            <w:pPr>
              <w:widowControl/>
              <w:autoSpaceDE/>
              <w:autoSpaceDN/>
              <w:adjustRightInd/>
              <w:rPr>
                <w:rFonts w:eastAsiaTheme="minorHAnsi"/>
                <w:sz w:val="20"/>
                <w:szCs w:val="20"/>
                <w:lang w:eastAsia="en-US"/>
              </w:rPr>
            </w:pPr>
            <w:r>
              <w:rPr>
                <w:rFonts w:eastAsiaTheme="minorHAnsi"/>
                <w:sz w:val="20"/>
                <w:szCs w:val="20"/>
                <w:lang w:eastAsia="en-US"/>
              </w:rPr>
              <w:t>01.10</w:t>
            </w:r>
          </w:p>
        </w:tc>
        <w:tc>
          <w:tcPr>
            <w:tcW w:w="709" w:type="dxa"/>
          </w:tcPr>
          <w:p w:rsidR="002B4F5A" w:rsidRPr="002B4F5A" w:rsidRDefault="002B4F5A" w:rsidP="002B4F5A">
            <w:pPr>
              <w:widowControl/>
              <w:autoSpaceDE/>
              <w:autoSpaceDN/>
              <w:adjustRightInd/>
              <w:rPr>
                <w:rFonts w:eastAsiaTheme="minorHAnsi"/>
                <w:sz w:val="20"/>
                <w:szCs w:val="20"/>
                <w:lang w:val="en-US" w:eastAsia="en-US"/>
              </w:rPr>
            </w:pPr>
          </w:p>
        </w:tc>
      </w:tr>
      <w:tr w:rsidR="002B4F5A" w:rsidRPr="000A40A3" w:rsidTr="00505E9B">
        <w:tc>
          <w:tcPr>
            <w:tcW w:w="1134" w:type="dxa"/>
            <w:gridSpan w:val="3"/>
          </w:tcPr>
          <w:p w:rsidR="002B4F5A" w:rsidRPr="002B4F5A" w:rsidRDefault="002B4F5A" w:rsidP="002B4F5A">
            <w:pPr>
              <w:widowControl/>
              <w:autoSpaceDE/>
              <w:autoSpaceDN/>
              <w:adjustRightInd/>
              <w:jc w:val="center"/>
              <w:rPr>
                <w:rFonts w:eastAsiaTheme="minorHAnsi"/>
                <w:b/>
                <w:sz w:val="20"/>
                <w:szCs w:val="20"/>
                <w:lang w:val="en-US" w:eastAsia="en-US"/>
              </w:rPr>
            </w:pPr>
          </w:p>
        </w:tc>
        <w:tc>
          <w:tcPr>
            <w:tcW w:w="13893" w:type="dxa"/>
            <w:gridSpan w:val="18"/>
          </w:tcPr>
          <w:p w:rsidR="002B4F5A" w:rsidRPr="002B4F5A" w:rsidRDefault="002B4F5A" w:rsidP="002B4F5A">
            <w:pPr>
              <w:widowControl/>
              <w:autoSpaceDE/>
              <w:autoSpaceDN/>
              <w:adjustRightInd/>
              <w:jc w:val="center"/>
              <w:rPr>
                <w:rFonts w:eastAsiaTheme="minorHAnsi"/>
                <w:b/>
                <w:sz w:val="20"/>
                <w:szCs w:val="20"/>
                <w:lang w:val="en-US" w:eastAsia="en-US"/>
              </w:rPr>
            </w:pPr>
            <w:r w:rsidRPr="002B4F5A">
              <w:rPr>
                <w:rFonts w:eastAsiaTheme="minorHAnsi"/>
                <w:b/>
                <w:sz w:val="20"/>
                <w:szCs w:val="20"/>
                <w:lang w:val="en-US" w:eastAsia="en-US"/>
              </w:rPr>
              <w:t>Section 8. Do you have any superstitions?</w:t>
            </w: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14</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14</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Практика устной речи по теме «Суеверия».</w:t>
            </w:r>
          </w:p>
        </w:tc>
        <w:tc>
          <w:tcPr>
            <w:tcW w:w="1275" w:type="dxa"/>
          </w:tcPr>
          <w:p w:rsidR="002B4F5A" w:rsidRPr="002B4F5A" w:rsidRDefault="002B4F5A" w:rsidP="002B4F5A">
            <w:pPr>
              <w:widowControl/>
              <w:autoSpaceDE/>
              <w:autoSpaceDN/>
              <w:adjustRightInd/>
              <w:rPr>
                <w:sz w:val="20"/>
                <w:szCs w:val="20"/>
              </w:rPr>
            </w:pPr>
            <w:proofErr w:type="spellStart"/>
            <w:r w:rsidRPr="002B4F5A">
              <w:rPr>
                <w:sz w:val="20"/>
                <w:szCs w:val="20"/>
              </w:rPr>
              <w:t>Комбиниро</w:t>
            </w:r>
            <w:proofErr w:type="spellEnd"/>
            <w:r w:rsidRPr="002B4F5A">
              <w:rPr>
                <w:sz w:val="20"/>
                <w:szCs w:val="20"/>
              </w:rPr>
              <w:t>-</w:t>
            </w:r>
          </w:p>
          <w:p w:rsidR="002B4F5A" w:rsidRPr="002B4F5A" w:rsidRDefault="002B4F5A" w:rsidP="002B4F5A">
            <w:pPr>
              <w:widowControl/>
              <w:autoSpaceDE/>
              <w:autoSpaceDN/>
              <w:adjustRightInd/>
              <w:rPr>
                <w:sz w:val="20"/>
                <w:szCs w:val="20"/>
              </w:rPr>
            </w:pPr>
            <w:r w:rsidRPr="002B4F5A">
              <w:rPr>
                <w:sz w:val="20"/>
                <w:szCs w:val="20"/>
              </w:rPr>
              <w:t>ванный</w:t>
            </w:r>
          </w:p>
        </w:tc>
        <w:tc>
          <w:tcPr>
            <w:tcW w:w="1701" w:type="dxa"/>
          </w:tcPr>
          <w:p w:rsidR="002B4F5A" w:rsidRPr="002B4F5A" w:rsidRDefault="002B4F5A" w:rsidP="002B4F5A">
            <w:pPr>
              <w:widowControl/>
              <w:autoSpaceDE/>
              <w:autoSpaceDN/>
              <w:adjustRightInd/>
              <w:rPr>
                <w:sz w:val="20"/>
                <w:szCs w:val="20"/>
                <w:lang w:val="en-US"/>
              </w:rPr>
            </w:pPr>
            <w:r w:rsidRPr="002B4F5A">
              <w:rPr>
                <w:sz w:val="20"/>
                <w:szCs w:val="20"/>
                <w:lang w:val="en-US"/>
              </w:rPr>
              <w:t xml:space="preserve">Magpies, ladder, </w:t>
            </w:r>
            <w:r w:rsidRPr="002B4F5A">
              <w:rPr>
                <w:color w:val="000000"/>
                <w:w w:val="91"/>
                <w:sz w:val="20"/>
                <w:szCs w:val="20"/>
                <w:lang w:val="en-US"/>
              </w:rPr>
              <w:t xml:space="preserve">superstitions ,believe in, touch wood, cross fingers, wear a charm, kill a spider, have horse shore </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over the door, look for a four-leaf clover,</w:t>
            </w:r>
          </w:p>
          <w:p w:rsidR="002B4F5A" w:rsidRPr="002B4F5A" w:rsidRDefault="002B4F5A" w:rsidP="002B4F5A">
            <w:pPr>
              <w:widowControl/>
              <w:autoSpaceDE/>
              <w:autoSpaceDN/>
              <w:adjustRightInd/>
              <w:rPr>
                <w:rFonts w:eastAsiaTheme="minorHAnsi"/>
                <w:sz w:val="20"/>
                <w:szCs w:val="20"/>
                <w:lang w:val="en-US" w:eastAsia="en-US"/>
              </w:rPr>
            </w:pPr>
          </w:p>
        </w:tc>
        <w:tc>
          <w:tcPr>
            <w:tcW w:w="1606" w:type="dxa"/>
            <w:gridSpan w:val="6"/>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Imperative mood (review)</w:t>
            </w:r>
          </w:p>
        </w:tc>
        <w:tc>
          <w:tcPr>
            <w:tcW w:w="2222"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1.Понимать на слух запрашиваемую информацию в тексте.</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2.Рассказывать о суевериях используя данные словосочетания.</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А/Г</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Упр.51-57 стр.20, упр. 1 стр.17</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 32,34 стр.30-31</w:t>
            </w:r>
          </w:p>
        </w:tc>
        <w:tc>
          <w:tcPr>
            <w:tcW w:w="709" w:type="dxa"/>
          </w:tcPr>
          <w:p w:rsidR="002B4F5A" w:rsidRPr="002B4F5A" w:rsidRDefault="00505E9B" w:rsidP="002B4F5A">
            <w:pPr>
              <w:widowControl/>
              <w:autoSpaceDE/>
              <w:autoSpaceDN/>
              <w:adjustRightInd/>
              <w:rPr>
                <w:rFonts w:eastAsiaTheme="minorHAnsi"/>
                <w:sz w:val="20"/>
                <w:szCs w:val="20"/>
                <w:lang w:eastAsia="en-US"/>
              </w:rPr>
            </w:pPr>
            <w:r>
              <w:rPr>
                <w:rFonts w:eastAsiaTheme="minorHAnsi"/>
                <w:sz w:val="20"/>
                <w:szCs w:val="20"/>
                <w:lang w:eastAsia="en-US"/>
              </w:rPr>
              <w:t>02.10</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15</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15</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Развитие</w:t>
            </w:r>
            <w:r w:rsidRPr="002B4F5A">
              <w:rPr>
                <w:rFonts w:eastAsiaTheme="minorHAnsi"/>
                <w:sz w:val="20"/>
                <w:szCs w:val="20"/>
                <w:lang w:val="en-US" w:eastAsia="en-US"/>
              </w:rPr>
              <w:t xml:space="preserve"> </w:t>
            </w:r>
            <w:r w:rsidRPr="002B4F5A">
              <w:rPr>
                <w:rFonts w:eastAsiaTheme="minorHAnsi"/>
                <w:sz w:val="20"/>
                <w:szCs w:val="20"/>
                <w:lang w:eastAsia="en-US"/>
              </w:rPr>
              <w:t>навыков</w:t>
            </w:r>
            <w:r w:rsidRPr="002B4F5A">
              <w:rPr>
                <w:rFonts w:eastAsiaTheme="minorHAnsi"/>
                <w:sz w:val="20"/>
                <w:szCs w:val="20"/>
                <w:lang w:val="en-US" w:eastAsia="en-US"/>
              </w:rPr>
              <w:t xml:space="preserve"> </w:t>
            </w:r>
            <w:r w:rsidRPr="002B4F5A">
              <w:rPr>
                <w:rFonts w:eastAsiaTheme="minorHAnsi"/>
                <w:sz w:val="20"/>
                <w:szCs w:val="20"/>
                <w:lang w:eastAsia="en-US"/>
              </w:rPr>
              <w:t>чтения</w:t>
            </w:r>
            <w:r w:rsidRPr="002B4F5A">
              <w:rPr>
                <w:rFonts w:eastAsiaTheme="minorHAnsi"/>
                <w:sz w:val="20"/>
                <w:szCs w:val="20"/>
                <w:lang w:val="en-US" w:eastAsia="en-US"/>
              </w:rPr>
              <w:t xml:space="preserve">. </w:t>
            </w:r>
            <w:r w:rsidRPr="002B4F5A">
              <w:rPr>
                <w:rFonts w:eastAsiaTheme="minorHAnsi"/>
                <w:sz w:val="20"/>
                <w:szCs w:val="20"/>
                <w:lang w:eastAsia="en-US"/>
              </w:rPr>
              <w:t>Хэллоуин.</w:t>
            </w:r>
          </w:p>
        </w:tc>
        <w:tc>
          <w:tcPr>
            <w:tcW w:w="1275" w:type="dxa"/>
          </w:tcPr>
          <w:p w:rsidR="002B4F5A" w:rsidRPr="002B4F5A" w:rsidRDefault="002B4F5A" w:rsidP="002B4F5A">
            <w:pPr>
              <w:ind w:right="-222"/>
              <w:rPr>
                <w:color w:val="000000"/>
                <w:w w:val="91"/>
                <w:sz w:val="20"/>
                <w:szCs w:val="20"/>
              </w:rPr>
            </w:pPr>
            <w:r w:rsidRPr="002B4F5A">
              <w:rPr>
                <w:color w:val="000000"/>
                <w:w w:val="91"/>
                <w:sz w:val="20"/>
                <w:szCs w:val="20"/>
              </w:rPr>
              <w:t>Комбинирован-</w:t>
            </w:r>
          </w:p>
          <w:p w:rsidR="002B4F5A" w:rsidRPr="002B4F5A" w:rsidRDefault="002B4F5A" w:rsidP="002B4F5A">
            <w:pPr>
              <w:ind w:right="-222"/>
              <w:rPr>
                <w:color w:val="000000"/>
                <w:w w:val="91"/>
                <w:sz w:val="20"/>
                <w:szCs w:val="20"/>
              </w:rPr>
            </w:pPr>
            <w:proofErr w:type="spellStart"/>
            <w:r w:rsidRPr="002B4F5A">
              <w:rPr>
                <w:color w:val="000000"/>
                <w:w w:val="91"/>
                <w:sz w:val="20"/>
                <w:szCs w:val="20"/>
              </w:rPr>
              <w:t>ный</w:t>
            </w:r>
            <w:proofErr w:type="spellEnd"/>
          </w:p>
        </w:tc>
        <w:tc>
          <w:tcPr>
            <w:tcW w:w="1701" w:type="dxa"/>
          </w:tcPr>
          <w:p w:rsidR="002B4F5A" w:rsidRPr="002B4F5A" w:rsidRDefault="002B4F5A" w:rsidP="002B4F5A">
            <w:pPr>
              <w:ind w:right="-222"/>
              <w:rPr>
                <w:color w:val="000000"/>
                <w:w w:val="91"/>
                <w:sz w:val="20"/>
                <w:szCs w:val="20"/>
                <w:lang w:val="en-US"/>
              </w:rPr>
            </w:pPr>
            <w:r w:rsidRPr="002B4F5A">
              <w:rPr>
                <w:color w:val="000000"/>
                <w:w w:val="91"/>
                <w:sz w:val="20"/>
                <w:szCs w:val="20"/>
                <w:lang w:val="en-US"/>
              </w:rPr>
              <w:t xml:space="preserve">lantern, pumpkin, the souls, trick or </w:t>
            </w:r>
          </w:p>
          <w:p w:rsidR="002B4F5A" w:rsidRPr="002B4F5A" w:rsidRDefault="002B4F5A" w:rsidP="002B4F5A">
            <w:pPr>
              <w:widowControl/>
              <w:autoSpaceDE/>
              <w:autoSpaceDN/>
              <w:adjustRightInd/>
              <w:rPr>
                <w:rFonts w:eastAsiaTheme="minorHAnsi"/>
                <w:sz w:val="20"/>
                <w:szCs w:val="20"/>
                <w:lang w:val="en-US" w:eastAsia="en-US"/>
              </w:rPr>
            </w:pPr>
            <w:r w:rsidRPr="002B4F5A">
              <w:rPr>
                <w:color w:val="000000"/>
                <w:w w:val="91"/>
                <w:sz w:val="20"/>
                <w:szCs w:val="20"/>
                <w:lang w:val="en-US"/>
              </w:rPr>
              <w:t>treat, scary, pulp</w:t>
            </w:r>
          </w:p>
        </w:tc>
        <w:tc>
          <w:tcPr>
            <w:tcW w:w="1606" w:type="dxa"/>
            <w:gridSpan w:val="6"/>
          </w:tcPr>
          <w:p w:rsidR="002B4F5A" w:rsidRPr="002B4F5A" w:rsidRDefault="002B4F5A" w:rsidP="002B4F5A">
            <w:pPr>
              <w:ind w:right="-222"/>
              <w:rPr>
                <w:sz w:val="20"/>
                <w:szCs w:val="20"/>
                <w:lang w:val="en-US"/>
              </w:rPr>
            </w:pPr>
            <w:r w:rsidRPr="002B4F5A">
              <w:rPr>
                <w:sz w:val="20"/>
                <w:szCs w:val="20"/>
              </w:rPr>
              <w:t>Времена</w:t>
            </w:r>
            <w:r w:rsidRPr="002B4F5A">
              <w:rPr>
                <w:sz w:val="20"/>
                <w:szCs w:val="20"/>
                <w:lang w:val="en-US"/>
              </w:rPr>
              <w:t xml:space="preserve"> </w:t>
            </w:r>
            <w:r w:rsidRPr="002B4F5A">
              <w:rPr>
                <w:sz w:val="20"/>
                <w:szCs w:val="20"/>
              </w:rPr>
              <w:t>группы</w:t>
            </w:r>
          </w:p>
          <w:p w:rsidR="002B4F5A" w:rsidRPr="002B4F5A" w:rsidRDefault="002B4F5A" w:rsidP="002B4F5A">
            <w:pPr>
              <w:widowControl/>
              <w:autoSpaceDE/>
              <w:autoSpaceDN/>
              <w:adjustRightInd/>
              <w:rPr>
                <w:rFonts w:eastAsiaTheme="minorHAnsi"/>
                <w:sz w:val="20"/>
                <w:szCs w:val="20"/>
                <w:lang w:val="en-US" w:eastAsia="en-US"/>
              </w:rPr>
            </w:pPr>
            <w:r w:rsidRPr="002B4F5A">
              <w:rPr>
                <w:sz w:val="20"/>
                <w:szCs w:val="20"/>
                <w:lang w:val="en-US"/>
              </w:rPr>
              <w:t>Simple.</w:t>
            </w:r>
          </w:p>
        </w:tc>
        <w:tc>
          <w:tcPr>
            <w:tcW w:w="2222"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1.Читать текст по теме «Хэллоуин» и выделить запрашиваемую информацию; дополнить предложения информацией из текста.</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 Составлять рассказ по теме с опорой на картины с надписями.</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Ч/Г</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Упр.58-60 стр.21, упр. 35 стр.31, упр.3 стр.18-19</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Упр.61 стр.21-минипроект.</w:t>
            </w:r>
          </w:p>
        </w:tc>
        <w:tc>
          <w:tcPr>
            <w:tcW w:w="709" w:type="dxa"/>
          </w:tcPr>
          <w:p w:rsidR="002B4F5A" w:rsidRPr="002B4F5A" w:rsidRDefault="00505E9B" w:rsidP="002B4F5A">
            <w:pPr>
              <w:widowControl/>
              <w:autoSpaceDE/>
              <w:autoSpaceDN/>
              <w:adjustRightInd/>
              <w:rPr>
                <w:rFonts w:eastAsiaTheme="minorHAnsi"/>
                <w:sz w:val="20"/>
                <w:szCs w:val="20"/>
                <w:lang w:eastAsia="en-US"/>
              </w:rPr>
            </w:pPr>
            <w:r>
              <w:rPr>
                <w:rFonts w:eastAsiaTheme="minorHAnsi"/>
                <w:sz w:val="20"/>
                <w:szCs w:val="20"/>
                <w:lang w:eastAsia="en-US"/>
              </w:rPr>
              <w:t>06.10</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0A40A3" w:rsidTr="00505E9B">
        <w:tc>
          <w:tcPr>
            <w:tcW w:w="1134" w:type="dxa"/>
            <w:gridSpan w:val="3"/>
          </w:tcPr>
          <w:p w:rsidR="002B4F5A" w:rsidRPr="002B4F5A" w:rsidRDefault="002B4F5A" w:rsidP="002B4F5A">
            <w:pPr>
              <w:widowControl/>
              <w:autoSpaceDE/>
              <w:autoSpaceDN/>
              <w:adjustRightInd/>
              <w:jc w:val="center"/>
              <w:rPr>
                <w:rFonts w:eastAsiaTheme="minorHAnsi"/>
                <w:b/>
                <w:sz w:val="20"/>
                <w:szCs w:val="20"/>
                <w:lang w:val="en-US" w:eastAsia="en-US"/>
              </w:rPr>
            </w:pPr>
          </w:p>
        </w:tc>
        <w:tc>
          <w:tcPr>
            <w:tcW w:w="13893" w:type="dxa"/>
            <w:gridSpan w:val="18"/>
          </w:tcPr>
          <w:p w:rsidR="002B4F5A" w:rsidRPr="002B4F5A" w:rsidRDefault="002B4F5A" w:rsidP="002B4F5A">
            <w:pPr>
              <w:widowControl/>
              <w:autoSpaceDE/>
              <w:autoSpaceDN/>
              <w:adjustRightInd/>
              <w:jc w:val="center"/>
              <w:rPr>
                <w:rFonts w:eastAsiaTheme="minorHAnsi"/>
                <w:b/>
                <w:sz w:val="20"/>
                <w:szCs w:val="20"/>
                <w:lang w:val="en-US" w:eastAsia="en-US"/>
              </w:rPr>
            </w:pPr>
            <w:r w:rsidRPr="002B4F5A">
              <w:rPr>
                <w:rFonts w:eastAsiaTheme="minorHAnsi"/>
                <w:b/>
                <w:sz w:val="20"/>
                <w:szCs w:val="20"/>
                <w:lang w:val="en-US" w:eastAsia="en-US"/>
              </w:rPr>
              <w:t>Section 9. How can we Communicate with each other?</w:t>
            </w: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16</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16</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Развитие навыков говорения и чтения по теме «Средства связи».</w:t>
            </w:r>
          </w:p>
        </w:tc>
        <w:tc>
          <w:tcPr>
            <w:tcW w:w="1275" w:type="dxa"/>
          </w:tcPr>
          <w:p w:rsidR="002B4F5A" w:rsidRPr="002B4F5A" w:rsidRDefault="002B4F5A" w:rsidP="002B4F5A">
            <w:pPr>
              <w:widowControl/>
              <w:autoSpaceDE/>
              <w:autoSpaceDN/>
              <w:adjustRightInd/>
              <w:rPr>
                <w:rFonts w:eastAsiaTheme="minorHAnsi"/>
                <w:sz w:val="20"/>
                <w:szCs w:val="20"/>
                <w:lang w:eastAsia="en-US"/>
              </w:rPr>
            </w:pPr>
            <w:proofErr w:type="gramStart"/>
            <w:r w:rsidRPr="002B4F5A">
              <w:rPr>
                <w:rFonts w:eastAsiaTheme="minorHAnsi"/>
                <w:sz w:val="20"/>
                <w:szCs w:val="20"/>
                <w:lang w:eastAsia="en-US"/>
              </w:rPr>
              <w:t>Комбинирован-</w:t>
            </w:r>
            <w:proofErr w:type="spellStart"/>
            <w:r w:rsidRPr="002B4F5A">
              <w:rPr>
                <w:rFonts w:eastAsiaTheme="minorHAnsi"/>
                <w:sz w:val="20"/>
                <w:szCs w:val="20"/>
                <w:lang w:eastAsia="en-US"/>
              </w:rPr>
              <w:t>ный</w:t>
            </w:r>
            <w:proofErr w:type="spellEnd"/>
            <w:proofErr w:type="gramEnd"/>
          </w:p>
        </w:tc>
        <w:tc>
          <w:tcPr>
            <w:tcW w:w="1701" w:type="dxa"/>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Means, phone</w:t>
            </w:r>
          </w:p>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by means of,</w:t>
            </w:r>
          </w:p>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 xml:space="preserve">means of communication, </w:t>
            </w:r>
          </w:p>
          <w:p w:rsidR="002B4F5A" w:rsidRPr="002B4F5A" w:rsidRDefault="002B4F5A" w:rsidP="002B4F5A">
            <w:pPr>
              <w:widowControl/>
              <w:autoSpaceDE/>
              <w:autoSpaceDN/>
              <w:adjustRightInd/>
              <w:rPr>
                <w:rFonts w:eastAsiaTheme="minorHAnsi"/>
                <w:sz w:val="20"/>
                <w:szCs w:val="20"/>
                <w:lang w:val="en-US" w:eastAsia="en-US"/>
              </w:rPr>
            </w:pPr>
            <w:proofErr w:type="gramStart"/>
            <w:r w:rsidRPr="002B4F5A">
              <w:rPr>
                <w:rFonts w:eastAsiaTheme="minorHAnsi"/>
                <w:sz w:val="20"/>
                <w:szCs w:val="20"/>
                <w:lang w:val="en-US" w:eastAsia="en-US"/>
              </w:rPr>
              <w:t>to</w:t>
            </w:r>
            <w:proofErr w:type="gramEnd"/>
            <w:r w:rsidRPr="002B4F5A">
              <w:rPr>
                <w:rFonts w:eastAsiaTheme="minorHAnsi"/>
                <w:sz w:val="20"/>
                <w:szCs w:val="20"/>
                <w:lang w:val="en-US" w:eastAsia="en-US"/>
              </w:rPr>
              <w:t xml:space="preserve"> communicate, to ring up.</w:t>
            </w:r>
          </w:p>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To invent, a message, a coast , to coast line, to entitle, to serve, to reach, to telephone</w:t>
            </w:r>
          </w:p>
        </w:tc>
        <w:tc>
          <w:tcPr>
            <w:tcW w:w="1654" w:type="dxa"/>
            <w:gridSpan w:val="7"/>
          </w:tcPr>
          <w:p w:rsidR="002B4F5A" w:rsidRPr="002B4F5A" w:rsidRDefault="002B4F5A" w:rsidP="002B4F5A">
            <w:pPr>
              <w:widowControl/>
              <w:autoSpaceDE/>
              <w:autoSpaceDN/>
              <w:adjustRightInd/>
              <w:rPr>
                <w:rFonts w:eastAsiaTheme="minorHAnsi"/>
                <w:sz w:val="20"/>
                <w:szCs w:val="20"/>
                <w:lang w:val="en-US" w:eastAsia="en-US"/>
              </w:rPr>
            </w:pPr>
          </w:p>
        </w:tc>
        <w:tc>
          <w:tcPr>
            <w:tcW w:w="217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1.Рассказывать о применении сре</w:t>
            </w:r>
            <w:proofErr w:type="gramStart"/>
            <w:r w:rsidRPr="002B4F5A">
              <w:rPr>
                <w:rFonts w:eastAsiaTheme="minorHAnsi"/>
                <w:sz w:val="20"/>
                <w:szCs w:val="20"/>
                <w:lang w:eastAsia="en-US"/>
              </w:rPr>
              <w:t>дств св</w:t>
            </w:r>
            <w:proofErr w:type="gramEnd"/>
            <w:r w:rsidRPr="002B4F5A">
              <w:rPr>
                <w:rFonts w:eastAsiaTheme="minorHAnsi"/>
                <w:sz w:val="20"/>
                <w:szCs w:val="20"/>
                <w:lang w:eastAsia="en-US"/>
              </w:rPr>
              <w:t>язи используя новую лексику.</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2.Читать текст с полным пониманием содержания  и озаглавить его; дополнить предложение информацией из текста.</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w:t>
            </w:r>
            <w:proofErr w:type="gramStart"/>
            <w:r w:rsidRPr="002B4F5A">
              <w:rPr>
                <w:rFonts w:eastAsiaTheme="minorHAnsi"/>
                <w:sz w:val="20"/>
                <w:szCs w:val="20"/>
                <w:lang w:eastAsia="en-US"/>
              </w:rPr>
              <w:t>Составлять предложения используя</w:t>
            </w:r>
            <w:proofErr w:type="gramEnd"/>
            <w:r w:rsidRPr="002B4F5A">
              <w:rPr>
                <w:rFonts w:eastAsiaTheme="minorHAnsi"/>
                <w:sz w:val="20"/>
                <w:szCs w:val="20"/>
                <w:lang w:eastAsia="en-US"/>
              </w:rPr>
              <w:t xml:space="preserve"> новые </w:t>
            </w:r>
            <w:r w:rsidRPr="002B4F5A">
              <w:rPr>
                <w:rFonts w:eastAsiaTheme="minorHAnsi"/>
                <w:sz w:val="20"/>
                <w:szCs w:val="20"/>
                <w:lang w:eastAsia="en-US"/>
              </w:rPr>
              <w:lastRenderedPageBreak/>
              <w:t>слова и словосочетания.</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Г/Ч/</w:t>
            </w:r>
            <w:proofErr w:type="gramStart"/>
            <w:r w:rsidRPr="002B4F5A">
              <w:rPr>
                <w:rFonts w:eastAsiaTheme="minorHAnsi"/>
                <w:sz w:val="20"/>
                <w:szCs w:val="20"/>
                <w:lang w:eastAsia="en-US"/>
              </w:rPr>
              <w:t>П</w:t>
            </w:r>
            <w:proofErr w:type="gramEnd"/>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Упр.62-66 стр.22-23, упр. 37,38 стр.31, упр.1 стр.20 (РТ)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Упр.2 стр.20 (РТ), упр.70 стр.23</w:t>
            </w:r>
          </w:p>
        </w:tc>
        <w:tc>
          <w:tcPr>
            <w:tcW w:w="709" w:type="dxa"/>
          </w:tcPr>
          <w:p w:rsidR="002B4F5A" w:rsidRPr="002B4F5A" w:rsidRDefault="00505E9B" w:rsidP="002B4F5A">
            <w:pPr>
              <w:widowControl/>
              <w:autoSpaceDE/>
              <w:autoSpaceDN/>
              <w:adjustRightInd/>
              <w:rPr>
                <w:rFonts w:eastAsiaTheme="minorHAnsi"/>
                <w:sz w:val="20"/>
                <w:szCs w:val="20"/>
                <w:lang w:eastAsia="en-US"/>
              </w:rPr>
            </w:pPr>
            <w:r>
              <w:rPr>
                <w:rFonts w:eastAsiaTheme="minorHAnsi"/>
                <w:sz w:val="20"/>
                <w:szCs w:val="20"/>
                <w:lang w:eastAsia="en-US"/>
              </w:rPr>
              <w:t>08.10</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17</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17</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Ознакомление со словосочетаниями </w:t>
            </w:r>
            <w:r w:rsidRPr="002B4F5A">
              <w:rPr>
                <w:rFonts w:eastAsiaTheme="minorHAnsi"/>
                <w:sz w:val="20"/>
                <w:szCs w:val="20"/>
                <w:lang w:val="en-US" w:eastAsia="en-US"/>
              </w:rPr>
              <w:t>each</w:t>
            </w:r>
            <w:r w:rsidRPr="002B4F5A">
              <w:rPr>
                <w:rFonts w:eastAsiaTheme="minorHAnsi"/>
                <w:sz w:val="20"/>
                <w:szCs w:val="20"/>
                <w:lang w:eastAsia="en-US"/>
              </w:rPr>
              <w:t xml:space="preserve"> </w:t>
            </w:r>
            <w:r w:rsidRPr="002B4F5A">
              <w:rPr>
                <w:rFonts w:eastAsiaTheme="minorHAnsi"/>
                <w:sz w:val="20"/>
                <w:szCs w:val="20"/>
                <w:lang w:val="en-US" w:eastAsia="en-US"/>
              </w:rPr>
              <w:t>other</w:t>
            </w:r>
            <w:r w:rsidRPr="002B4F5A">
              <w:rPr>
                <w:rFonts w:eastAsiaTheme="minorHAnsi"/>
                <w:sz w:val="20"/>
                <w:szCs w:val="20"/>
                <w:lang w:eastAsia="en-US"/>
              </w:rPr>
              <w:t xml:space="preserve">- </w:t>
            </w:r>
            <w:r w:rsidRPr="002B4F5A">
              <w:rPr>
                <w:rFonts w:eastAsiaTheme="minorHAnsi"/>
                <w:sz w:val="20"/>
                <w:szCs w:val="20"/>
                <w:lang w:val="en-US" w:eastAsia="en-US"/>
              </w:rPr>
              <w:t>one</w:t>
            </w:r>
            <w:r w:rsidRPr="002B4F5A">
              <w:rPr>
                <w:rFonts w:eastAsiaTheme="minorHAnsi"/>
                <w:sz w:val="20"/>
                <w:szCs w:val="20"/>
                <w:lang w:eastAsia="en-US"/>
              </w:rPr>
              <w:t xml:space="preserve"> </w:t>
            </w:r>
            <w:r w:rsidRPr="002B4F5A">
              <w:rPr>
                <w:rFonts w:eastAsiaTheme="minorHAnsi"/>
                <w:sz w:val="20"/>
                <w:szCs w:val="20"/>
                <w:lang w:val="en-US" w:eastAsia="en-US"/>
              </w:rPr>
              <w:t>another</w:t>
            </w:r>
            <w:r w:rsidRPr="002B4F5A">
              <w:rPr>
                <w:rFonts w:eastAsiaTheme="minorHAnsi"/>
                <w:sz w:val="20"/>
                <w:szCs w:val="20"/>
                <w:lang w:eastAsia="en-US"/>
              </w:rPr>
              <w:t>.</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Комбинированный</w:t>
            </w:r>
          </w:p>
        </w:tc>
        <w:tc>
          <w:tcPr>
            <w:tcW w:w="1701" w:type="dxa"/>
          </w:tcPr>
          <w:p w:rsidR="002B4F5A" w:rsidRPr="002B4F5A" w:rsidRDefault="002B4F5A" w:rsidP="002B4F5A">
            <w:pPr>
              <w:widowControl/>
              <w:autoSpaceDE/>
              <w:autoSpaceDN/>
              <w:adjustRightInd/>
              <w:rPr>
                <w:rFonts w:eastAsiaTheme="minorHAnsi"/>
                <w:sz w:val="20"/>
                <w:szCs w:val="20"/>
                <w:lang w:eastAsia="en-US"/>
              </w:rPr>
            </w:pPr>
          </w:p>
        </w:tc>
        <w:tc>
          <w:tcPr>
            <w:tcW w:w="1654" w:type="dxa"/>
            <w:gridSpan w:val="7"/>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Word combinations: each other, one another.</w:t>
            </w:r>
          </w:p>
        </w:tc>
        <w:tc>
          <w:tcPr>
            <w:tcW w:w="217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1.Знать случаи употребления изученных словосочетаний; дополнять предложения данными словосочетаниями.</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2.Читать утверждения, давать советы к ним.</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proofErr w:type="gramStart"/>
            <w:r w:rsidRPr="002B4F5A">
              <w:rPr>
                <w:rFonts w:eastAsiaTheme="minorHAnsi"/>
                <w:sz w:val="20"/>
                <w:szCs w:val="20"/>
                <w:lang w:eastAsia="en-US"/>
              </w:rPr>
              <w:t>П</w:t>
            </w:r>
            <w:proofErr w:type="gramEnd"/>
            <w:r w:rsidRPr="002B4F5A">
              <w:rPr>
                <w:rFonts w:eastAsiaTheme="minorHAnsi"/>
                <w:sz w:val="20"/>
                <w:szCs w:val="20"/>
                <w:lang w:eastAsia="en-US"/>
              </w:rPr>
              <w:t>/Ч</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Упр.67-69 стр.23, упр. 3,4 стр.21 (РТ)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Упр.39 стр.31</w:t>
            </w:r>
          </w:p>
        </w:tc>
        <w:tc>
          <w:tcPr>
            <w:tcW w:w="709" w:type="dxa"/>
          </w:tcPr>
          <w:p w:rsidR="002B4F5A" w:rsidRPr="002B4F5A" w:rsidRDefault="00505E9B" w:rsidP="002B4F5A">
            <w:pPr>
              <w:widowControl/>
              <w:autoSpaceDE/>
              <w:autoSpaceDN/>
              <w:adjustRightInd/>
              <w:rPr>
                <w:rFonts w:eastAsiaTheme="minorHAnsi"/>
                <w:sz w:val="20"/>
                <w:szCs w:val="20"/>
                <w:lang w:eastAsia="en-US"/>
              </w:rPr>
            </w:pPr>
            <w:r>
              <w:rPr>
                <w:rFonts w:eastAsiaTheme="minorHAnsi"/>
                <w:sz w:val="20"/>
                <w:szCs w:val="20"/>
                <w:lang w:eastAsia="en-US"/>
              </w:rPr>
              <w:t>09.10</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1134" w:type="dxa"/>
            <w:gridSpan w:val="3"/>
          </w:tcPr>
          <w:p w:rsidR="002B4F5A" w:rsidRPr="002B4F5A" w:rsidRDefault="002B4F5A" w:rsidP="002B4F5A">
            <w:pPr>
              <w:widowControl/>
              <w:autoSpaceDE/>
              <w:autoSpaceDN/>
              <w:adjustRightInd/>
              <w:jc w:val="center"/>
              <w:rPr>
                <w:rFonts w:eastAsiaTheme="minorHAnsi"/>
                <w:b/>
                <w:sz w:val="20"/>
                <w:szCs w:val="20"/>
                <w:lang w:val="en-US" w:eastAsia="en-US"/>
              </w:rPr>
            </w:pPr>
          </w:p>
        </w:tc>
        <w:tc>
          <w:tcPr>
            <w:tcW w:w="13893" w:type="dxa"/>
            <w:gridSpan w:val="18"/>
          </w:tcPr>
          <w:p w:rsidR="002B4F5A" w:rsidRPr="002B4F5A" w:rsidRDefault="002B4F5A" w:rsidP="002B4F5A">
            <w:pPr>
              <w:widowControl/>
              <w:autoSpaceDE/>
              <w:autoSpaceDN/>
              <w:adjustRightInd/>
              <w:jc w:val="center"/>
              <w:rPr>
                <w:rFonts w:eastAsiaTheme="minorHAnsi"/>
                <w:b/>
                <w:sz w:val="20"/>
                <w:szCs w:val="20"/>
                <w:lang w:eastAsia="en-US"/>
              </w:rPr>
            </w:pPr>
            <w:r w:rsidRPr="002B4F5A">
              <w:rPr>
                <w:rFonts w:eastAsiaTheme="minorHAnsi"/>
                <w:b/>
                <w:sz w:val="20"/>
                <w:szCs w:val="20"/>
                <w:lang w:val="en-US" w:eastAsia="en-US"/>
              </w:rPr>
              <w:t>Section 10. Telephoning each other</w:t>
            </w: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18</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18</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Развитие навыков диалогической речи по теме «Телефонный разговор»</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Урок – введение нового материала</w:t>
            </w:r>
          </w:p>
        </w:tc>
        <w:tc>
          <w:tcPr>
            <w:tcW w:w="1701"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val="en-US" w:eastAsia="en-US"/>
              </w:rPr>
              <w:t>To give a message, to pass the call, Can I speak to? Hang on a moment.</w:t>
            </w:r>
          </w:p>
        </w:tc>
        <w:tc>
          <w:tcPr>
            <w:tcW w:w="1606" w:type="dxa"/>
            <w:gridSpan w:val="6"/>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val="en-US" w:eastAsia="en-US"/>
              </w:rPr>
              <w:t>Can I…?</w:t>
            </w:r>
          </w:p>
        </w:tc>
        <w:tc>
          <w:tcPr>
            <w:tcW w:w="2222"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1.Понимать на слух основное содержание текста диалогического характера (телефонный разговор) и разыгрывать его по ролям.</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2.Составлять </w:t>
            </w:r>
            <w:proofErr w:type="gramStart"/>
            <w:r w:rsidRPr="002B4F5A">
              <w:rPr>
                <w:rFonts w:eastAsiaTheme="minorHAnsi"/>
                <w:sz w:val="20"/>
                <w:szCs w:val="20"/>
                <w:lang w:eastAsia="en-US"/>
              </w:rPr>
              <w:t>диалоги</w:t>
            </w:r>
            <w:proofErr w:type="gramEnd"/>
            <w:r w:rsidRPr="002B4F5A">
              <w:rPr>
                <w:rFonts w:eastAsiaTheme="minorHAnsi"/>
                <w:sz w:val="20"/>
                <w:szCs w:val="20"/>
                <w:lang w:eastAsia="en-US"/>
              </w:rPr>
              <w:t xml:space="preserve"> к определенной ситуации используя новые речевые фразы.</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3.Знать правила произношения цифр в номерах телефонов.</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А/</w:t>
            </w:r>
            <w:proofErr w:type="gramStart"/>
            <w:r w:rsidRPr="002B4F5A">
              <w:rPr>
                <w:rFonts w:eastAsiaTheme="minorHAnsi"/>
                <w:sz w:val="20"/>
                <w:szCs w:val="20"/>
                <w:lang w:eastAsia="en-US"/>
              </w:rPr>
              <w:t>П</w:t>
            </w:r>
            <w:proofErr w:type="gramEnd"/>
            <w:r w:rsidRPr="002B4F5A">
              <w:rPr>
                <w:rFonts w:eastAsiaTheme="minorHAnsi"/>
                <w:sz w:val="20"/>
                <w:szCs w:val="20"/>
                <w:lang w:eastAsia="en-US"/>
              </w:rPr>
              <w:t>/Г</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Упр.71-76 стр.24-25, упр.1 стр.22</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Упр.40стр.31-составить диалог,</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Упр.2 стр.22</w:t>
            </w:r>
          </w:p>
        </w:tc>
        <w:tc>
          <w:tcPr>
            <w:tcW w:w="709" w:type="dxa"/>
          </w:tcPr>
          <w:p w:rsidR="002B4F5A" w:rsidRPr="002B4F5A" w:rsidRDefault="00505E9B" w:rsidP="002B4F5A">
            <w:pPr>
              <w:widowControl/>
              <w:autoSpaceDE/>
              <w:autoSpaceDN/>
              <w:adjustRightInd/>
              <w:rPr>
                <w:rFonts w:eastAsiaTheme="minorHAnsi"/>
                <w:sz w:val="20"/>
                <w:szCs w:val="20"/>
                <w:lang w:eastAsia="en-US"/>
              </w:rPr>
            </w:pPr>
            <w:r>
              <w:rPr>
                <w:rFonts w:eastAsiaTheme="minorHAnsi"/>
                <w:sz w:val="20"/>
                <w:szCs w:val="20"/>
                <w:lang w:eastAsia="en-US"/>
              </w:rPr>
              <w:t>13.10</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19</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19</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Практика в устной речи по теме «Разговор по телефону».</w:t>
            </w:r>
          </w:p>
        </w:tc>
        <w:tc>
          <w:tcPr>
            <w:tcW w:w="1275" w:type="dxa"/>
          </w:tcPr>
          <w:p w:rsidR="002B4F5A" w:rsidRPr="002B4F5A" w:rsidRDefault="002B4F5A" w:rsidP="002B4F5A">
            <w:pPr>
              <w:widowControl/>
              <w:autoSpaceDE/>
              <w:autoSpaceDN/>
              <w:adjustRightInd/>
              <w:rPr>
                <w:sz w:val="20"/>
                <w:szCs w:val="20"/>
              </w:rPr>
            </w:pPr>
            <w:r w:rsidRPr="002B4F5A">
              <w:rPr>
                <w:sz w:val="20"/>
                <w:szCs w:val="20"/>
              </w:rPr>
              <w:t>Урок-закрепление</w:t>
            </w:r>
          </w:p>
        </w:tc>
        <w:tc>
          <w:tcPr>
            <w:tcW w:w="1701" w:type="dxa"/>
          </w:tcPr>
          <w:p w:rsidR="002B4F5A" w:rsidRPr="002B4F5A" w:rsidRDefault="002B4F5A" w:rsidP="002B4F5A">
            <w:pPr>
              <w:widowControl/>
              <w:autoSpaceDE/>
              <w:autoSpaceDN/>
              <w:adjustRightInd/>
              <w:rPr>
                <w:sz w:val="20"/>
                <w:szCs w:val="20"/>
                <w:lang w:val="en-US"/>
              </w:rPr>
            </w:pPr>
            <w:r w:rsidRPr="002B4F5A">
              <w:rPr>
                <w:sz w:val="20"/>
                <w:szCs w:val="20"/>
                <w:lang w:val="en-US"/>
              </w:rPr>
              <w:t>Put back</w:t>
            </w:r>
          </w:p>
          <w:p w:rsidR="002B4F5A" w:rsidRPr="002B4F5A" w:rsidRDefault="002B4F5A" w:rsidP="002B4F5A">
            <w:pPr>
              <w:widowControl/>
              <w:autoSpaceDE/>
              <w:autoSpaceDN/>
              <w:adjustRightInd/>
              <w:rPr>
                <w:sz w:val="20"/>
                <w:szCs w:val="20"/>
                <w:lang w:val="en-US"/>
              </w:rPr>
            </w:pPr>
            <w:r w:rsidRPr="002B4F5A">
              <w:rPr>
                <w:sz w:val="20"/>
                <w:szCs w:val="20"/>
                <w:lang w:val="en-US"/>
              </w:rPr>
              <w:t>Disabled</w:t>
            </w:r>
          </w:p>
          <w:p w:rsidR="002B4F5A" w:rsidRPr="002B4F5A" w:rsidRDefault="002B4F5A" w:rsidP="002B4F5A">
            <w:pPr>
              <w:widowControl/>
              <w:autoSpaceDE/>
              <w:autoSpaceDN/>
              <w:adjustRightInd/>
              <w:rPr>
                <w:sz w:val="20"/>
                <w:szCs w:val="20"/>
                <w:lang w:val="en-US"/>
              </w:rPr>
            </w:pPr>
            <w:r w:rsidRPr="002B4F5A">
              <w:rPr>
                <w:sz w:val="20"/>
                <w:szCs w:val="20"/>
                <w:lang w:val="en-US"/>
              </w:rPr>
              <w:t>Gossip</w:t>
            </w:r>
          </w:p>
          <w:p w:rsidR="002B4F5A" w:rsidRPr="002B4F5A" w:rsidRDefault="002B4F5A" w:rsidP="002B4F5A">
            <w:pPr>
              <w:widowControl/>
              <w:autoSpaceDE/>
              <w:autoSpaceDN/>
              <w:adjustRightInd/>
              <w:rPr>
                <w:sz w:val="20"/>
                <w:szCs w:val="20"/>
                <w:lang w:val="en-US"/>
              </w:rPr>
            </w:pPr>
            <w:r w:rsidRPr="002B4F5A">
              <w:rPr>
                <w:sz w:val="20"/>
                <w:szCs w:val="20"/>
                <w:lang w:val="en-US"/>
              </w:rPr>
              <w:t>receive</w:t>
            </w:r>
          </w:p>
          <w:p w:rsidR="002B4F5A" w:rsidRPr="002B4F5A" w:rsidRDefault="002B4F5A" w:rsidP="002B4F5A">
            <w:pPr>
              <w:widowControl/>
              <w:autoSpaceDE/>
              <w:autoSpaceDN/>
              <w:adjustRightInd/>
              <w:rPr>
                <w:rFonts w:eastAsiaTheme="minorHAnsi"/>
                <w:sz w:val="20"/>
                <w:szCs w:val="20"/>
                <w:lang w:eastAsia="en-US"/>
              </w:rPr>
            </w:pPr>
          </w:p>
        </w:tc>
        <w:tc>
          <w:tcPr>
            <w:tcW w:w="1606" w:type="dxa"/>
            <w:gridSpan w:val="6"/>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val="en-US" w:eastAsia="en-US"/>
              </w:rPr>
              <w:t>Review</w:t>
            </w:r>
          </w:p>
        </w:tc>
        <w:tc>
          <w:tcPr>
            <w:tcW w:w="2222"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1.Читать короткий текст о телефонных будках и высказать свое мнение отвечая на вопрос к тексту.</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2.Понимать на слух основное содержание текста диалогического характера и отвечать на вопросы.</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3. Рассказывать  о преимуществах и недостатках разговора по телефону используя </w:t>
            </w:r>
            <w:r w:rsidRPr="002B4F5A">
              <w:rPr>
                <w:rFonts w:eastAsiaTheme="minorHAnsi"/>
                <w:sz w:val="20"/>
                <w:szCs w:val="20"/>
                <w:lang w:eastAsia="en-US"/>
              </w:rPr>
              <w:lastRenderedPageBreak/>
              <w:t>словосочетания по теме.</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4. Дополнять пропуски в предложениях глаголами в подходящей видовременной форме.</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Ч/А/Г</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Упр.77,78,80,81 (устно) стр.25, упр.3,4 стр.22-23 (РТ)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Упр.42,43 стр.32</w:t>
            </w:r>
          </w:p>
        </w:tc>
        <w:tc>
          <w:tcPr>
            <w:tcW w:w="709" w:type="dxa"/>
          </w:tcPr>
          <w:p w:rsidR="002B4F5A" w:rsidRPr="002B4F5A" w:rsidRDefault="00505E9B" w:rsidP="002B4F5A">
            <w:pPr>
              <w:widowControl/>
              <w:autoSpaceDE/>
              <w:autoSpaceDN/>
              <w:adjustRightInd/>
              <w:rPr>
                <w:rFonts w:eastAsiaTheme="minorHAnsi"/>
                <w:sz w:val="20"/>
                <w:szCs w:val="20"/>
                <w:lang w:eastAsia="en-US"/>
              </w:rPr>
            </w:pPr>
            <w:r>
              <w:rPr>
                <w:rFonts w:eastAsiaTheme="minorHAnsi"/>
                <w:sz w:val="20"/>
                <w:szCs w:val="20"/>
                <w:lang w:eastAsia="en-US"/>
              </w:rPr>
              <w:t>15.10</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0A40A3" w:rsidTr="00505E9B">
        <w:tc>
          <w:tcPr>
            <w:tcW w:w="1134" w:type="dxa"/>
            <w:gridSpan w:val="3"/>
          </w:tcPr>
          <w:p w:rsidR="002B4F5A" w:rsidRPr="002B4F5A" w:rsidRDefault="002B4F5A" w:rsidP="002B4F5A">
            <w:pPr>
              <w:widowControl/>
              <w:autoSpaceDE/>
              <w:autoSpaceDN/>
              <w:adjustRightInd/>
              <w:jc w:val="center"/>
              <w:rPr>
                <w:rFonts w:eastAsiaTheme="minorHAnsi"/>
                <w:b/>
                <w:sz w:val="20"/>
                <w:szCs w:val="20"/>
                <w:lang w:val="en-US" w:eastAsia="en-US"/>
              </w:rPr>
            </w:pPr>
          </w:p>
        </w:tc>
        <w:tc>
          <w:tcPr>
            <w:tcW w:w="13893" w:type="dxa"/>
            <w:gridSpan w:val="18"/>
          </w:tcPr>
          <w:p w:rsidR="002B4F5A" w:rsidRPr="002B4F5A" w:rsidRDefault="002B4F5A" w:rsidP="002B4F5A">
            <w:pPr>
              <w:widowControl/>
              <w:autoSpaceDE/>
              <w:autoSpaceDN/>
              <w:adjustRightInd/>
              <w:jc w:val="center"/>
              <w:rPr>
                <w:rFonts w:eastAsiaTheme="minorHAnsi"/>
                <w:b/>
                <w:sz w:val="20"/>
                <w:szCs w:val="20"/>
                <w:lang w:val="en-US" w:eastAsia="en-US"/>
              </w:rPr>
            </w:pPr>
            <w:r w:rsidRPr="002B4F5A">
              <w:rPr>
                <w:rFonts w:eastAsiaTheme="minorHAnsi"/>
                <w:b/>
                <w:sz w:val="20"/>
                <w:szCs w:val="20"/>
                <w:lang w:val="en-US" w:eastAsia="en-US"/>
              </w:rPr>
              <w:t>Section 11. Why use computers for Communication?</w:t>
            </w: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20</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20</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color w:val="000000"/>
                <w:w w:val="91"/>
                <w:sz w:val="20"/>
                <w:szCs w:val="20"/>
                <w:lang w:eastAsia="en-US"/>
              </w:rPr>
              <w:t>Развитие навыков говорения по теме «Компьютер в нашей жизни».</w:t>
            </w:r>
          </w:p>
        </w:tc>
        <w:tc>
          <w:tcPr>
            <w:tcW w:w="1275" w:type="dxa"/>
          </w:tcPr>
          <w:p w:rsidR="002B4F5A" w:rsidRPr="002B4F5A" w:rsidRDefault="002B4F5A" w:rsidP="002B4F5A">
            <w:pPr>
              <w:ind w:right="-222"/>
              <w:rPr>
                <w:color w:val="000000"/>
                <w:w w:val="91"/>
                <w:sz w:val="20"/>
                <w:szCs w:val="20"/>
              </w:rPr>
            </w:pPr>
            <w:r w:rsidRPr="002B4F5A">
              <w:rPr>
                <w:color w:val="000000"/>
                <w:w w:val="91"/>
                <w:sz w:val="20"/>
                <w:szCs w:val="20"/>
              </w:rPr>
              <w:t>Комбинированный</w:t>
            </w:r>
          </w:p>
        </w:tc>
        <w:tc>
          <w:tcPr>
            <w:tcW w:w="1701" w:type="dxa"/>
          </w:tcPr>
          <w:p w:rsidR="002B4F5A" w:rsidRPr="002B4F5A" w:rsidRDefault="002B4F5A" w:rsidP="002B4F5A">
            <w:pPr>
              <w:ind w:right="-222"/>
              <w:rPr>
                <w:color w:val="000000"/>
                <w:w w:val="91"/>
                <w:sz w:val="20"/>
                <w:szCs w:val="20"/>
                <w:lang w:val="en-US"/>
              </w:rPr>
            </w:pPr>
            <w:r w:rsidRPr="002B4F5A">
              <w:rPr>
                <w:color w:val="000000"/>
                <w:w w:val="91"/>
                <w:sz w:val="20"/>
                <w:szCs w:val="20"/>
                <w:lang w:val="en-US"/>
              </w:rPr>
              <w:t>A computer, a key-board, a mouse, a monitor, a diskette, a screen, a CD-ROM, fax,</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Fax message, e-mail, telegram, the Internet,</w:t>
            </w:r>
          </w:p>
          <w:p w:rsidR="002B4F5A" w:rsidRPr="002B4F5A" w:rsidRDefault="002B4F5A" w:rsidP="002B4F5A">
            <w:pPr>
              <w:widowControl/>
              <w:autoSpaceDE/>
              <w:autoSpaceDN/>
              <w:adjustRightInd/>
              <w:rPr>
                <w:rFonts w:eastAsiaTheme="minorHAnsi"/>
                <w:sz w:val="20"/>
                <w:szCs w:val="20"/>
                <w:lang w:val="en-US" w:eastAsia="en-US"/>
              </w:rPr>
            </w:pPr>
            <w:r w:rsidRPr="002B4F5A">
              <w:rPr>
                <w:color w:val="000000"/>
                <w:w w:val="91"/>
                <w:sz w:val="20"/>
                <w:szCs w:val="20"/>
                <w:lang w:val="en-US"/>
              </w:rPr>
              <w:t>To print, to chat, a computer programmer.</w:t>
            </w:r>
          </w:p>
        </w:tc>
        <w:tc>
          <w:tcPr>
            <w:tcW w:w="1606" w:type="dxa"/>
            <w:gridSpan w:val="6"/>
            <w:vMerge w:val="restart"/>
          </w:tcPr>
          <w:p w:rsidR="002B4F5A" w:rsidRPr="002B4F5A" w:rsidRDefault="002B4F5A" w:rsidP="002B4F5A">
            <w:pPr>
              <w:ind w:right="-222"/>
              <w:rPr>
                <w:color w:val="000000"/>
                <w:w w:val="91"/>
                <w:sz w:val="20"/>
                <w:szCs w:val="20"/>
              </w:rPr>
            </w:pPr>
            <w:r w:rsidRPr="002B4F5A">
              <w:rPr>
                <w:color w:val="000000"/>
                <w:w w:val="91"/>
                <w:sz w:val="20"/>
                <w:szCs w:val="20"/>
              </w:rPr>
              <w:t>Времена группы</w:t>
            </w:r>
          </w:p>
          <w:p w:rsidR="002B4F5A" w:rsidRPr="002B4F5A" w:rsidRDefault="002B4F5A" w:rsidP="002B4F5A">
            <w:pPr>
              <w:ind w:right="-222"/>
              <w:rPr>
                <w:color w:val="000000"/>
                <w:w w:val="91"/>
                <w:sz w:val="20"/>
                <w:szCs w:val="20"/>
              </w:rPr>
            </w:pPr>
            <w:r w:rsidRPr="002B4F5A">
              <w:rPr>
                <w:color w:val="000000"/>
                <w:w w:val="91"/>
                <w:sz w:val="20"/>
                <w:szCs w:val="20"/>
                <w:lang w:val="en-US"/>
              </w:rPr>
              <w:t>Simple</w:t>
            </w:r>
            <w:r w:rsidRPr="002B4F5A">
              <w:rPr>
                <w:color w:val="000000"/>
                <w:w w:val="91"/>
                <w:sz w:val="20"/>
                <w:szCs w:val="20"/>
              </w:rPr>
              <w:t>,</w:t>
            </w:r>
          </w:p>
          <w:p w:rsidR="002B4F5A" w:rsidRPr="002B4F5A" w:rsidRDefault="002B4F5A" w:rsidP="002B4F5A">
            <w:pPr>
              <w:widowControl/>
              <w:autoSpaceDE/>
              <w:autoSpaceDN/>
              <w:adjustRightInd/>
              <w:rPr>
                <w:rFonts w:eastAsiaTheme="minorHAnsi"/>
                <w:sz w:val="20"/>
                <w:szCs w:val="20"/>
                <w:lang w:eastAsia="en-US"/>
              </w:rPr>
            </w:pPr>
            <w:r w:rsidRPr="002B4F5A">
              <w:rPr>
                <w:color w:val="000000"/>
                <w:w w:val="91"/>
                <w:sz w:val="20"/>
                <w:szCs w:val="20"/>
              </w:rPr>
              <w:t xml:space="preserve">Модальные глаголы: </w:t>
            </w:r>
            <w:proofErr w:type="gramStart"/>
            <w:r w:rsidRPr="002B4F5A">
              <w:rPr>
                <w:color w:val="000000"/>
                <w:w w:val="91"/>
                <w:sz w:val="20"/>
                <w:szCs w:val="20"/>
              </w:rPr>
              <w:t>с</w:t>
            </w:r>
            <w:proofErr w:type="gramEnd"/>
            <w:r w:rsidRPr="002B4F5A">
              <w:rPr>
                <w:color w:val="000000"/>
                <w:w w:val="91"/>
                <w:sz w:val="20"/>
                <w:szCs w:val="20"/>
                <w:lang w:val="en-US"/>
              </w:rPr>
              <w:t>an</w:t>
            </w:r>
            <w:r w:rsidRPr="002B4F5A">
              <w:rPr>
                <w:color w:val="000000"/>
                <w:w w:val="91"/>
                <w:sz w:val="20"/>
                <w:szCs w:val="20"/>
              </w:rPr>
              <w:t xml:space="preserve">, </w:t>
            </w:r>
            <w:r w:rsidRPr="002B4F5A">
              <w:rPr>
                <w:color w:val="000000"/>
                <w:w w:val="91"/>
                <w:sz w:val="20"/>
                <w:szCs w:val="20"/>
                <w:lang w:val="en-US"/>
              </w:rPr>
              <w:t>need</w:t>
            </w:r>
            <w:r w:rsidRPr="002B4F5A">
              <w:rPr>
                <w:color w:val="000000"/>
                <w:w w:val="91"/>
                <w:sz w:val="20"/>
                <w:szCs w:val="20"/>
              </w:rPr>
              <w:t xml:space="preserve"> </w:t>
            </w:r>
          </w:p>
        </w:tc>
        <w:tc>
          <w:tcPr>
            <w:tcW w:w="2222"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1.Читать короткие тексты с пониманием основного содержания и подбирать заголовки к представленным текстам.</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 Рассказывать о средствах связи, в которых нуждаются люди разной профессии; обсуждать в группах важность сре</w:t>
            </w:r>
            <w:proofErr w:type="gramStart"/>
            <w:r w:rsidRPr="002B4F5A">
              <w:rPr>
                <w:rFonts w:eastAsiaTheme="minorHAnsi"/>
                <w:sz w:val="20"/>
                <w:szCs w:val="20"/>
                <w:lang w:eastAsia="en-US"/>
              </w:rPr>
              <w:t>дств св</w:t>
            </w:r>
            <w:proofErr w:type="gramEnd"/>
            <w:r w:rsidRPr="002B4F5A">
              <w:rPr>
                <w:rFonts w:eastAsiaTheme="minorHAnsi"/>
                <w:sz w:val="20"/>
                <w:szCs w:val="20"/>
                <w:lang w:eastAsia="en-US"/>
              </w:rPr>
              <w:t>язи, их преимущества; уметь объяснять свой выбор.</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Ч/Г/</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Упр.82-84 стр.26, упр. 88,89 стр. 27</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Упр.89 стр.27 (письменно), упр.</w:t>
            </w:r>
          </w:p>
        </w:tc>
        <w:tc>
          <w:tcPr>
            <w:tcW w:w="709" w:type="dxa"/>
          </w:tcPr>
          <w:p w:rsidR="002B4F5A" w:rsidRPr="002B4F5A" w:rsidRDefault="00505E9B" w:rsidP="002B4F5A">
            <w:pPr>
              <w:widowControl/>
              <w:autoSpaceDE/>
              <w:autoSpaceDN/>
              <w:adjustRightInd/>
              <w:rPr>
                <w:rFonts w:eastAsiaTheme="minorHAnsi"/>
                <w:sz w:val="20"/>
                <w:szCs w:val="20"/>
                <w:lang w:eastAsia="en-US"/>
              </w:rPr>
            </w:pPr>
            <w:r>
              <w:rPr>
                <w:rFonts w:eastAsiaTheme="minorHAnsi"/>
                <w:sz w:val="20"/>
                <w:szCs w:val="20"/>
                <w:lang w:eastAsia="en-US"/>
              </w:rPr>
              <w:t>16.10</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21</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21</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Развитие навыков чтения и диалогической речи.</w:t>
            </w:r>
          </w:p>
        </w:tc>
        <w:tc>
          <w:tcPr>
            <w:tcW w:w="1275" w:type="dxa"/>
          </w:tcPr>
          <w:p w:rsidR="002B4F5A" w:rsidRPr="002B4F5A" w:rsidRDefault="002B4F5A" w:rsidP="002B4F5A">
            <w:pPr>
              <w:widowControl/>
              <w:autoSpaceDE/>
              <w:autoSpaceDN/>
              <w:adjustRightInd/>
              <w:rPr>
                <w:sz w:val="20"/>
                <w:szCs w:val="20"/>
              </w:rPr>
            </w:pPr>
            <w:r w:rsidRPr="002B4F5A">
              <w:rPr>
                <w:sz w:val="20"/>
                <w:szCs w:val="20"/>
              </w:rPr>
              <w:t>Комбинированный</w:t>
            </w:r>
          </w:p>
        </w:tc>
        <w:tc>
          <w:tcPr>
            <w:tcW w:w="1701" w:type="dxa"/>
          </w:tcPr>
          <w:p w:rsidR="002B4F5A" w:rsidRPr="002B4F5A" w:rsidRDefault="002B4F5A" w:rsidP="002B4F5A">
            <w:pPr>
              <w:widowControl/>
              <w:autoSpaceDE/>
              <w:autoSpaceDN/>
              <w:adjustRightInd/>
              <w:rPr>
                <w:sz w:val="20"/>
                <w:szCs w:val="20"/>
              </w:rPr>
            </w:pPr>
            <w:r w:rsidRPr="002B4F5A">
              <w:rPr>
                <w:sz w:val="20"/>
                <w:szCs w:val="20"/>
                <w:lang w:val="en-US"/>
              </w:rPr>
              <w:t>Besides</w:t>
            </w:r>
          </w:p>
          <w:p w:rsidR="002B4F5A" w:rsidRPr="002B4F5A" w:rsidRDefault="002B4F5A" w:rsidP="002B4F5A">
            <w:pPr>
              <w:widowControl/>
              <w:autoSpaceDE/>
              <w:autoSpaceDN/>
              <w:adjustRightInd/>
              <w:rPr>
                <w:sz w:val="20"/>
                <w:szCs w:val="20"/>
              </w:rPr>
            </w:pPr>
            <w:r w:rsidRPr="002B4F5A">
              <w:rPr>
                <w:sz w:val="20"/>
                <w:szCs w:val="20"/>
                <w:lang w:val="en-US"/>
              </w:rPr>
              <w:t>Opportunity</w:t>
            </w:r>
          </w:p>
          <w:p w:rsidR="002B4F5A" w:rsidRPr="002B4F5A" w:rsidRDefault="002B4F5A" w:rsidP="002B4F5A">
            <w:pPr>
              <w:widowControl/>
              <w:autoSpaceDE/>
              <w:autoSpaceDN/>
              <w:adjustRightInd/>
              <w:rPr>
                <w:rFonts w:eastAsiaTheme="minorHAnsi"/>
                <w:sz w:val="20"/>
                <w:szCs w:val="20"/>
                <w:lang w:eastAsia="en-US"/>
              </w:rPr>
            </w:pPr>
            <w:r w:rsidRPr="002B4F5A">
              <w:rPr>
                <w:sz w:val="20"/>
                <w:szCs w:val="20"/>
                <w:lang w:val="en-US"/>
              </w:rPr>
              <w:t>addictive</w:t>
            </w:r>
          </w:p>
        </w:tc>
        <w:tc>
          <w:tcPr>
            <w:tcW w:w="1606" w:type="dxa"/>
            <w:gridSpan w:val="6"/>
            <w:vMerge/>
          </w:tcPr>
          <w:p w:rsidR="002B4F5A" w:rsidRPr="002B4F5A" w:rsidRDefault="002B4F5A" w:rsidP="002B4F5A">
            <w:pPr>
              <w:widowControl/>
              <w:autoSpaceDE/>
              <w:autoSpaceDN/>
              <w:adjustRightInd/>
              <w:rPr>
                <w:rFonts w:eastAsiaTheme="minorHAnsi"/>
                <w:sz w:val="20"/>
                <w:szCs w:val="20"/>
                <w:lang w:eastAsia="en-US"/>
              </w:rPr>
            </w:pPr>
          </w:p>
        </w:tc>
        <w:tc>
          <w:tcPr>
            <w:tcW w:w="2222"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1.Читать короткие тексты по теме «Компьютеры в жизни людей» с полным пониманием содержания текстов; высказывать свое мнение (согласие или несогласие) по теме; объяснять свой выбор; </w:t>
            </w:r>
            <w:proofErr w:type="gramStart"/>
            <w:r w:rsidRPr="002B4F5A">
              <w:rPr>
                <w:rFonts w:eastAsiaTheme="minorHAnsi"/>
                <w:sz w:val="20"/>
                <w:szCs w:val="20"/>
                <w:lang w:eastAsia="en-US"/>
              </w:rPr>
              <w:t>дополнять предложения используя</w:t>
            </w:r>
            <w:proofErr w:type="gramEnd"/>
            <w:r w:rsidRPr="002B4F5A">
              <w:rPr>
                <w:rFonts w:eastAsiaTheme="minorHAnsi"/>
                <w:sz w:val="20"/>
                <w:szCs w:val="20"/>
                <w:lang w:eastAsia="en-US"/>
              </w:rPr>
              <w:t xml:space="preserve"> информацию из текста.</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2. Составлять диалоги к определенной ситуации в парах и </w:t>
            </w:r>
            <w:r w:rsidRPr="002B4F5A">
              <w:rPr>
                <w:rFonts w:eastAsiaTheme="minorHAnsi"/>
                <w:sz w:val="20"/>
                <w:szCs w:val="20"/>
                <w:lang w:eastAsia="en-US"/>
              </w:rPr>
              <w:lastRenderedPageBreak/>
              <w:t>разыгрывать их.</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Ч/Г/</w:t>
            </w:r>
            <w:proofErr w:type="gramStart"/>
            <w:r w:rsidRPr="002B4F5A">
              <w:rPr>
                <w:rFonts w:eastAsiaTheme="minorHAnsi"/>
                <w:sz w:val="20"/>
                <w:szCs w:val="20"/>
                <w:lang w:eastAsia="en-US"/>
              </w:rPr>
              <w:t>П</w:t>
            </w:r>
            <w:proofErr w:type="gramEnd"/>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Упр.85-87 стр.27, упр.1-3 стр.24 (РТ)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Упр.46,48 стр.32</w:t>
            </w:r>
          </w:p>
        </w:tc>
        <w:tc>
          <w:tcPr>
            <w:tcW w:w="709" w:type="dxa"/>
          </w:tcPr>
          <w:p w:rsidR="002B4F5A" w:rsidRPr="00505E9B" w:rsidRDefault="00505E9B" w:rsidP="002B4F5A">
            <w:pPr>
              <w:widowControl/>
              <w:autoSpaceDE/>
              <w:autoSpaceDN/>
              <w:adjustRightInd/>
              <w:rPr>
                <w:rFonts w:eastAsiaTheme="minorHAnsi"/>
                <w:sz w:val="20"/>
                <w:szCs w:val="20"/>
                <w:lang w:eastAsia="en-US"/>
              </w:rPr>
            </w:pPr>
            <w:r>
              <w:rPr>
                <w:rFonts w:eastAsiaTheme="minorHAnsi"/>
                <w:sz w:val="20"/>
                <w:szCs w:val="20"/>
                <w:lang w:eastAsia="en-US"/>
              </w:rPr>
              <w:t>20.10</w:t>
            </w:r>
          </w:p>
        </w:tc>
        <w:tc>
          <w:tcPr>
            <w:tcW w:w="709" w:type="dxa"/>
          </w:tcPr>
          <w:p w:rsidR="002B4F5A" w:rsidRPr="002B4F5A" w:rsidRDefault="002B4F5A" w:rsidP="002B4F5A">
            <w:pPr>
              <w:widowControl/>
              <w:autoSpaceDE/>
              <w:autoSpaceDN/>
              <w:adjustRightInd/>
              <w:rPr>
                <w:rFonts w:eastAsiaTheme="minorHAnsi"/>
                <w:sz w:val="20"/>
                <w:szCs w:val="20"/>
                <w:lang w:val="en-US"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22</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22</w:t>
            </w:r>
          </w:p>
        </w:tc>
        <w:tc>
          <w:tcPr>
            <w:tcW w:w="1701" w:type="dxa"/>
            <w:gridSpan w:val="2"/>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eastAsia="en-US"/>
              </w:rPr>
              <w:t>Закрепление изученного материала.</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Урок-закрепление изученного материала</w:t>
            </w:r>
          </w:p>
        </w:tc>
        <w:tc>
          <w:tcPr>
            <w:tcW w:w="1701" w:type="dxa"/>
            <w:vMerge w:val="restart"/>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Стр.32-лексика всего раздела</w:t>
            </w:r>
          </w:p>
        </w:tc>
        <w:tc>
          <w:tcPr>
            <w:tcW w:w="1606" w:type="dxa"/>
            <w:gridSpan w:val="6"/>
            <w:vMerge w:val="restart"/>
          </w:tcPr>
          <w:p w:rsidR="002B4F5A" w:rsidRPr="002B4F5A" w:rsidRDefault="002B4F5A" w:rsidP="002B4F5A">
            <w:pPr>
              <w:ind w:right="-222"/>
              <w:rPr>
                <w:color w:val="000000"/>
                <w:w w:val="91"/>
                <w:sz w:val="20"/>
                <w:szCs w:val="20"/>
              </w:rPr>
            </w:pPr>
            <w:r w:rsidRPr="002B4F5A">
              <w:rPr>
                <w:color w:val="000000"/>
                <w:w w:val="91"/>
                <w:sz w:val="20"/>
                <w:szCs w:val="20"/>
              </w:rPr>
              <w:t>Времена группы</w:t>
            </w:r>
          </w:p>
          <w:p w:rsidR="002B4F5A" w:rsidRPr="002B4F5A" w:rsidRDefault="002B4F5A" w:rsidP="002B4F5A">
            <w:pPr>
              <w:ind w:right="-222"/>
              <w:rPr>
                <w:color w:val="000000"/>
                <w:w w:val="91"/>
                <w:sz w:val="20"/>
                <w:szCs w:val="20"/>
              </w:rPr>
            </w:pPr>
            <w:r w:rsidRPr="002B4F5A">
              <w:rPr>
                <w:color w:val="000000"/>
                <w:w w:val="91"/>
                <w:sz w:val="20"/>
                <w:szCs w:val="20"/>
                <w:lang w:val="en-US"/>
              </w:rPr>
              <w:t>Simple</w:t>
            </w:r>
            <w:r w:rsidRPr="002B4F5A">
              <w:rPr>
                <w:color w:val="000000"/>
                <w:w w:val="91"/>
                <w:sz w:val="20"/>
                <w:szCs w:val="20"/>
              </w:rPr>
              <w:t xml:space="preserve">, конструкция </w:t>
            </w:r>
          </w:p>
          <w:p w:rsidR="002B4F5A" w:rsidRPr="002B4F5A" w:rsidRDefault="002B4F5A" w:rsidP="002B4F5A">
            <w:pPr>
              <w:widowControl/>
              <w:autoSpaceDE/>
              <w:autoSpaceDN/>
              <w:adjustRightInd/>
              <w:rPr>
                <w:sz w:val="20"/>
                <w:szCs w:val="20"/>
              </w:rPr>
            </w:pPr>
            <w:r w:rsidRPr="002B4F5A">
              <w:rPr>
                <w:rFonts w:eastAsiaTheme="minorHAnsi"/>
                <w:sz w:val="20"/>
                <w:szCs w:val="20"/>
                <w:lang w:val="en-US" w:eastAsia="en-US"/>
              </w:rPr>
              <w:t>V</w:t>
            </w:r>
            <w:r w:rsidRPr="002B4F5A">
              <w:rPr>
                <w:rFonts w:eastAsiaTheme="minorHAnsi"/>
                <w:sz w:val="20"/>
                <w:szCs w:val="20"/>
                <w:lang w:eastAsia="en-US"/>
              </w:rPr>
              <w:t>+</w:t>
            </w:r>
            <w:proofErr w:type="spellStart"/>
            <w:r w:rsidRPr="002B4F5A">
              <w:rPr>
                <w:rFonts w:eastAsiaTheme="minorHAnsi"/>
                <w:sz w:val="20"/>
                <w:szCs w:val="20"/>
                <w:lang w:val="en-US" w:eastAsia="en-US"/>
              </w:rPr>
              <w:t>ing</w:t>
            </w:r>
            <w:proofErr w:type="spellEnd"/>
            <w:r w:rsidRPr="002B4F5A">
              <w:rPr>
                <w:rFonts w:eastAsiaTheme="minorHAnsi"/>
                <w:sz w:val="20"/>
                <w:szCs w:val="20"/>
                <w:lang w:eastAsia="en-US"/>
              </w:rPr>
              <w:t xml:space="preserve">, суффиксы </w:t>
            </w:r>
            <w:r w:rsidRPr="002B4F5A">
              <w:rPr>
                <w:sz w:val="20"/>
                <w:szCs w:val="20"/>
              </w:rPr>
              <w:t>-</w:t>
            </w:r>
            <w:r w:rsidRPr="002B4F5A">
              <w:rPr>
                <w:sz w:val="20"/>
                <w:szCs w:val="20"/>
                <w:lang w:val="en-US"/>
              </w:rPr>
              <w:t>able</w:t>
            </w:r>
            <w:r w:rsidRPr="002B4F5A">
              <w:rPr>
                <w:sz w:val="20"/>
                <w:szCs w:val="20"/>
              </w:rPr>
              <w:t>/-</w:t>
            </w:r>
            <w:proofErr w:type="spellStart"/>
            <w:r w:rsidRPr="002B4F5A">
              <w:rPr>
                <w:sz w:val="20"/>
                <w:szCs w:val="20"/>
                <w:lang w:val="en-US"/>
              </w:rPr>
              <w:t>ible</w:t>
            </w:r>
            <w:proofErr w:type="spellEnd"/>
            <w:r w:rsidRPr="002B4F5A">
              <w:rPr>
                <w:sz w:val="20"/>
                <w:szCs w:val="20"/>
              </w:rPr>
              <w:t>,</w:t>
            </w:r>
          </w:p>
          <w:p w:rsidR="002B4F5A" w:rsidRPr="002B4F5A" w:rsidRDefault="002B4F5A" w:rsidP="002B4F5A">
            <w:pPr>
              <w:widowControl/>
              <w:autoSpaceDE/>
              <w:autoSpaceDN/>
              <w:adjustRightInd/>
              <w:rPr>
                <w:rFonts w:eastAsiaTheme="minorHAnsi"/>
                <w:sz w:val="20"/>
                <w:szCs w:val="20"/>
                <w:lang w:val="en-US" w:eastAsia="en-US"/>
              </w:rPr>
            </w:pPr>
            <w:r w:rsidRPr="002B4F5A">
              <w:rPr>
                <w:sz w:val="20"/>
                <w:szCs w:val="20"/>
                <w:lang w:val="en-US"/>
              </w:rPr>
              <w:t>-</w:t>
            </w:r>
            <w:proofErr w:type="spellStart"/>
            <w:r w:rsidRPr="002B4F5A">
              <w:rPr>
                <w:sz w:val="20"/>
                <w:szCs w:val="20"/>
                <w:lang w:val="en-US"/>
              </w:rPr>
              <w:t>ous</w:t>
            </w:r>
            <w:proofErr w:type="spellEnd"/>
            <w:r w:rsidRPr="002B4F5A">
              <w:rPr>
                <w:sz w:val="20"/>
                <w:szCs w:val="20"/>
                <w:lang w:val="en-US"/>
              </w:rPr>
              <w:t>, -</w:t>
            </w:r>
            <w:proofErr w:type="spellStart"/>
            <w:r w:rsidRPr="002B4F5A">
              <w:rPr>
                <w:sz w:val="20"/>
                <w:szCs w:val="20"/>
                <w:lang w:val="en-US"/>
              </w:rPr>
              <w:t>ive</w:t>
            </w:r>
            <w:proofErr w:type="spellEnd"/>
            <w:r w:rsidRPr="002B4F5A">
              <w:rPr>
                <w:sz w:val="20"/>
                <w:szCs w:val="20"/>
                <w:lang w:val="en-US"/>
              </w:rPr>
              <w:t>,-</w:t>
            </w:r>
            <w:proofErr w:type="spellStart"/>
            <w:r w:rsidRPr="002B4F5A">
              <w:rPr>
                <w:sz w:val="20"/>
                <w:szCs w:val="20"/>
                <w:lang w:val="en-US"/>
              </w:rPr>
              <w:t>ful</w:t>
            </w:r>
            <w:proofErr w:type="spellEnd"/>
            <w:r w:rsidRPr="002B4F5A">
              <w:rPr>
                <w:sz w:val="20"/>
                <w:szCs w:val="20"/>
                <w:lang w:val="en-US"/>
              </w:rPr>
              <w:t xml:space="preserve">, -y,- </w:t>
            </w:r>
            <w:proofErr w:type="spellStart"/>
            <w:r w:rsidRPr="002B4F5A">
              <w:rPr>
                <w:sz w:val="20"/>
                <w:szCs w:val="20"/>
                <w:lang w:val="en-US"/>
              </w:rPr>
              <w:t>ic</w:t>
            </w:r>
            <w:proofErr w:type="spellEnd"/>
            <w:r w:rsidRPr="002B4F5A">
              <w:rPr>
                <w:sz w:val="20"/>
                <w:szCs w:val="20"/>
                <w:lang w:val="en-US"/>
              </w:rPr>
              <w:t>,-al, -</w:t>
            </w:r>
            <w:proofErr w:type="spellStart"/>
            <w:r w:rsidRPr="002B4F5A">
              <w:rPr>
                <w:sz w:val="20"/>
                <w:szCs w:val="20"/>
                <w:lang w:val="en-US"/>
              </w:rPr>
              <w:t>ing</w:t>
            </w:r>
            <w:proofErr w:type="spellEnd"/>
          </w:p>
        </w:tc>
        <w:tc>
          <w:tcPr>
            <w:tcW w:w="2222"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1. Читать текст (письмо) с полным пониманием и заполнить пропуски </w:t>
            </w:r>
            <w:proofErr w:type="gramStart"/>
            <w:r w:rsidRPr="002B4F5A">
              <w:rPr>
                <w:rFonts w:eastAsiaTheme="minorHAnsi"/>
                <w:sz w:val="20"/>
                <w:szCs w:val="20"/>
                <w:lang w:eastAsia="en-US"/>
              </w:rPr>
              <w:t>изученными</w:t>
            </w:r>
            <w:proofErr w:type="gramEnd"/>
            <w:r w:rsidRPr="002B4F5A">
              <w:rPr>
                <w:rFonts w:eastAsiaTheme="minorHAnsi"/>
                <w:sz w:val="20"/>
                <w:szCs w:val="20"/>
                <w:lang w:eastAsia="en-US"/>
              </w:rPr>
              <w:t xml:space="preserve"> ЛЕ</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 Составлять диалоги к определенной ситуации в парах и разыгрывать их.</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 Образовать прилагательные с помощью суффиксов</w:t>
            </w:r>
          </w:p>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Ч/</w:t>
            </w:r>
            <w:proofErr w:type="gramStart"/>
            <w:r w:rsidRPr="002B4F5A">
              <w:rPr>
                <w:rFonts w:eastAsiaTheme="minorHAnsi"/>
                <w:sz w:val="20"/>
                <w:szCs w:val="20"/>
                <w:lang w:eastAsia="en-US"/>
              </w:rPr>
              <w:t>П</w:t>
            </w:r>
            <w:proofErr w:type="gramEnd"/>
            <w:r w:rsidRPr="002B4F5A">
              <w:rPr>
                <w:rFonts w:eastAsiaTheme="minorHAnsi"/>
                <w:sz w:val="20"/>
                <w:szCs w:val="20"/>
                <w:lang w:eastAsia="en-US"/>
              </w:rPr>
              <w:t>/Г</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Упр.1-5 стр.33</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Подготовиться к контрольной работе.</w:t>
            </w:r>
          </w:p>
        </w:tc>
        <w:tc>
          <w:tcPr>
            <w:tcW w:w="709" w:type="dxa"/>
          </w:tcPr>
          <w:p w:rsidR="002B4F5A" w:rsidRPr="002B4F5A" w:rsidRDefault="00505E9B" w:rsidP="002B4F5A">
            <w:pPr>
              <w:widowControl/>
              <w:autoSpaceDE/>
              <w:autoSpaceDN/>
              <w:adjustRightInd/>
              <w:rPr>
                <w:rFonts w:eastAsiaTheme="minorHAnsi"/>
                <w:sz w:val="20"/>
                <w:szCs w:val="20"/>
                <w:lang w:eastAsia="en-US"/>
              </w:rPr>
            </w:pPr>
            <w:r>
              <w:rPr>
                <w:rFonts w:eastAsiaTheme="minorHAnsi"/>
                <w:sz w:val="20"/>
                <w:szCs w:val="20"/>
                <w:lang w:eastAsia="en-US"/>
              </w:rPr>
              <w:t>22.10</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23</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23</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Контрольный урок</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Урок-контроль знаний</w:t>
            </w:r>
          </w:p>
        </w:tc>
        <w:tc>
          <w:tcPr>
            <w:tcW w:w="1701" w:type="dxa"/>
            <w:vMerge/>
          </w:tcPr>
          <w:p w:rsidR="002B4F5A" w:rsidRPr="002B4F5A" w:rsidRDefault="002B4F5A" w:rsidP="002B4F5A">
            <w:pPr>
              <w:widowControl/>
              <w:autoSpaceDE/>
              <w:autoSpaceDN/>
              <w:adjustRightInd/>
              <w:rPr>
                <w:rFonts w:eastAsiaTheme="minorHAnsi"/>
                <w:sz w:val="20"/>
                <w:szCs w:val="20"/>
                <w:lang w:eastAsia="en-US"/>
              </w:rPr>
            </w:pPr>
          </w:p>
        </w:tc>
        <w:tc>
          <w:tcPr>
            <w:tcW w:w="1606" w:type="dxa"/>
            <w:gridSpan w:val="6"/>
            <w:vMerge/>
          </w:tcPr>
          <w:p w:rsidR="002B4F5A" w:rsidRPr="002B4F5A" w:rsidRDefault="002B4F5A" w:rsidP="002B4F5A">
            <w:pPr>
              <w:widowControl/>
              <w:autoSpaceDE/>
              <w:autoSpaceDN/>
              <w:adjustRightInd/>
              <w:rPr>
                <w:rFonts w:eastAsiaTheme="minorHAnsi"/>
                <w:sz w:val="20"/>
                <w:szCs w:val="20"/>
                <w:lang w:eastAsia="en-US"/>
              </w:rPr>
            </w:pPr>
          </w:p>
        </w:tc>
        <w:tc>
          <w:tcPr>
            <w:tcW w:w="2222" w:type="dxa"/>
            <w:gridSpan w:val="2"/>
          </w:tcPr>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Итого-</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вый (лексико-грамматический тест)</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Ч/Г/</w:t>
            </w:r>
            <w:proofErr w:type="gramStart"/>
            <w:r w:rsidRPr="002B4F5A">
              <w:rPr>
                <w:rFonts w:eastAsiaTheme="minorHAnsi"/>
                <w:sz w:val="20"/>
                <w:szCs w:val="20"/>
                <w:lang w:eastAsia="en-US"/>
              </w:rPr>
              <w:t>П</w:t>
            </w:r>
            <w:proofErr w:type="gramEnd"/>
            <w:r w:rsidRPr="002B4F5A">
              <w:rPr>
                <w:rFonts w:eastAsiaTheme="minorHAnsi"/>
                <w:sz w:val="20"/>
                <w:szCs w:val="20"/>
                <w:lang w:eastAsia="en-US"/>
              </w:rPr>
              <w:t>/А</w:t>
            </w:r>
          </w:p>
        </w:tc>
        <w:tc>
          <w:tcPr>
            <w:tcW w:w="1134" w:type="dxa"/>
          </w:tcPr>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505E9B" w:rsidP="002B4F5A">
            <w:pPr>
              <w:widowControl/>
              <w:autoSpaceDE/>
              <w:autoSpaceDN/>
              <w:adjustRightInd/>
              <w:rPr>
                <w:rFonts w:eastAsiaTheme="minorHAnsi"/>
                <w:sz w:val="20"/>
                <w:szCs w:val="20"/>
                <w:lang w:eastAsia="en-US"/>
              </w:rPr>
            </w:pPr>
            <w:r>
              <w:rPr>
                <w:rFonts w:eastAsiaTheme="minorHAnsi"/>
                <w:sz w:val="20"/>
                <w:szCs w:val="20"/>
                <w:lang w:eastAsia="en-US"/>
              </w:rPr>
              <w:t>23.10</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24</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24</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Резервный урок</w:t>
            </w:r>
          </w:p>
          <w:p w:rsidR="002B4F5A" w:rsidRPr="002B4F5A" w:rsidRDefault="002B4F5A" w:rsidP="002B4F5A">
            <w:pPr>
              <w:widowControl/>
              <w:autoSpaceDE/>
              <w:autoSpaceDN/>
              <w:adjustRightInd/>
              <w:rPr>
                <w:rFonts w:eastAsiaTheme="minorHAnsi"/>
                <w:sz w:val="20"/>
                <w:szCs w:val="20"/>
                <w:lang w:eastAsia="en-US"/>
              </w:rPr>
            </w:pP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Систематизация знаний</w:t>
            </w:r>
          </w:p>
        </w:tc>
        <w:tc>
          <w:tcPr>
            <w:tcW w:w="1701" w:type="dxa"/>
          </w:tcPr>
          <w:p w:rsidR="002B4F5A" w:rsidRPr="002B4F5A" w:rsidRDefault="002B4F5A" w:rsidP="002B4F5A">
            <w:pPr>
              <w:widowControl/>
              <w:autoSpaceDE/>
              <w:autoSpaceDN/>
              <w:adjustRightInd/>
              <w:rPr>
                <w:rFonts w:eastAsiaTheme="minorHAnsi"/>
                <w:sz w:val="20"/>
                <w:szCs w:val="20"/>
                <w:lang w:eastAsia="en-US"/>
              </w:rPr>
            </w:pPr>
          </w:p>
        </w:tc>
        <w:tc>
          <w:tcPr>
            <w:tcW w:w="1606" w:type="dxa"/>
            <w:gridSpan w:val="6"/>
          </w:tcPr>
          <w:p w:rsidR="002B4F5A" w:rsidRPr="002B4F5A" w:rsidRDefault="002B4F5A" w:rsidP="002B4F5A">
            <w:pPr>
              <w:widowControl/>
              <w:autoSpaceDE/>
              <w:autoSpaceDN/>
              <w:adjustRightInd/>
              <w:rPr>
                <w:rFonts w:eastAsiaTheme="minorHAnsi"/>
                <w:sz w:val="20"/>
                <w:szCs w:val="20"/>
                <w:lang w:eastAsia="en-US"/>
              </w:rPr>
            </w:pPr>
          </w:p>
        </w:tc>
        <w:tc>
          <w:tcPr>
            <w:tcW w:w="2222" w:type="dxa"/>
            <w:gridSpan w:val="2"/>
          </w:tcPr>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p>
        </w:tc>
        <w:tc>
          <w:tcPr>
            <w:tcW w:w="1134" w:type="dxa"/>
          </w:tcPr>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505E9B" w:rsidP="002B4F5A">
            <w:pPr>
              <w:widowControl/>
              <w:autoSpaceDE/>
              <w:autoSpaceDN/>
              <w:adjustRightInd/>
              <w:rPr>
                <w:rFonts w:eastAsiaTheme="minorHAnsi"/>
                <w:sz w:val="20"/>
                <w:szCs w:val="20"/>
                <w:lang w:eastAsia="en-US"/>
              </w:rPr>
            </w:pPr>
            <w:r>
              <w:rPr>
                <w:rFonts w:eastAsiaTheme="minorHAnsi"/>
                <w:sz w:val="20"/>
                <w:szCs w:val="20"/>
                <w:lang w:eastAsia="en-US"/>
              </w:rPr>
              <w:t>27.10</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0A40A3" w:rsidTr="00505E9B">
        <w:tc>
          <w:tcPr>
            <w:tcW w:w="1134" w:type="dxa"/>
            <w:gridSpan w:val="3"/>
          </w:tcPr>
          <w:p w:rsidR="002B4F5A" w:rsidRPr="002B4F5A" w:rsidRDefault="002B4F5A" w:rsidP="002B4F5A">
            <w:pPr>
              <w:ind w:right="-222"/>
              <w:jc w:val="center"/>
              <w:rPr>
                <w:b/>
                <w:sz w:val="20"/>
                <w:szCs w:val="20"/>
                <w:lang w:val="en-US"/>
              </w:rPr>
            </w:pPr>
          </w:p>
        </w:tc>
        <w:tc>
          <w:tcPr>
            <w:tcW w:w="13893" w:type="dxa"/>
            <w:gridSpan w:val="18"/>
          </w:tcPr>
          <w:p w:rsidR="002B4F5A" w:rsidRPr="002B4F5A" w:rsidRDefault="002B4F5A" w:rsidP="002B4F5A">
            <w:pPr>
              <w:ind w:right="-222"/>
              <w:jc w:val="center"/>
              <w:rPr>
                <w:b/>
                <w:sz w:val="20"/>
                <w:szCs w:val="20"/>
                <w:lang w:val="en-US"/>
              </w:rPr>
            </w:pPr>
            <w:r w:rsidRPr="002B4F5A">
              <w:rPr>
                <w:b/>
                <w:sz w:val="20"/>
                <w:szCs w:val="20"/>
                <w:lang w:val="en-US"/>
              </w:rPr>
              <w:t xml:space="preserve">Unit II. </w:t>
            </w:r>
          </w:p>
          <w:p w:rsidR="002B4F5A" w:rsidRPr="002B4F5A" w:rsidRDefault="002B4F5A" w:rsidP="002B4F5A">
            <w:pPr>
              <w:ind w:right="-222"/>
              <w:jc w:val="center"/>
              <w:rPr>
                <w:b/>
                <w:sz w:val="20"/>
                <w:szCs w:val="20"/>
                <w:lang w:val="en-US"/>
              </w:rPr>
            </w:pPr>
            <w:r w:rsidRPr="002B4F5A">
              <w:rPr>
                <w:b/>
                <w:sz w:val="20"/>
                <w:szCs w:val="20"/>
                <w:lang w:val="en-US"/>
              </w:rPr>
              <w:t xml:space="preserve">“Meet the winners of the international teenagers competition” (22 </w:t>
            </w:r>
            <w:r w:rsidRPr="002B4F5A">
              <w:rPr>
                <w:b/>
                <w:sz w:val="20"/>
                <w:szCs w:val="20"/>
              </w:rPr>
              <w:t>часа</w:t>
            </w:r>
            <w:r w:rsidRPr="002B4F5A">
              <w:rPr>
                <w:b/>
                <w:sz w:val="20"/>
                <w:szCs w:val="20"/>
                <w:lang w:val="en-US"/>
              </w:rPr>
              <w:t>)</w:t>
            </w:r>
          </w:p>
        </w:tc>
      </w:tr>
      <w:tr w:rsidR="002B4F5A" w:rsidRPr="000A40A3" w:rsidTr="00505E9B">
        <w:tc>
          <w:tcPr>
            <w:tcW w:w="1134" w:type="dxa"/>
            <w:gridSpan w:val="3"/>
          </w:tcPr>
          <w:p w:rsidR="002B4F5A" w:rsidRPr="002B4F5A" w:rsidRDefault="002B4F5A" w:rsidP="002B4F5A">
            <w:pPr>
              <w:widowControl/>
              <w:autoSpaceDE/>
              <w:autoSpaceDN/>
              <w:adjustRightInd/>
              <w:jc w:val="center"/>
              <w:rPr>
                <w:rFonts w:eastAsiaTheme="minorHAnsi"/>
                <w:b/>
                <w:sz w:val="20"/>
                <w:szCs w:val="20"/>
                <w:lang w:val="en-US" w:eastAsia="en-US"/>
              </w:rPr>
            </w:pPr>
          </w:p>
        </w:tc>
        <w:tc>
          <w:tcPr>
            <w:tcW w:w="13893" w:type="dxa"/>
            <w:gridSpan w:val="18"/>
          </w:tcPr>
          <w:p w:rsidR="002B4F5A" w:rsidRPr="002B4F5A" w:rsidRDefault="002B4F5A" w:rsidP="002B4F5A">
            <w:pPr>
              <w:widowControl/>
              <w:autoSpaceDE/>
              <w:autoSpaceDN/>
              <w:adjustRightInd/>
              <w:jc w:val="center"/>
              <w:rPr>
                <w:rFonts w:eastAsiaTheme="minorHAnsi"/>
                <w:b/>
                <w:sz w:val="20"/>
                <w:szCs w:val="20"/>
                <w:lang w:val="en-US" w:eastAsia="en-US"/>
              </w:rPr>
            </w:pPr>
            <w:r w:rsidRPr="002B4F5A">
              <w:rPr>
                <w:rFonts w:eastAsiaTheme="minorHAnsi"/>
                <w:b/>
                <w:sz w:val="20"/>
                <w:szCs w:val="20"/>
                <w:lang w:val="en-US" w:eastAsia="en-US"/>
              </w:rPr>
              <w:t>Section 1. Say “Hello” to the winners of the International Competition.</w:t>
            </w:r>
          </w:p>
          <w:p w:rsidR="002B4F5A" w:rsidRPr="002B4F5A" w:rsidRDefault="002B4F5A" w:rsidP="002B4F5A">
            <w:pPr>
              <w:widowControl/>
              <w:autoSpaceDE/>
              <w:autoSpaceDN/>
              <w:adjustRightInd/>
              <w:jc w:val="center"/>
              <w:rPr>
                <w:rFonts w:eastAsiaTheme="minorHAnsi"/>
                <w:b/>
                <w:sz w:val="20"/>
                <w:szCs w:val="20"/>
                <w:lang w:val="en-US"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25</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Анализ контрольной работы. Практика устной речи по теме «Знакомство»</w:t>
            </w:r>
          </w:p>
        </w:tc>
        <w:tc>
          <w:tcPr>
            <w:tcW w:w="1275" w:type="dxa"/>
          </w:tcPr>
          <w:p w:rsidR="002B4F5A" w:rsidRPr="002B4F5A" w:rsidRDefault="002B4F5A" w:rsidP="002B4F5A">
            <w:pPr>
              <w:ind w:right="-222"/>
              <w:rPr>
                <w:color w:val="000000"/>
                <w:w w:val="91"/>
                <w:sz w:val="20"/>
                <w:szCs w:val="20"/>
              </w:rPr>
            </w:pPr>
            <w:r w:rsidRPr="002B4F5A">
              <w:rPr>
                <w:color w:val="000000"/>
                <w:w w:val="91"/>
                <w:sz w:val="20"/>
                <w:szCs w:val="20"/>
              </w:rPr>
              <w:t>Комбинированный</w:t>
            </w:r>
          </w:p>
        </w:tc>
        <w:tc>
          <w:tcPr>
            <w:tcW w:w="1701" w:type="dxa"/>
            <w:vMerge w:val="restart"/>
          </w:tcPr>
          <w:p w:rsidR="002B4F5A" w:rsidRPr="002B4F5A" w:rsidRDefault="002B4F5A" w:rsidP="002B4F5A">
            <w:pPr>
              <w:ind w:right="-222"/>
              <w:rPr>
                <w:color w:val="000000"/>
                <w:w w:val="91"/>
                <w:sz w:val="20"/>
                <w:szCs w:val="20"/>
                <w:lang w:val="en-US"/>
              </w:rPr>
            </w:pPr>
            <w:proofErr w:type="gramStart"/>
            <w:r w:rsidRPr="002B4F5A">
              <w:rPr>
                <w:color w:val="000000"/>
                <w:w w:val="91"/>
                <w:sz w:val="20"/>
                <w:szCs w:val="20"/>
              </w:rPr>
              <w:t>А</w:t>
            </w:r>
            <w:proofErr w:type="spellStart"/>
            <w:proofErr w:type="gramEnd"/>
            <w:r w:rsidRPr="002B4F5A">
              <w:rPr>
                <w:color w:val="000000"/>
                <w:w w:val="91"/>
                <w:sz w:val="20"/>
                <w:szCs w:val="20"/>
                <w:lang w:val="en-US"/>
              </w:rPr>
              <w:t>frica</w:t>
            </w:r>
            <w:proofErr w:type="spellEnd"/>
            <w:r w:rsidRPr="002B4F5A">
              <w:rPr>
                <w:color w:val="000000"/>
                <w:w w:val="91"/>
                <w:sz w:val="20"/>
                <w:szCs w:val="20"/>
                <w:lang w:val="en-US"/>
              </w:rPr>
              <w:t xml:space="preserve">, continent, Asia, </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North America, Europe,</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 xml:space="preserve">South </w:t>
            </w:r>
            <w:proofErr w:type="gramStart"/>
            <w:r w:rsidRPr="002B4F5A">
              <w:rPr>
                <w:color w:val="000000"/>
                <w:w w:val="91"/>
                <w:sz w:val="20"/>
                <w:szCs w:val="20"/>
                <w:lang w:val="en-US"/>
              </w:rPr>
              <w:t>America,</w:t>
            </w:r>
            <w:proofErr w:type="gramEnd"/>
            <w:r w:rsidRPr="002B4F5A">
              <w:rPr>
                <w:color w:val="000000"/>
                <w:w w:val="91"/>
                <w:sz w:val="20"/>
                <w:szCs w:val="20"/>
                <w:lang w:val="en-US"/>
              </w:rPr>
              <w:t xml:space="preserve"> Let me introduce, Finalists, Federation, Republic, Kingdom, States.</w:t>
            </w:r>
          </w:p>
          <w:p w:rsidR="002B4F5A" w:rsidRPr="002B4F5A" w:rsidRDefault="002B4F5A" w:rsidP="002B4F5A">
            <w:pPr>
              <w:ind w:right="-222"/>
              <w:rPr>
                <w:color w:val="000000"/>
                <w:w w:val="91"/>
                <w:sz w:val="20"/>
                <w:szCs w:val="20"/>
                <w:lang w:val="en-US"/>
              </w:rPr>
            </w:pPr>
            <w:r w:rsidRPr="002B4F5A">
              <w:rPr>
                <w:color w:val="000000"/>
                <w:w w:val="91"/>
                <w:sz w:val="20"/>
                <w:szCs w:val="20"/>
              </w:rPr>
              <w:t>Названия</w:t>
            </w:r>
            <w:r w:rsidRPr="002B4F5A">
              <w:rPr>
                <w:color w:val="000000"/>
                <w:w w:val="91"/>
                <w:sz w:val="20"/>
                <w:szCs w:val="20"/>
                <w:lang w:val="en-US"/>
              </w:rPr>
              <w:t xml:space="preserve"> </w:t>
            </w:r>
            <w:r w:rsidRPr="002B4F5A">
              <w:rPr>
                <w:color w:val="000000"/>
                <w:w w:val="91"/>
                <w:sz w:val="20"/>
                <w:szCs w:val="20"/>
              </w:rPr>
              <w:t>стран</w:t>
            </w:r>
            <w:r w:rsidRPr="002B4F5A">
              <w:rPr>
                <w:color w:val="000000"/>
                <w:w w:val="91"/>
                <w:sz w:val="20"/>
                <w:szCs w:val="20"/>
                <w:lang w:val="en-US"/>
              </w:rPr>
              <w:t>.</w:t>
            </w:r>
          </w:p>
          <w:p w:rsidR="002B4F5A" w:rsidRPr="002B4F5A" w:rsidRDefault="002B4F5A" w:rsidP="002B4F5A">
            <w:pPr>
              <w:widowControl/>
              <w:autoSpaceDE/>
              <w:autoSpaceDN/>
              <w:adjustRightInd/>
              <w:rPr>
                <w:rFonts w:eastAsiaTheme="minorHAnsi"/>
                <w:sz w:val="20"/>
                <w:szCs w:val="20"/>
                <w:lang w:eastAsia="en-US"/>
              </w:rPr>
            </w:pPr>
          </w:p>
        </w:tc>
        <w:tc>
          <w:tcPr>
            <w:tcW w:w="1512" w:type="dxa"/>
            <w:gridSpan w:val="5"/>
          </w:tcPr>
          <w:p w:rsidR="002B4F5A" w:rsidRPr="002B4F5A" w:rsidRDefault="002B4F5A" w:rsidP="002B4F5A">
            <w:pPr>
              <w:widowControl/>
              <w:autoSpaceDE/>
              <w:autoSpaceDN/>
              <w:adjustRightInd/>
              <w:rPr>
                <w:rFonts w:eastAsiaTheme="minorHAnsi"/>
                <w:color w:val="000000"/>
                <w:w w:val="91"/>
                <w:sz w:val="20"/>
                <w:szCs w:val="20"/>
                <w:lang w:eastAsia="en-US"/>
              </w:rPr>
            </w:pPr>
            <w:r w:rsidRPr="002B4F5A">
              <w:rPr>
                <w:rFonts w:eastAsiaTheme="minorHAnsi"/>
                <w:color w:val="000000"/>
                <w:w w:val="91"/>
                <w:sz w:val="20"/>
                <w:szCs w:val="20"/>
                <w:lang w:eastAsia="en-US"/>
              </w:rPr>
              <w:t>Раздели-</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color w:val="000000"/>
                <w:w w:val="91"/>
                <w:sz w:val="20"/>
                <w:szCs w:val="20"/>
                <w:lang w:eastAsia="en-US"/>
              </w:rPr>
              <w:t>тельные вопросы</w:t>
            </w:r>
          </w:p>
        </w:tc>
        <w:tc>
          <w:tcPr>
            <w:tcW w:w="2316" w:type="dxa"/>
            <w:gridSpan w:val="3"/>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1.Вести разговор на тему «Знакомство», используя в качестве опоры диалог.</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2.Знать и уметь произносить названия стран.</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3.Задавать интересующие вопросы и отвечать на вопросы при первой встрече, знакомстве</w:t>
            </w:r>
          </w:p>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Г/</w:t>
            </w:r>
            <w:proofErr w:type="gramStart"/>
            <w:r w:rsidRPr="002B4F5A">
              <w:rPr>
                <w:rFonts w:eastAsiaTheme="minorHAnsi"/>
                <w:sz w:val="20"/>
                <w:szCs w:val="20"/>
                <w:lang w:eastAsia="en-US"/>
              </w:rPr>
              <w:t>П</w:t>
            </w:r>
            <w:proofErr w:type="gramEnd"/>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Упр.1-3 стр.34, упр.1 стр.56, упр.3 стр.25 (РТ)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Упр.3 стр.34-составить диалог в парах</w:t>
            </w:r>
          </w:p>
        </w:tc>
        <w:tc>
          <w:tcPr>
            <w:tcW w:w="709" w:type="dxa"/>
          </w:tcPr>
          <w:p w:rsidR="002B4F5A" w:rsidRPr="002B4F5A" w:rsidRDefault="006905E2" w:rsidP="002B4F5A">
            <w:pPr>
              <w:widowControl/>
              <w:autoSpaceDE/>
              <w:autoSpaceDN/>
              <w:adjustRightInd/>
              <w:rPr>
                <w:rFonts w:eastAsiaTheme="minorHAnsi"/>
                <w:sz w:val="20"/>
                <w:szCs w:val="20"/>
                <w:lang w:eastAsia="en-US"/>
              </w:rPr>
            </w:pPr>
            <w:r>
              <w:rPr>
                <w:rFonts w:eastAsiaTheme="minorHAnsi"/>
                <w:sz w:val="20"/>
                <w:szCs w:val="20"/>
                <w:lang w:eastAsia="en-US"/>
              </w:rPr>
              <w:t>29.10</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26</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w:t>
            </w:r>
          </w:p>
        </w:tc>
        <w:tc>
          <w:tcPr>
            <w:tcW w:w="1701" w:type="dxa"/>
            <w:gridSpan w:val="2"/>
          </w:tcPr>
          <w:p w:rsidR="002B4F5A" w:rsidRPr="002B4F5A" w:rsidRDefault="002B4F5A" w:rsidP="002B4F5A">
            <w:pPr>
              <w:widowControl/>
              <w:autoSpaceDE/>
              <w:autoSpaceDN/>
              <w:adjustRightInd/>
              <w:rPr>
                <w:rFonts w:eastAsiaTheme="minorHAnsi"/>
                <w:color w:val="000000"/>
                <w:w w:val="91"/>
                <w:sz w:val="20"/>
                <w:szCs w:val="20"/>
                <w:lang w:eastAsia="en-US"/>
              </w:rPr>
            </w:pPr>
            <w:r w:rsidRPr="002B4F5A">
              <w:rPr>
                <w:rFonts w:eastAsiaTheme="minorHAnsi"/>
                <w:color w:val="000000"/>
                <w:w w:val="91"/>
                <w:sz w:val="20"/>
                <w:szCs w:val="20"/>
                <w:lang w:eastAsia="en-US"/>
              </w:rPr>
              <w:t>Введение новой лексики по теме «Страны и континенты»</w:t>
            </w:r>
          </w:p>
          <w:p w:rsidR="002B4F5A" w:rsidRPr="002B4F5A" w:rsidRDefault="002B4F5A" w:rsidP="002B4F5A">
            <w:pPr>
              <w:widowControl/>
              <w:autoSpaceDE/>
              <w:autoSpaceDN/>
              <w:adjustRightInd/>
              <w:rPr>
                <w:rFonts w:eastAsiaTheme="minorHAnsi"/>
                <w:sz w:val="20"/>
                <w:szCs w:val="20"/>
                <w:lang w:eastAsia="en-US"/>
              </w:rPr>
            </w:pP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Урок – введение нового материала</w:t>
            </w:r>
          </w:p>
        </w:tc>
        <w:tc>
          <w:tcPr>
            <w:tcW w:w="1701" w:type="dxa"/>
            <w:vMerge/>
          </w:tcPr>
          <w:p w:rsidR="002B4F5A" w:rsidRPr="002B4F5A" w:rsidRDefault="002B4F5A" w:rsidP="002B4F5A">
            <w:pPr>
              <w:widowControl/>
              <w:autoSpaceDE/>
              <w:autoSpaceDN/>
              <w:adjustRightInd/>
              <w:rPr>
                <w:rFonts w:eastAsiaTheme="minorHAnsi"/>
                <w:sz w:val="20"/>
                <w:szCs w:val="20"/>
                <w:lang w:eastAsia="en-US"/>
              </w:rPr>
            </w:pPr>
          </w:p>
        </w:tc>
        <w:tc>
          <w:tcPr>
            <w:tcW w:w="1512" w:type="dxa"/>
            <w:gridSpan w:val="5"/>
          </w:tcPr>
          <w:p w:rsidR="002B4F5A" w:rsidRPr="002B4F5A" w:rsidRDefault="002B4F5A" w:rsidP="002B4F5A">
            <w:pPr>
              <w:widowControl/>
              <w:autoSpaceDE/>
              <w:autoSpaceDN/>
              <w:adjustRightInd/>
              <w:rPr>
                <w:rFonts w:eastAsiaTheme="minorHAnsi"/>
                <w:color w:val="000000"/>
                <w:w w:val="91"/>
                <w:sz w:val="20"/>
                <w:szCs w:val="20"/>
                <w:lang w:eastAsia="en-US"/>
              </w:rPr>
            </w:pPr>
            <w:r w:rsidRPr="002B4F5A">
              <w:rPr>
                <w:rFonts w:eastAsiaTheme="minorHAnsi"/>
                <w:color w:val="000000"/>
                <w:w w:val="91"/>
                <w:sz w:val="20"/>
                <w:szCs w:val="20"/>
                <w:lang w:eastAsia="en-US"/>
              </w:rPr>
              <w:t xml:space="preserve">Артикль </w:t>
            </w:r>
            <w:r w:rsidRPr="002B4F5A">
              <w:rPr>
                <w:rFonts w:eastAsiaTheme="minorHAnsi"/>
                <w:sz w:val="20"/>
                <w:szCs w:val="20"/>
                <w:lang w:eastAsia="en-US"/>
              </w:rPr>
              <w:t>“</w:t>
            </w:r>
            <w:r w:rsidRPr="002B4F5A">
              <w:rPr>
                <w:rFonts w:eastAsiaTheme="minorHAnsi"/>
                <w:sz w:val="20"/>
                <w:szCs w:val="20"/>
                <w:lang w:val="en-US" w:eastAsia="en-US"/>
              </w:rPr>
              <w:t>the</w:t>
            </w:r>
            <w:r w:rsidRPr="002B4F5A">
              <w:rPr>
                <w:rFonts w:eastAsiaTheme="minorHAnsi"/>
                <w:sz w:val="20"/>
                <w:szCs w:val="20"/>
                <w:lang w:eastAsia="en-US"/>
              </w:rPr>
              <w:t xml:space="preserve">” </w:t>
            </w:r>
            <w:r w:rsidRPr="002B4F5A">
              <w:rPr>
                <w:rFonts w:eastAsiaTheme="minorHAnsi"/>
                <w:color w:val="000000"/>
                <w:w w:val="91"/>
                <w:sz w:val="20"/>
                <w:szCs w:val="20"/>
                <w:lang w:eastAsia="en-US"/>
              </w:rPr>
              <w:t>с географическими названиями.</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color w:val="000000"/>
                <w:w w:val="91"/>
                <w:sz w:val="20"/>
                <w:szCs w:val="20"/>
                <w:lang w:eastAsia="en-US"/>
              </w:rPr>
              <w:t>Степени сравнения прилагательных</w:t>
            </w:r>
          </w:p>
        </w:tc>
        <w:tc>
          <w:tcPr>
            <w:tcW w:w="2316" w:type="dxa"/>
            <w:gridSpan w:val="3"/>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1.Знать названия стран, континентов и городов</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2.Сравнивать страны, используя прилагательные в сравнительной степени</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3.Дополнять текст артиклями при необходимости.</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4.Задавать вопросы о принадлежности городов к различным странам.</w:t>
            </w:r>
          </w:p>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Г/Ч</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Упр.5,6 стр.35, </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Упр.1,2,4 стр.25-26 (РТ), упр.4 стр.56</w:t>
            </w:r>
          </w:p>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val="en-US" w:eastAsia="en-US"/>
              </w:rPr>
            </w:pPr>
            <w:proofErr w:type="spellStart"/>
            <w:r w:rsidRPr="002B4F5A">
              <w:rPr>
                <w:rFonts w:eastAsiaTheme="minorHAnsi"/>
                <w:sz w:val="20"/>
                <w:szCs w:val="20"/>
                <w:lang w:eastAsia="en-US"/>
              </w:rPr>
              <w:t>Упр</w:t>
            </w:r>
            <w:proofErr w:type="spellEnd"/>
            <w:r w:rsidRPr="002B4F5A">
              <w:rPr>
                <w:rFonts w:eastAsiaTheme="minorHAnsi"/>
                <w:sz w:val="20"/>
                <w:szCs w:val="20"/>
                <w:lang w:val="en-US" w:eastAsia="en-US"/>
              </w:rPr>
              <w:t xml:space="preserve">.2,3 </w:t>
            </w:r>
            <w:proofErr w:type="spellStart"/>
            <w:r w:rsidRPr="002B4F5A">
              <w:rPr>
                <w:rFonts w:eastAsiaTheme="minorHAnsi"/>
                <w:sz w:val="20"/>
                <w:szCs w:val="20"/>
                <w:lang w:eastAsia="en-US"/>
              </w:rPr>
              <w:t>стр</w:t>
            </w:r>
            <w:proofErr w:type="spellEnd"/>
            <w:r w:rsidRPr="002B4F5A">
              <w:rPr>
                <w:rFonts w:eastAsiaTheme="minorHAnsi"/>
                <w:sz w:val="20"/>
                <w:szCs w:val="20"/>
                <w:lang w:val="en-US" w:eastAsia="en-US"/>
              </w:rPr>
              <w:t>.56</w:t>
            </w:r>
          </w:p>
        </w:tc>
        <w:tc>
          <w:tcPr>
            <w:tcW w:w="709" w:type="dxa"/>
          </w:tcPr>
          <w:p w:rsidR="002B4F5A" w:rsidRPr="006905E2" w:rsidRDefault="006905E2" w:rsidP="002B4F5A">
            <w:pPr>
              <w:widowControl/>
              <w:autoSpaceDE/>
              <w:autoSpaceDN/>
              <w:adjustRightInd/>
              <w:rPr>
                <w:rFonts w:eastAsiaTheme="minorHAnsi"/>
                <w:sz w:val="20"/>
                <w:szCs w:val="20"/>
                <w:lang w:eastAsia="en-US"/>
              </w:rPr>
            </w:pPr>
            <w:r>
              <w:rPr>
                <w:rFonts w:eastAsiaTheme="minorHAnsi"/>
                <w:sz w:val="20"/>
                <w:szCs w:val="20"/>
                <w:lang w:eastAsia="en-US"/>
              </w:rPr>
              <w:t>30.10</w:t>
            </w:r>
          </w:p>
        </w:tc>
        <w:tc>
          <w:tcPr>
            <w:tcW w:w="709" w:type="dxa"/>
          </w:tcPr>
          <w:p w:rsidR="002B4F5A" w:rsidRPr="002B4F5A" w:rsidRDefault="002B4F5A" w:rsidP="002B4F5A">
            <w:pPr>
              <w:widowControl/>
              <w:autoSpaceDE/>
              <w:autoSpaceDN/>
              <w:adjustRightInd/>
              <w:rPr>
                <w:rFonts w:eastAsiaTheme="minorHAnsi"/>
                <w:sz w:val="20"/>
                <w:szCs w:val="20"/>
                <w:lang w:val="en-US" w:eastAsia="en-US"/>
              </w:rPr>
            </w:pPr>
          </w:p>
        </w:tc>
      </w:tr>
      <w:tr w:rsidR="002B4F5A" w:rsidRPr="000A40A3" w:rsidTr="00505E9B">
        <w:tc>
          <w:tcPr>
            <w:tcW w:w="1134" w:type="dxa"/>
            <w:gridSpan w:val="3"/>
          </w:tcPr>
          <w:p w:rsidR="002B4F5A" w:rsidRPr="002B4F5A" w:rsidRDefault="002B4F5A" w:rsidP="002B4F5A">
            <w:pPr>
              <w:widowControl/>
              <w:autoSpaceDE/>
              <w:autoSpaceDN/>
              <w:adjustRightInd/>
              <w:jc w:val="center"/>
              <w:rPr>
                <w:rFonts w:eastAsiaTheme="minorHAnsi"/>
                <w:b/>
                <w:sz w:val="20"/>
                <w:szCs w:val="20"/>
                <w:lang w:val="en-US" w:eastAsia="en-US"/>
              </w:rPr>
            </w:pPr>
          </w:p>
        </w:tc>
        <w:tc>
          <w:tcPr>
            <w:tcW w:w="13893" w:type="dxa"/>
            <w:gridSpan w:val="18"/>
          </w:tcPr>
          <w:p w:rsidR="002B4F5A" w:rsidRPr="002B4F5A" w:rsidRDefault="002B4F5A" w:rsidP="002B4F5A">
            <w:pPr>
              <w:widowControl/>
              <w:autoSpaceDE/>
              <w:autoSpaceDN/>
              <w:adjustRightInd/>
              <w:jc w:val="center"/>
              <w:rPr>
                <w:rFonts w:eastAsiaTheme="minorHAnsi"/>
                <w:b/>
                <w:sz w:val="20"/>
                <w:szCs w:val="20"/>
                <w:lang w:val="en-US" w:eastAsia="en-US"/>
              </w:rPr>
            </w:pPr>
            <w:r w:rsidRPr="002B4F5A">
              <w:rPr>
                <w:rFonts w:eastAsiaTheme="minorHAnsi"/>
                <w:b/>
                <w:sz w:val="20"/>
                <w:szCs w:val="20"/>
                <w:lang w:val="en-US" w:eastAsia="en-US"/>
              </w:rPr>
              <w:t>Section 2. Talking about countries and nationalities</w:t>
            </w:r>
          </w:p>
          <w:p w:rsidR="002B4F5A" w:rsidRPr="002B4F5A" w:rsidRDefault="002B4F5A" w:rsidP="002B4F5A">
            <w:pPr>
              <w:widowControl/>
              <w:autoSpaceDE/>
              <w:autoSpaceDN/>
              <w:adjustRightInd/>
              <w:jc w:val="center"/>
              <w:rPr>
                <w:rFonts w:eastAsiaTheme="minorHAnsi"/>
                <w:b/>
                <w:sz w:val="20"/>
                <w:szCs w:val="20"/>
                <w:lang w:val="en-US"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27</w:t>
            </w:r>
          </w:p>
        </w:tc>
        <w:tc>
          <w:tcPr>
            <w:tcW w:w="426" w:type="dxa"/>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3</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Развитие навыков </w:t>
            </w:r>
            <w:proofErr w:type="spellStart"/>
            <w:r w:rsidRPr="002B4F5A">
              <w:rPr>
                <w:rFonts w:eastAsiaTheme="minorHAnsi"/>
                <w:sz w:val="20"/>
                <w:szCs w:val="20"/>
                <w:lang w:eastAsia="en-US"/>
              </w:rPr>
              <w:t>аудирования</w:t>
            </w:r>
            <w:proofErr w:type="spellEnd"/>
            <w:r w:rsidRPr="002B4F5A">
              <w:rPr>
                <w:rFonts w:eastAsiaTheme="minorHAnsi"/>
                <w:sz w:val="20"/>
                <w:szCs w:val="20"/>
                <w:lang w:eastAsia="en-US"/>
              </w:rPr>
              <w:t xml:space="preserve"> и говорения по теме «Страны и их </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достопримечательности»</w:t>
            </w:r>
          </w:p>
        </w:tc>
        <w:tc>
          <w:tcPr>
            <w:tcW w:w="1275" w:type="dxa"/>
          </w:tcPr>
          <w:p w:rsidR="002B4F5A" w:rsidRPr="002B4F5A" w:rsidRDefault="002B4F5A" w:rsidP="002B4F5A">
            <w:pPr>
              <w:ind w:right="-222"/>
              <w:rPr>
                <w:color w:val="000000"/>
                <w:w w:val="91"/>
                <w:sz w:val="20"/>
                <w:szCs w:val="20"/>
              </w:rPr>
            </w:pPr>
            <w:r w:rsidRPr="002B4F5A">
              <w:rPr>
                <w:color w:val="000000"/>
                <w:w w:val="91"/>
                <w:sz w:val="20"/>
                <w:szCs w:val="20"/>
              </w:rPr>
              <w:t>Комбинированный</w:t>
            </w:r>
          </w:p>
        </w:tc>
        <w:tc>
          <w:tcPr>
            <w:tcW w:w="1701" w:type="dxa"/>
          </w:tcPr>
          <w:p w:rsidR="002B4F5A" w:rsidRPr="002B4F5A" w:rsidRDefault="002B4F5A" w:rsidP="002B4F5A">
            <w:pPr>
              <w:ind w:right="-222"/>
              <w:rPr>
                <w:color w:val="000000"/>
                <w:w w:val="91"/>
                <w:sz w:val="20"/>
                <w:szCs w:val="20"/>
                <w:lang w:val="en-US"/>
              </w:rPr>
            </w:pPr>
            <w:r w:rsidRPr="002B4F5A">
              <w:rPr>
                <w:color w:val="000000"/>
                <w:w w:val="91"/>
                <w:sz w:val="20"/>
                <w:szCs w:val="20"/>
                <w:lang w:val="en-US"/>
              </w:rPr>
              <w:t>Europe, language nationality, is famous for penguins, the Pyramids, Olympic games, kangaroos, skyscraper, Coliseum, the Great Wall of China.</w:t>
            </w:r>
          </w:p>
          <w:p w:rsidR="002B4F5A" w:rsidRPr="002B4F5A" w:rsidRDefault="002B4F5A" w:rsidP="002B4F5A">
            <w:pPr>
              <w:widowControl/>
              <w:autoSpaceDE/>
              <w:autoSpaceDN/>
              <w:adjustRightInd/>
              <w:rPr>
                <w:rFonts w:eastAsiaTheme="minorHAnsi"/>
                <w:sz w:val="20"/>
                <w:szCs w:val="20"/>
                <w:lang w:eastAsia="en-US"/>
              </w:rPr>
            </w:pPr>
            <w:r w:rsidRPr="002B4F5A">
              <w:rPr>
                <w:color w:val="000000"/>
                <w:w w:val="91"/>
                <w:sz w:val="20"/>
                <w:szCs w:val="20"/>
              </w:rPr>
              <w:t>Название рек. Океанов, морей, озер.</w:t>
            </w:r>
          </w:p>
        </w:tc>
        <w:tc>
          <w:tcPr>
            <w:tcW w:w="1465" w:type="dxa"/>
            <w:gridSpan w:val="4"/>
          </w:tcPr>
          <w:p w:rsidR="002B4F5A" w:rsidRPr="002B4F5A" w:rsidRDefault="002B4F5A" w:rsidP="002B4F5A">
            <w:pPr>
              <w:widowControl/>
              <w:autoSpaceDE/>
              <w:autoSpaceDN/>
              <w:adjustRightInd/>
              <w:rPr>
                <w:rFonts w:eastAsiaTheme="minorHAnsi"/>
                <w:sz w:val="20"/>
                <w:szCs w:val="20"/>
                <w:lang w:eastAsia="en-US"/>
              </w:rPr>
            </w:pPr>
          </w:p>
        </w:tc>
        <w:tc>
          <w:tcPr>
            <w:tcW w:w="2363" w:type="dxa"/>
            <w:gridSpan w:val="4"/>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1.Понимать на слух основное содержание текстов (монолог о различных странах); высказывать свое мнение по заданной теме; объяснять свой выбор</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2.Рассказывать о своей стране, городе, деревне по плану.</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3.Знать и запомнить лингвострановедческую информацию о различных странах посредством выполнения упражнений.</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А/Г/Ч</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Упр.7-10 стр.36, упр.1,2 стр.26-27</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Упр.6 стр.56</w:t>
            </w:r>
          </w:p>
        </w:tc>
        <w:tc>
          <w:tcPr>
            <w:tcW w:w="709" w:type="dxa"/>
          </w:tcPr>
          <w:p w:rsidR="002B4F5A" w:rsidRPr="002B4F5A" w:rsidRDefault="006905E2" w:rsidP="002B4F5A">
            <w:pPr>
              <w:widowControl/>
              <w:autoSpaceDE/>
              <w:autoSpaceDN/>
              <w:adjustRightInd/>
              <w:rPr>
                <w:rFonts w:eastAsiaTheme="minorHAnsi"/>
                <w:sz w:val="20"/>
                <w:szCs w:val="20"/>
                <w:lang w:eastAsia="en-US"/>
              </w:rPr>
            </w:pPr>
            <w:r>
              <w:rPr>
                <w:rFonts w:eastAsiaTheme="minorHAnsi"/>
                <w:sz w:val="20"/>
                <w:szCs w:val="20"/>
                <w:lang w:eastAsia="en-US"/>
              </w:rPr>
              <w:t>10.11</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28</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4</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Введение лексики по теме «Языки и национальности».</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Урок – введение нового материала</w:t>
            </w:r>
          </w:p>
        </w:tc>
        <w:tc>
          <w:tcPr>
            <w:tcW w:w="1701"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Названия языков и национальностей разных стран</w:t>
            </w:r>
          </w:p>
        </w:tc>
        <w:tc>
          <w:tcPr>
            <w:tcW w:w="1465" w:type="dxa"/>
            <w:gridSpan w:val="4"/>
          </w:tcPr>
          <w:p w:rsidR="002B4F5A" w:rsidRPr="002B4F5A" w:rsidRDefault="002B4F5A" w:rsidP="002B4F5A">
            <w:pPr>
              <w:ind w:right="-222"/>
              <w:rPr>
                <w:sz w:val="20"/>
                <w:szCs w:val="20"/>
              </w:rPr>
            </w:pPr>
            <w:r w:rsidRPr="002B4F5A">
              <w:rPr>
                <w:sz w:val="20"/>
                <w:szCs w:val="20"/>
              </w:rPr>
              <w:t>"</w:t>
            </w:r>
            <w:r w:rsidRPr="002B4F5A">
              <w:rPr>
                <w:sz w:val="20"/>
                <w:szCs w:val="20"/>
                <w:lang w:val="en-US"/>
              </w:rPr>
              <w:t>the</w:t>
            </w:r>
            <w:r w:rsidRPr="002B4F5A">
              <w:rPr>
                <w:sz w:val="20"/>
                <w:szCs w:val="20"/>
              </w:rPr>
              <w:t xml:space="preserve">” </w:t>
            </w:r>
            <w:r w:rsidRPr="002B4F5A">
              <w:rPr>
                <w:sz w:val="20"/>
                <w:szCs w:val="20"/>
                <w:lang w:val="en-US"/>
              </w:rPr>
              <w:t>with</w:t>
            </w:r>
            <w:r w:rsidRPr="002B4F5A">
              <w:rPr>
                <w:sz w:val="20"/>
                <w:szCs w:val="20"/>
              </w:rPr>
              <w:t xml:space="preserve"> </w:t>
            </w:r>
          </w:p>
          <w:p w:rsidR="002B4F5A" w:rsidRPr="002B4F5A" w:rsidRDefault="002B4F5A" w:rsidP="002B4F5A">
            <w:pPr>
              <w:widowControl/>
              <w:autoSpaceDE/>
              <w:autoSpaceDN/>
              <w:adjustRightInd/>
              <w:rPr>
                <w:sz w:val="20"/>
                <w:szCs w:val="20"/>
              </w:rPr>
            </w:pPr>
            <w:r w:rsidRPr="002B4F5A">
              <w:rPr>
                <w:sz w:val="20"/>
                <w:szCs w:val="20"/>
                <w:lang w:val="en-US"/>
              </w:rPr>
              <w:t>nationality</w:t>
            </w:r>
            <w:r w:rsidRPr="002B4F5A">
              <w:rPr>
                <w:sz w:val="20"/>
                <w:szCs w:val="20"/>
              </w:rPr>
              <w:t xml:space="preserve">, </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color w:val="000000"/>
                <w:w w:val="91"/>
                <w:sz w:val="20"/>
                <w:szCs w:val="20"/>
                <w:lang w:eastAsia="en-US"/>
              </w:rPr>
              <w:t>Степени сравнения прилагательных</w:t>
            </w:r>
          </w:p>
        </w:tc>
        <w:tc>
          <w:tcPr>
            <w:tcW w:w="2363" w:type="dxa"/>
            <w:gridSpan w:val="4"/>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1.Знать и уметь произносить название языков и национальностей</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2.Понимать на слух основное содержание </w:t>
            </w:r>
            <w:r w:rsidRPr="002B4F5A">
              <w:rPr>
                <w:rFonts w:eastAsiaTheme="minorHAnsi"/>
                <w:sz w:val="20"/>
                <w:szCs w:val="20"/>
                <w:lang w:eastAsia="en-US"/>
              </w:rPr>
              <w:lastRenderedPageBreak/>
              <w:t>текста диалогического характера (диалог-знакомство) и разыгрывать его по ролям</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3.Высказывать свое мнение по теме.</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Промежуточный (лексический диктант)</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А/Ч/Г</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Упр.11-17 стр.37, упр.3-5 стр.27 (РТ)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Упр.12 –читать, упр.16 стр.37</w:t>
            </w:r>
          </w:p>
        </w:tc>
        <w:tc>
          <w:tcPr>
            <w:tcW w:w="709" w:type="dxa"/>
          </w:tcPr>
          <w:p w:rsidR="002B4F5A" w:rsidRPr="002B4F5A" w:rsidRDefault="006905E2" w:rsidP="002B4F5A">
            <w:pPr>
              <w:widowControl/>
              <w:autoSpaceDE/>
              <w:autoSpaceDN/>
              <w:adjustRightInd/>
              <w:rPr>
                <w:rFonts w:eastAsiaTheme="minorHAnsi"/>
                <w:sz w:val="20"/>
                <w:szCs w:val="20"/>
                <w:lang w:eastAsia="en-US"/>
              </w:rPr>
            </w:pPr>
            <w:r>
              <w:rPr>
                <w:rFonts w:eastAsiaTheme="minorHAnsi"/>
                <w:sz w:val="20"/>
                <w:szCs w:val="20"/>
                <w:lang w:eastAsia="en-US"/>
              </w:rPr>
              <w:t>12.11</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0A40A3" w:rsidTr="00505E9B">
        <w:tc>
          <w:tcPr>
            <w:tcW w:w="1134" w:type="dxa"/>
            <w:gridSpan w:val="3"/>
          </w:tcPr>
          <w:p w:rsidR="002B4F5A" w:rsidRPr="002B4F5A" w:rsidRDefault="002B4F5A" w:rsidP="002B4F5A">
            <w:pPr>
              <w:widowControl/>
              <w:autoSpaceDE/>
              <w:autoSpaceDN/>
              <w:adjustRightInd/>
              <w:jc w:val="center"/>
              <w:rPr>
                <w:rFonts w:eastAsiaTheme="minorHAnsi"/>
                <w:b/>
                <w:sz w:val="20"/>
                <w:szCs w:val="20"/>
                <w:lang w:val="en-US" w:eastAsia="en-US"/>
              </w:rPr>
            </w:pPr>
          </w:p>
        </w:tc>
        <w:tc>
          <w:tcPr>
            <w:tcW w:w="13893" w:type="dxa"/>
            <w:gridSpan w:val="18"/>
          </w:tcPr>
          <w:p w:rsidR="002B4F5A" w:rsidRPr="002B4F5A" w:rsidRDefault="002B4F5A" w:rsidP="002B4F5A">
            <w:pPr>
              <w:widowControl/>
              <w:autoSpaceDE/>
              <w:autoSpaceDN/>
              <w:adjustRightInd/>
              <w:jc w:val="center"/>
              <w:rPr>
                <w:rFonts w:eastAsiaTheme="minorHAnsi"/>
                <w:b/>
                <w:sz w:val="20"/>
                <w:szCs w:val="20"/>
                <w:lang w:val="en-US" w:eastAsia="en-US"/>
              </w:rPr>
            </w:pPr>
            <w:r w:rsidRPr="002B4F5A">
              <w:rPr>
                <w:rFonts w:eastAsiaTheme="minorHAnsi"/>
                <w:b/>
                <w:sz w:val="20"/>
                <w:szCs w:val="20"/>
                <w:lang w:val="en-US" w:eastAsia="en-US"/>
              </w:rPr>
              <w:t>Section 3. People speak English all over the world.</w:t>
            </w: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29</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5</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Практика устной речи по теме» «</w:t>
            </w:r>
            <w:r w:rsidRPr="002B4F5A">
              <w:rPr>
                <w:rFonts w:eastAsiaTheme="minorHAnsi"/>
                <w:color w:val="000000"/>
                <w:w w:val="91"/>
                <w:sz w:val="20"/>
                <w:szCs w:val="20"/>
                <w:lang w:eastAsia="en-US"/>
              </w:rPr>
              <w:t>Английский язык в современном мире».</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Урок-беседа</w:t>
            </w:r>
          </w:p>
        </w:tc>
        <w:tc>
          <w:tcPr>
            <w:tcW w:w="1701" w:type="dxa"/>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Mother tongue, first/ second language, native, official, to have a success</w:t>
            </w:r>
          </w:p>
        </w:tc>
        <w:tc>
          <w:tcPr>
            <w:tcW w:w="1465" w:type="dxa"/>
            <w:gridSpan w:val="4"/>
          </w:tcPr>
          <w:p w:rsidR="002B4F5A" w:rsidRPr="002B4F5A" w:rsidRDefault="002B4F5A" w:rsidP="002B4F5A">
            <w:pPr>
              <w:widowControl/>
              <w:autoSpaceDE/>
              <w:autoSpaceDN/>
              <w:adjustRightInd/>
              <w:rPr>
                <w:rFonts w:eastAsiaTheme="minorHAnsi"/>
                <w:sz w:val="20"/>
                <w:szCs w:val="20"/>
                <w:lang w:val="en-US" w:eastAsia="en-US"/>
              </w:rPr>
            </w:pPr>
          </w:p>
        </w:tc>
        <w:tc>
          <w:tcPr>
            <w:tcW w:w="2363" w:type="dxa"/>
            <w:gridSpan w:val="4"/>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1.Обсуждать в парах заданные вопросы по теме «Язык в современном мире»</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2.Рассказывать и писать о данных странах используя в качестве опоры карту.</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3.Соотнести вопросы и ответы по смыслу</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Г/</w:t>
            </w:r>
            <w:proofErr w:type="gramStart"/>
            <w:r w:rsidRPr="002B4F5A">
              <w:rPr>
                <w:rFonts w:eastAsiaTheme="minorHAnsi"/>
                <w:sz w:val="20"/>
                <w:szCs w:val="20"/>
                <w:lang w:eastAsia="en-US"/>
              </w:rPr>
              <w:t>П</w:t>
            </w:r>
            <w:proofErr w:type="gramEnd"/>
            <w:r w:rsidRPr="002B4F5A">
              <w:rPr>
                <w:rFonts w:eastAsiaTheme="minorHAnsi"/>
                <w:sz w:val="20"/>
                <w:szCs w:val="20"/>
                <w:lang w:eastAsia="en-US"/>
              </w:rPr>
              <w:t>/Ч</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Упр.18-20 стр.38, упр.1,2 стр.29</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Упр.8 стр.56, упр. 20 стр.38 -</w:t>
            </w:r>
            <w:proofErr w:type="spellStart"/>
            <w:r w:rsidRPr="002B4F5A">
              <w:rPr>
                <w:rFonts w:eastAsiaTheme="minorHAnsi"/>
                <w:sz w:val="20"/>
                <w:szCs w:val="20"/>
                <w:lang w:eastAsia="en-US"/>
              </w:rPr>
              <w:t>перессказ</w:t>
            </w:r>
            <w:proofErr w:type="spellEnd"/>
          </w:p>
        </w:tc>
        <w:tc>
          <w:tcPr>
            <w:tcW w:w="709" w:type="dxa"/>
          </w:tcPr>
          <w:p w:rsidR="002B4F5A" w:rsidRPr="002B4F5A" w:rsidRDefault="006905E2" w:rsidP="002B4F5A">
            <w:pPr>
              <w:widowControl/>
              <w:autoSpaceDE/>
              <w:autoSpaceDN/>
              <w:adjustRightInd/>
              <w:rPr>
                <w:rFonts w:eastAsiaTheme="minorHAnsi"/>
                <w:sz w:val="20"/>
                <w:szCs w:val="20"/>
                <w:lang w:eastAsia="en-US"/>
              </w:rPr>
            </w:pPr>
            <w:r>
              <w:rPr>
                <w:rFonts w:eastAsiaTheme="minorHAnsi"/>
                <w:sz w:val="20"/>
                <w:szCs w:val="20"/>
                <w:lang w:eastAsia="en-US"/>
              </w:rPr>
              <w:t>13.11</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30</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6</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Развитие навыков чтения и говорения. </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Комбинированный</w:t>
            </w:r>
          </w:p>
        </w:tc>
        <w:tc>
          <w:tcPr>
            <w:tcW w:w="1701" w:type="dxa"/>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eastAsia="en-US"/>
              </w:rPr>
              <w:t>Слова</w:t>
            </w:r>
            <w:r w:rsidRPr="002B4F5A">
              <w:rPr>
                <w:rFonts w:eastAsiaTheme="minorHAnsi"/>
                <w:sz w:val="20"/>
                <w:szCs w:val="20"/>
                <w:lang w:val="en-US" w:eastAsia="en-US"/>
              </w:rPr>
              <w:t xml:space="preserve"> </w:t>
            </w:r>
            <w:r w:rsidRPr="002B4F5A">
              <w:rPr>
                <w:rFonts w:eastAsiaTheme="minorHAnsi"/>
                <w:sz w:val="20"/>
                <w:szCs w:val="20"/>
                <w:lang w:eastAsia="en-US"/>
              </w:rPr>
              <w:t>омофоны</w:t>
            </w:r>
          </w:p>
          <w:p w:rsidR="002B4F5A" w:rsidRPr="002B4F5A" w:rsidRDefault="002B4F5A" w:rsidP="002B4F5A">
            <w:pPr>
              <w:widowControl/>
              <w:autoSpaceDE/>
              <w:autoSpaceDN/>
              <w:adjustRightInd/>
              <w:rPr>
                <w:sz w:val="20"/>
                <w:szCs w:val="20"/>
                <w:lang w:val="en-US"/>
              </w:rPr>
            </w:pPr>
            <w:r w:rsidRPr="002B4F5A">
              <w:rPr>
                <w:sz w:val="20"/>
                <w:szCs w:val="20"/>
                <w:lang w:val="en-US"/>
              </w:rPr>
              <w:t>thoughts</w:t>
            </w:r>
          </w:p>
          <w:p w:rsidR="002B4F5A" w:rsidRPr="002B4F5A" w:rsidRDefault="002B4F5A" w:rsidP="002B4F5A">
            <w:pPr>
              <w:widowControl/>
              <w:autoSpaceDE/>
              <w:autoSpaceDN/>
              <w:adjustRightInd/>
              <w:rPr>
                <w:sz w:val="20"/>
                <w:szCs w:val="20"/>
                <w:lang w:val="en-US"/>
              </w:rPr>
            </w:pPr>
            <w:r w:rsidRPr="002B4F5A">
              <w:rPr>
                <w:sz w:val="20"/>
                <w:szCs w:val="20"/>
                <w:lang w:val="en-US"/>
              </w:rPr>
              <w:t>successful</w:t>
            </w:r>
          </w:p>
          <w:p w:rsidR="002B4F5A" w:rsidRPr="002B4F5A" w:rsidRDefault="002B4F5A" w:rsidP="002B4F5A">
            <w:pPr>
              <w:widowControl/>
              <w:autoSpaceDE/>
              <w:autoSpaceDN/>
              <w:adjustRightInd/>
              <w:rPr>
                <w:rFonts w:eastAsiaTheme="minorHAnsi"/>
                <w:sz w:val="20"/>
                <w:szCs w:val="20"/>
                <w:lang w:val="en-US" w:eastAsia="en-US"/>
              </w:rPr>
            </w:pPr>
            <w:r w:rsidRPr="002B4F5A">
              <w:rPr>
                <w:sz w:val="20"/>
                <w:szCs w:val="20"/>
                <w:lang w:val="en-US"/>
              </w:rPr>
              <w:t>alive</w:t>
            </w:r>
          </w:p>
        </w:tc>
        <w:tc>
          <w:tcPr>
            <w:tcW w:w="1465" w:type="dxa"/>
            <w:gridSpan w:val="4"/>
          </w:tcPr>
          <w:p w:rsidR="002B4F5A" w:rsidRPr="002B4F5A" w:rsidRDefault="002B4F5A" w:rsidP="002B4F5A">
            <w:pPr>
              <w:widowControl/>
              <w:autoSpaceDE/>
              <w:autoSpaceDN/>
              <w:adjustRightInd/>
              <w:rPr>
                <w:rFonts w:eastAsiaTheme="minorHAnsi"/>
                <w:sz w:val="20"/>
                <w:szCs w:val="20"/>
                <w:lang w:eastAsia="en-US"/>
              </w:rPr>
            </w:pPr>
            <w:proofErr w:type="gramStart"/>
            <w:r w:rsidRPr="002B4F5A">
              <w:rPr>
                <w:rFonts w:eastAsiaTheme="minorHAnsi"/>
                <w:sz w:val="20"/>
                <w:szCs w:val="20"/>
                <w:lang w:eastAsia="en-US"/>
              </w:rPr>
              <w:t>Придаточные</w:t>
            </w:r>
            <w:proofErr w:type="gramEnd"/>
            <w:r w:rsidRPr="002B4F5A">
              <w:rPr>
                <w:rFonts w:eastAsiaTheme="minorHAnsi"/>
                <w:sz w:val="20"/>
                <w:szCs w:val="20"/>
                <w:lang w:eastAsia="en-US"/>
              </w:rPr>
              <w:t xml:space="preserve"> со словами </w:t>
            </w:r>
            <w:r w:rsidRPr="002B4F5A">
              <w:rPr>
                <w:rFonts w:eastAsiaTheme="minorHAnsi"/>
                <w:b/>
                <w:i/>
                <w:sz w:val="20"/>
                <w:szCs w:val="20"/>
                <w:lang w:val="en-US" w:eastAsia="en-US"/>
              </w:rPr>
              <w:t>who</w:t>
            </w:r>
            <w:r w:rsidRPr="002B4F5A">
              <w:rPr>
                <w:rFonts w:eastAsiaTheme="minorHAnsi"/>
                <w:b/>
                <w:i/>
                <w:sz w:val="20"/>
                <w:szCs w:val="20"/>
                <w:lang w:eastAsia="en-US"/>
              </w:rPr>
              <w:t xml:space="preserve">, </w:t>
            </w:r>
            <w:r w:rsidRPr="002B4F5A">
              <w:rPr>
                <w:rFonts w:eastAsiaTheme="minorHAnsi"/>
                <w:b/>
                <w:i/>
                <w:sz w:val="20"/>
                <w:szCs w:val="20"/>
                <w:lang w:val="en-US" w:eastAsia="en-US"/>
              </w:rPr>
              <w:t>which</w:t>
            </w:r>
            <w:r w:rsidRPr="002B4F5A">
              <w:rPr>
                <w:rFonts w:eastAsiaTheme="minorHAnsi"/>
                <w:b/>
                <w:i/>
                <w:sz w:val="20"/>
                <w:szCs w:val="20"/>
                <w:lang w:eastAsia="en-US"/>
              </w:rPr>
              <w:t xml:space="preserve">, </w:t>
            </w:r>
            <w:r w:rsidRPr="002B4F5A">
              <w:rPr>
                <w:rFonts w:eastAsiaTheme="minorHAnsi"/>
                <w:b/>
                <w:i/>
                <w:sz w:val="20"/>
                <w:szCs w:val="20"/>
                <w:lang w:val="en-US" w:eastAsia="en-US"/>
              </w:rPr>
              <w:t>that</w:t>
            </w:r>
          </w:p>
        </w:tc>
        <w:tc>
          <w:tcPr>
            <w:tcW w:w="2363" w:type="dxa"/>
            <w:gridSpan w:val="4"/>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1.Читать текст по теме «Язык Эсперанто» и обсуждать заданные вопросы к содержанию текста</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 Уметь выражать согласие или несогласие к заданным утверждениям, используя речевые клише; Объяснять свой выбор</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3.Знать правила употребления местоимений </w:t>
            </w:r>
            <w:r w:rsidRPr="002B4F5A">
              <w:rPr>
                <w:rFonts w:eastAsiaTheme="minorHAnsi"/>
                <w:sz w:val="20"/>
                <w:szCs w:val="20"/>
                <w:lang w:val="en-US" w:eastAsia="en-US"/>
              </w:rPr>
              <w:t>who</w:t>
            </w:r>
            <w:r w:rsidRPr="002B4F5A">
              <w:rPr>
                <w:rFonts w:eastAsiaTheme="minorHAnsi"/>
                <w:sz w:val="20"/>
                <w:szCs w:val="20"/>
                <w:lang w:eastAsia="en-US"/>
              </w:rPr>
              <w:t xml:space="preserve">, </w:t>
            </w:r>
            <w:r w:rsidRPr="002B4F5A">
              <w:rPr>
                <w:rFonts w:eastAsiaTheme="minorHAnsi"/>
                <w:sz w:val="20"/>
                <w:szCs w:val="20"/>
                <w:lang w:val="en-US" w:eastAsia="en-US"/>
              </w:rPr>
              <w:t>which</w:t>
            </w:r>
            <w:r w:rsidRPr="002B4F5A">
              <w:rPr>
                <w:rFonts w:eastAsiaTheme="minorHAnsi"/>
                <w:sz w:val="20"/>
                <w:szCs w:val="20"/>
                <w:lang w:eastAsia="en-US"/>
              </w:rPr>
              <w:t xml:space="preserve">, </w:t>
            </w:r>
            <w:r w:rsidRPr="002B4F5A">
              <w:rPr>
                <w:rFonts w:eastAsiaTheme="minorHAnsi"/>
                <w:sz w:val="20"/>
                <w:szCs w:val="20"/>
                <w:lang w:val="en-US" w:eastAsia="en-US"/>
              </w:rPr>
              <w:t>that</w:t>
            </w:r>
            <w:r w:rsidRPr="002B4F5A">
              <w:rPr>
                <w:rFonts w:eastAsiaTheme="minorHAnsi"/>
                <w:sz w:val="20"/>
                <w:szCs w:val="20"/>
                <w:lang w:eastAsia="en-US"/>
              </w:rPr>
              <w:t xml:space="preserve"> в придаточных предложениях</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Ч/Г/</w:t>
            </w:r>
            <w:proofErr w:type="gramStart"/>
            <w:r w:rsidRPr="002B4F5A">
              <w:rPr>
                <w:rFonts w:eastAsiaTheme="minorHAnsi"/>
                <w:sz w:val="20"/>
                <w:szCs w:val="20"/>
                <w:lang w:eastAsia="en-US"/>
              </w:rPr>
              <w:t>П</w:t>
            </w:r>
            <w:proofErr w:type="gramEnd"/>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Упр.21-27 стр.39, упр.5 стр.30 (РТ), упр.9 стр.57</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Упр.4 стр.30, упр.10 стр.57</w:t>
            </w:r>
          </w:p>
        </w:tc>
        <w:tc>
          <w:tcPr>
            <w:tcW w:w="709" w:type="dxa"/>
          </w:tcPr>
          <w:p w:rsidR="002B4F5A" w:rsidRPr="002B4F5A" w:rsidRDefault="006905E2" w:rsidP="002B4F5A">
            <w:pPr>
              <w:widowControl/>
              <w:autoSpaceDE/>
              <w:autoSpaceDN/>
              <w:adjustRightInd/>
              <w:rPr>
                <w:rFonts w:eastAsiaTheme="minorHAnsi"/>
                <w:sz w:val="20"/>
                <w:szCs w:val="20"/>
                <w:lang w:eastAsia="en-US"/>
              </w:rPr>
            </w:pPr>
            <w:r>
              <w:rPr>
                <w:rFonts w:eastAsiaTheme="minorHAnsi"/>
                <w:sz w:val="20"/>
                <w:szCs w:val="20"/>
                <w:lang w:eastAsia="en-US"/>
              </w:rPr>
              <w:t>17.11</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0A40A3" w:rsidTr="00505E9B">
        <w:tc>
          <w:tcPr>
            <w:tcW w:w="1134" w:type="dxa"/>
            <w:gridSpan w:val="3"/>
          </w:tcPr>
          <w:p w:rsidR="002B4F5A" w:rsidRPr="002B4F5A" w:rsidRDefault="002B4F5A" w:rsidP="002B4F5A">
            <w:pPr>
              <w:widowControl/>
              <w:autoSpaceDE/>
              <w:autoSpaceDN/>
              <w:adjustRightInd/>
              <w:jc w:val="center"/>
              <w:rPr>
                <w:rFonts w:eastAsiaTheme="minorHAnsi"/>
                <w:b/>
                <w:sz w:val="20"/>
                <w:szCs w:val="20"/>
                <w:lang w:val="en-US" w:eastAsia="en-US"/>
              </w:rPr>
            </w:pPr>
          </w:p>
        </w:tc>
        <w:tc>
          <w:tcPr>
            <w:tcW w:w="13893" w:type="dxa"/>
            <w:gridSpan w:val="18"/>
          </w:tcPr>
          <w:p w:rsidR="002B4F5A" w:rsidRPr="002B4F5A" w:rsidRDefault="002B4F5A" w:rsidP="002B4F5A">
            <w:pPr>
              <w:widowControl/>
              <w:autoSpaceDE/>
              <w:autoSpaceDN/>
              <w:adjustRightInd/>
              <w:jc w:val="center"/>
              <w:rPr>
                <w:rFonts w:eastAsiaTheme="minorHAnsi"/>
                <w:b/>
                <w:sz w:val="20"/>
                <w:szCs w:val="20"/>
                <w:lang w:val="en-US" w:eastAsia="en-US"/>
              </w:rPr>
            </w:pPr>
            <w:r w:rsidRPr="002B4F5A">
              <w:rPr>
                <w:rFonts w:eastAsiaTheme="minorHAnsi"/>
                <w:b/>
                <w:sz w:val="20"/>
                <w:szCs w:val="20"/>
                <w:lang w:val="en-US" w:eastAsia="en-US"/>
              </w:rPr>
              <w:t>Section 4. What do English Speaking people think about their countries?</w:t>
            </w: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31</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7</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Развитие навыков чтения и говорения по </w:t>
            </w:r>
            <w:r w:rsidRPr="002B4F5A">
              <w:rPr>
                <w:rFonts w:eastAsiaTheme="minorHAnsi"/>
                <w:sz w:val="20"/>
                <w:szCs w:val="20"/>
                <w:lang w:eastAsia="en-US"/>
              </w:rPr>
              <w:lastRenderedPageBreak/>
              <w:t>теме «Англоговорящие страны»</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Комбинированный</w:t>
            </w:r>
          </w:p>
        </w:tc>
        <w:tc>
          <w:tcPr>
            <w:tcW w:w="1701" w:type="dxa"/>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 xml:space="preserve">Nationality, population, </w:t>
            </w:r>
            <w:proofErr w:type="spellStart"/>
            <w:r w:rsidRPr="002B4F5A">
              <w:rPr>
                <w:rFonts w:eastAsiaTheme="minorHAnsi"/>
                <w:sz w:val="20"/>
                <w:szCs w:val="20"/>
                <w:lang w:val="en-US" w:eastAsia="en-US"/>
              </w:rPr>
              <w:t>centre</w:t>
            </w:r>
            <w:proofErr w:type="spellEnd"/>
            <w:r w:rsidRPr="002B4F5A">
              <w:rPr>
                <w:rFonts w:eastAsiaTheme="minorHAnsi"/>
                <w:sz w:val="20"/>
                <w:szCs w:val="20"/>
                <w:lang w:val="en-US" w:eastAsia="en-US"/>
              </w:rPr>
              <w:t xml:space="preserve">, emblem, </w:t>
            </w:r>
            <w:r w:rsidRPr="002B4F5A">
              <w:rPr>
                <w:rFonts w:eastAsiaTheme="minorHAnsi"/>
                <w:sz w:val="20"/>
                <w:szCs w:val="20"/>
                <w:lang w:val="en-US" w:eastAsia="en-US"/>
              </w:rPr>
              <w:lastRenderedPageBreak/>
              <w:t>maple, difference, financial, cultural, powerful, advanced</w:t>
            </w:r>
          </w:p>
        </w:tc>
        <w:tc>
          <w:tcPr>
            <w:tcW w:w="1465" w:type="dxa"/>
            <w:gridSpan w:val="4"/>
          </w:tcPr>
          <w:p w:rsidR="002B4F5A" w:rsidRPr="002B4F5A" w:rsidRDefault="002B4F5A" w:rsidP="002B4F5A">
            <w:pPr>
              <w:ind w:right="-222"/>
              <w:rPr>
                <w:color w:val="000000"/>
                <w:w w:val="91"/>
                <w:sz w:val="20"/>
                <w:szCs w:val="20"/>
                <w:lang w:val="en-US"/>
              </w:rPr>
            </w:pPr>
            <w:r w:rsidRPr="002B4F5A">
              <w:rPr>
                <w:color w:val="000000"/>
                <w:w w:val="91"/>
                <w:sz w:val="20"/>
                <w:szCs w:val="20"/>
                <w:lang w:val="en-US"/>
              </w:rPr>
              <w:lastRenderedPageBreak/>
              <w:t>Future Simple</w:t>
            </w:r>
          </w:p>
          <w:p w:rsidR="002B4F5A" w:rsidRPr="002B4F5A" w:rsidRDefault="002B4F5A" w:rsidP="002B4F5A">
            <w:pPr>
              <w:widowControl/>
              <w:autoSpaceDE/>
              <w:autoSpaceDN/>
              <w:adjustRightInd/>
              <w:rPr>
                <w:rFonts w:eastAsiaTheme="minorHAnsi"/>
                <w:sz w:val="20"/>
                <w:szCs w:val="20"/>
                <w:lang w:val="en-US" w:eastAsia="en-US"/>
              </w:rPr>
            </w:pPr>
            <w:r w:rsidRPr="002B4F5A">
              <w:rPr>
                <w:color w:val="000000"/>
                <w:w w:val="91"/>
                <w:sz w:val="20"/>
                <w:szCs w:val="20"/>
                <w:lang w:val="en-US"/>
              </w:rPr>
              <w:t>(review)</w:t>
            </w:r>
          </w:p>
        </w:tc>
        <w:tc>
          <w:tcPr>
            <w:tcW w:w="2363" w:type="dxa"/>
            <w:gridSpan w:val="4"/>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1.Читать текст с пониманием основного содержания; извлекать </w:t>
            </w:r>
            <w:r w:rsidRPr="002B4F5A">
              <w:rPr>
                <w:rFonts w:eastAsiaTheme="minorHAnsi"/>
                <w:sz w:val="20"/>
                <w:szCs w:val="20"/>
                <w:lang w:eastAsia="en-US"/>
              </w:rPr>
              <w:lastRenderedPageBreak/>
              <w:t>выборочно информацию</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 Обсуждать в группах,  что они знают об англоговорящих странах с опорой на вопросы</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Ч/Г</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Упр.29-32 стр.42, упр.13,14 </w:t>
            </w:r>
            <w:r w:rsidRPr="002B4F5A">
              <w:rPr>
                <w:rFonts w:eastAsiaTheme="minorHAnsi"/>
                <w:sz w:val="20"/>
                <w:szCs w:val="20"/>
                <w:lang w:eastAsia="en-US"/>
              </w:rPr>
              <w:lastRenderedPageBreak/>
              <w:t>стр.57</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Упр.2,3 стр.31-32 (РТ)</w:t>
            </w:r>
          </w:p>
        </w:tc>
        <w:tc>
          <w:tcPr>
            <w:tcW w:w="709" w:type="dxa"/>
          </w:tcPr>
          <w:p w:rsidR="002B4F5A" w:rsidRPr="002B4F5A" w:rsidRDefault="006905E2" w:rsidP="002B4F5A">
            <w:pPr>
              <w:widowControl/>
              <w:autoSpaceDE/>
              <w:autoSpaceDN/>
              <w:adjustRightInd/>
              <w:rPr>
                <w:rFonts w:eastAsiaTheme="minorHAnsi"/>
                <w:sz w:val="20"/>
                <w:szCs w:val="20"/>
                <w:lang w:eastAsia="en-US"/>
              </w:rPr>
            </w:pPr>
            <w:r>
              <w:rPr>
                <w:rFonts w:eastAsiaTheme="minorHAnsi"/>
                <w:sz w:val="20"/>
                <w:szCs w:val="20"/>
                <w:lang w:eastAsia="en-US"/>
              </w:rPr>
              <w:t>19.11</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32</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8</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Практика устной речи по теме «Моя Россия».</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Комбинированный</w:t>
            </w:r>
          </w:p>
        </w:tc>
        <w:tc>
          <w:tcPr>
            <w:tcW w:w="1701" w:type="dxa"/>
          </w:tcPr>
          <w:p w:rsidR="002B4F5A" w:rsidRPr="002B4F5A" w:rsidRDefault="002B4F5A" w:rsidP="002B4F5A">
            <w:pPr>
              <w:widowControl/>
              <w:autoSpaceDE/>
              <w:autoSpaceDN/>
              <w:adjustRightInd/>
              <w:rPr>
                <w:rFonts w:eastAsiaTheme="minorHAnsi"/>
                <w:sz w:val="20"/>
                <w:szCs w:val="20"/>
                <w:lang w:eastAsia="en-US"/>
              </w:rPr>
            </w:pPr>
          </w:p>
        </w:tc>
        <w:tc>
          <w:tcPr>
            <w:tcW w:w="1465" w:type="dxa"/>
            <w:gridSpan w:val="4"/>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color w:val="000000"/>
                <w:w w:val="91"/>
                <w:sz w:val="20"/>
                <w:szCs w:val="20"/>
                <w:lang w:val="en-US" w:eastAsia="en-US"/>
              </w:rPr>
              <w:t>Synonyms</w:t>
            </w:r>
          </w:p>
        </w:tc>
        <w:tc>
          <w:tcPr>
            <w:tcW w:w="2363" w:type="dxa"/>
            <w:gridSpan w:val="4"/>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1.Рассказать об одной из пяти предложенных стран с опорой на план</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2.Рассказать о России с опорой на тот же план, используя данные факты и информацию</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3.Рассказать о том, в какой стране хотелось бы побывать; объяснить свой выбор</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Г/Ч</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Упр.33-37 стр.42, упр.15 стр.57, упр.1 стр.31(РТ)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Упр.4 стр.33 (РТ) – написать письмо о своей стране.</w:t>
            </w:r>
          </w:p>
        </w:tc>
        <w:tc>
          <w:tcPr>
            <w:tcW w:w="709" w:type="dxa"/>
          </w:tcPr>
          <w:p w:rsidR="002B4F5A" w:rsidRPr="002B4F5A" w:rsidRDefault="006905E2" w:rsidP="002B4F5A">
            <w:pPr>
              <w:widowControl/>
              <w:autoSpaceDE/>
              <w:autoSpaceDN/>
              <w:adjustRightInd/>
              <w:rPr>
                <w:rFonts w:eastAsiaTheme="minorHAnsi"/>
                <w:sz w:val="20"/>
                <w:szCs w:val="20"/>
                <w:lang w:eastAsia="en-US"/>
              </w:rPr>
            </w:pPr>
            <w:r>
              <w:rPr>
                <w:rFonts w:eastAsiaTheme="minorHAnsi"/>
                <w:sz w:val="20"/>
                <w:szCs w:val="20"/>
                <w:lang w:eastAsia="en-US"/>
              </w:rPr>
              <w:t>20.11</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1134" w:type="dxa"/>
            <w:gridSpan w:val="3"/>
          </w:tcPr>
          <w:p w:rsidR="002B4F5A" w:rsidRPr="002B4F5A" w:rsidRDefault="002B4F5A" w:rsidP="002B4F5A">
            <w:pPr>
              <w:widowControl/>
              <w:autoSpaceDE/>
              <w:autoSpaceDN/>
              <w:adjustRightInd/>
              <w:jc w:val="center"/>
              <w:rPr>
                <w:rFonts w:eastAsiaTheme="minorHAnsi"/>
                <w:b/>
                <w:sz w:val="20"/>
                <w:szCs w:val="20"/>
                <w:lang w:eastAsia="en-US"/>
              </w:rPr>
            </w:pPr>
          </w:p>
        </w:tc>
        <w:tc>
          <w:tcPr>
            <w:tcW w:w="13893" w:type="dxa"/>
            <w:gridSpan w:val="18"/>
          </w:tcPr>
          <w:p w:rsidR="002B4F5A" w:rsidRPr="002B4F5A" w:rsidRDefault="002B4F5A" w:rsidP="002B4F5A">
            <w:pPr>
              <w:widowControl/>
              <w:autoSpaceDE/>
              <w:autoSpaceDN/>
              <w:adjustRightInd/>
              <w:jc w:val="center"/>
              <w:rPr>
                <w:rFonts w:eastAsiaTheme="minorHAnsi"/>
                <w:b/>
                <w:sz w:val="20"/>
                <w:szCs w:val="20"/>
                <w:lang w:eastAsia="en-US"/>
              </w:rPr>
            </w:pPr>
            <w:r w:rsidRPr="002B4F5A">
              <w:rPr>
                <w:rFonts w:eastAsiaTheme="minorHAnsi"/>
                <w:b/>
                <w:sz w:val="20"/>
                <w:szCs w:val="20"/>
                <w:lang w:val="en-US" w:eastAsia="en-US"/>
              </w:rPr>
              <w:t>Section 5. Why study English?</w:t>
            </w: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33</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9</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Введение лексической единицы «</w:t>
            </w:r>
            <w:proofErr w:type="spellStart"/>
            <w:r w:rsidRPr="002B4F5A">
              <w:rPr>
                <w:rFonts w:eastAsiaTheme="minorHAnsi"/>
                <w:sz w:val="20"/>
                <w:szCs w:val="20"/>
                <w:lang w:eastAsia="en-US"/>
              </w:rPr>
              <w:t>the</w:t>
            </w:r>
            <w:proofErr w:type="spellEnd"/>
            <w:r w:rsidRPr="002B4F5A">
              <w:rPr>
                <w:rFonts w:eastAsiaTheme="minorHAnsi"/>
                <w:sz w:val="20"/>
                <w:szCs w:val="20"/>
                <w:lang w:eastAsia="en-US"/>
              </w:rPr>
              <w:t xml:space="preserve"> </w:t>
            </w:r>
            <w:proofErr w:type="spellStart"/>
            <w:r w:rsidRPr="002B4F5A">
              <w:rPr>
                <w:rFonts w:eastAsiaTheme="minorHAnsi"/>
                <w:sz w:val="20"/>
                <w:szCs w:val="20"/>
                <w:lang w:eastAsia="en-US"/>
              </w:rPr>
              <w:t>onl</w:t>
            </w:r>
            <w:proofErr w:type="gramStart"/>
            <w:r w:rsidRPr="002B4F5A">
              <w:rPr>
                <w:rFonts w:eastAsiaTheme="minorHAnsi"/>
                <w:sz w:val="20"/>
                <w:szCs w:val="20"/>
                <w:lang w:eastAsia="en-US"/>
              </w:rPr>
              <w:t>у</w:t>
            </w:r>
            <w:proofErr w:type="spellEnd"/>
            <w:proofErr w:type="gramEnd"/>
            <w:r w:rsidRPr="002B4F5A">
              <w:rPr>
                <w:rFonts w:eastAsiaTheme="minorHAnsi"/>
                <w:sz w:val="20"/>
                <w:szCs w:val="20"/>
                <w:lang w:eastAsia="en-US"/>
              </w:rPr>
              <w:t>». Развитие навыков чтения.</w:t>
            </w:r>
          </w:p>
        </w:tc>
        <w:tc>
          <w:tcPr>
            <w:tcW w:w="1275" w:type="dxa"/>
          </w:tcPr>
          <w:p w:rsidR="002B4F5A" w:rsidRPr="002B4F5A" w:rsidRDefault="002B4F5A" w:rsidP="002B4F5A">
            <w:pPr>
              <w:widowControl/>
              <w:autoSpaceDE/>
              <w:autoSpaceDN/>
              <w:adjustRightInd/>
              <w:rPr>
                <w:sz w:val="20"/>
                <w:szCs w:val="20"/>
                <w:lang w:val="en-US"/>
              </w:rPr>
            </w:pPr>
            <w:r w:rsidRPr="002B4F5A">
              <w:rPr>
                <w:rFonts w:eastAsiaTheme="minorHAnsi"/>
                <w:sz w:val="20"/>
                <w:szCs w:val="20"/>
                <w:lang w:eastAsia="en-US"/>
              </w:rPr>
              <w:t>Комбинированный</w:t>
            </w:r>
          </w:p>
        </w:tc>
        <w:tc>
          <w:tcPr>
            <w:tcW w:w="1701" w:type="dxa"/>
            <w:vMerge w:val="restart"/>
          </w:tcPr>
          <w:p w:rsidR="002B4F5A" w:rsidRPr="002B4F5A" w:rsidRDefault="002B4F5A" w:rsidP="002B4F5A">
            <w:pPr>
              <w:widowControl/>
              <w:autoSpaceDE/>
              <w:autoSpaceDN/>
              <w:adjustRightInd/>
              <w:rPr>
                <w:sz w:val="20"/>
                <w:szCs w:val="20"/>
                <w:lang w:val="en-US"/>
              </w:rPr>
            </w:pPr>
            <w:r w:rsidRPr="002B4F5A">
              <w:rPr>
                <w:sz w:val="20"/>
                <w:szCs w:val="20"/>
                <w:lang w:val="en-US"/>
              </w:rPr>
              <w:t>Solution</w:t>
            </w:r>
          </w:p>
          <w:p w:rsidR="002B4F5A" w:rsidRPr="002B4F5A" w:rsidRDefault="002B4F5A" w:rsidP="002B4F5A">
            <w:pPr>
              <w:widowControl/>
              <w:autoSpaceDE/>
              <w:autoSpaceDN/>
              <w:adjustRightInd/>
              <w:rPr>
                <w:sz w:val="20"/>
                <w:szCs w:val="20"/>
                <w:lang w:val="en-US"/>
              </w:rPr>
            </w:pPr>
            <w:r w:rsidRPr="002B4F5A">
              <w:rPr>
                <w:sz w:val="20"/>
                <w:szCs w:val="20"/>
                <w:lang w:val="en-US"/>
              </w:rPr>
              <w:t>Modern</w:t>
            </w:r>
          </w:p>
          <w:p w:rsidR="002B4F5A" w:rsidRPr="002B4F5A" w:rsidRDefault="002B4F5A" w:rsidP="002B4F5A">
            <w:pPr>
              <w:widowControl/>
              <w:autoSpaceDE/>
              <w:autoSpaceDN/>
              <w:adjustRightInd/>
              <w:rPr>
                <w:sz w:val="20"/>
                <w:szCs w:val="20"/>
                <w:lang w:val="en-US"/>
              </w:rPr>
            </w:pPr>
            <w:r w:rsidRPr="002B4F5A">
              <w:rPr>
                <w:sz w:val="20"/>
                <w:szCs w:val="20"/>
                <w:lang w:val="en-US"/>
              </w:rPr>
              <w:t>Computing</w:t>
            </w:r>
          </w:p>
          <w:p w:rsidR="002B4F5A" w:rsidRPr="002B4F5A" w:rsidRDefault="002B4F5A" w:rsidP="002B4F5A">
            <w:pPr>
              <w:widowControl/>
              <w:autoSpaceDE/>
              <w:autoSpaceDN/>
              <w:adjustRightInd/>
              <w:rPr>
                <w:sz w:val="20"/>
                <w:szCs w:val="20"/>
                <w:lang w:val="en-US"/>
              </w:rPr>
            </w:pPr>
            <w:r w:rsidRPr="002B4F5A">
              <w:rPr>
                <w:sz w:val="20"/>
                <w:szCs w:val="20"/>
                <w:lang w:val="en-US"/>
              </w:rPr>
              <w:t>Summit</w:t>
            </w:r>
          </w:p>
          <w:p w:rsidR="002B4F5A" w:rsidRPr="002B4F5A" w:rsidRDefault="002B4F5A" w:rsidP="002B4F5A">
            <w:pPr>
              <w:widowControl/>
              <w:autoSpaceDE/>
              <w:autoSpaceDN/>
              <w:adjustRightInd/>
              <w:rPr>
                <w:sz w:val="20"/>
                <w:szCs w:val="20"/>
                <w:lang w:val="en-US"/>
              </w:rPr>
            </w:pPr>
            <w:r w:rsidRPr="002B4F5A">
              <w:rPr>
                <w:sz w:val="20"/>
                <w:szCs w:val="20"/>
                <w:lang w:val="en-US"/>
              </w:rPr>
              <w:t>Subtitle</w:t>
            </w:r>
          </w:p>
          <w:p w:rsidR="002B4F5A" w:rsidRPr="002B4F5A" w:rsidRDefault="002B4F5A" w:rsidP="002B4F5A">
            <w:pPr>
              <w:widowControl/>
              <w:autoSpaceDE/>
              <w:autoSpaceDN/>
              <w:adjustRightInd/>
              <w:rPr>
                <w:sz w:val="20"/>
                <w:szCs w:val="20"/>
                <w:lang w:val="en-US"/>
              </w:rPr>
            </w:pPr>
            <w:r w:rsidRPr="002B4F5A">
              <w:rPr>
                <w:sz w:val="20"/>
                <w:szCs w:val="20"/>
                <w:lang w:val="en-US"/>
              </w:rPr>
              <w:t>Dubbing</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w w:val="91"/>
                <w:sz w:val="20"/>
                <w:szCs w:val="20"/>
                <w:lang w:eastAsia="en-US"/>
              </w:rPr>
              <w:t>Заимствования.</w:t>
            </w:r>
          </w:p>
        </w:tc>
        <w:tc>
          <w:tcPr>
            <w:tcW w:w="1465" w:type="dxa"/>
            <w:gridSpan w:val="4"/>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val="en-US" w:eastAsia="en-US"/>
              </w:rPr>
              <w:t>Neither</w:t>
            </w:r>
            <w:r w:rsidRPr="002B4F5A">
              <w:rPr>
                <w:rFonts w:eastAsiaTheme="minorHAnsi"/>
                <w:sz w:val="20"/>
                <w:szCs w:val="20"/>
                <w:lang w:eastAsia="en-US"/>
              </w:rPr>
              <w:t>…</w:t>
            </w:r>
            <w:r w:rsidRPr="002B4F5A">
              <w:rPr>
                <w:rFonts w:eastAsiaTheme="minorHAnsi"/>
                <w:sz w:val="20"/>
                <w:szCs w:val="20"/>
                <w:lang w:val="en-US" w:eastAsia="en-US"/>
              </w:rPr>
              <w:t>nor</w:t>
            </w:r>
            <w:r w:rsidRPr="002B4F5A">
              <w:rPr>
                <w:rFonts w:eastAsiaTheme="minorHAnsi"/>
                <w:sz w:val="20"/>
                <w:szCs w:val="20"/>
                <w:lang w:eastAsia="en-US"/>
              </w:rPr>
              <w:t xml:space="preserve">…, </w:t>
            </w:r>
            <w:r w:rsidRPr="002B4F5A">
              <w:rPr>
                <w:rFonts w:eastAsiaTheme="minorHAnsi"/>
                <w:sz w:val="20"/>
                <w:szCs w:val="20"/>
                <w:lang w:val="en-US" w:eastAsia="en-US"/>
              </w:rPr>
              <w:t>the</w:t>
            </w:r>
            <w:r w:rsidRPr="002B4F5A">
              <w:rPr>
                <w:rFonts w:eastAsiaTheme="minorHAnsi"/>
                <w:sz w:val="20"/>
                <w:szCs w:val="20"/>
                <w:lang w:eastAsia="en-US"/>
              </w:rPr>
              <w:t xml:space="preserve"> </w:t>
            </w:r>
            <w:r w:rsidRPr="002B4F5A">
              <w:rPr>
                <w:rFonts w:eastAsiaTheme="minorHAnsi"/>
                <w:sz w:val="20"/>
                <w:szCs w:val="20"/>
                <w:lang w:val="en-US" w:eastAsia="en-US"/>
              </w:rPr>
              <w:t>only</w:t>
            </w:r>
            <w:r w:rsidRPr="002B4F5A">
              <w:rPr>
                <w:rFonts w:eastAsiaTheme="minorHAnsi"/>
                <w:sz w:val="20"/>
                <w:szCs w:val="20"/>
                <w:lang w:eastAsia="en-US"/>
              </w:rPr>
              <w:t>…</w:t>
            </w:r>
          </w:p>
        </w:tc>
        <w:tc>
          <w:tcPr>
            <w:tcW w:w="2363" w:type="dxa"/>
            <w:gridSpan w:val="4"/>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1.Понимать на слух основное содержание текста диалогического характера и разыгрывать его по ролям; </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w:t>
            </w:r>
            <w:proofErr w:type="gramStart"/>
            <w:r w:rsidRPr="002B4F5A">
              <w:rPr>
                <w:rFonts w:eastAsiaTheme="minorHAnsi"/>
                <w:sz w:val="20"/>
                <w:szCs w:val="20"/>
                <w:lang w:eastAsia="en-US"/>
              </w:rPr>
              <w:t>Трансформировать предложения используя</w:t>
            </w:r>
            <w:proofErr w:type="gramEnd"/>
            <w:r w:rsidRPr="002B4F5A">
              <w:rPr>
                <w:rFonts w:eastAsiaTheme="minorHAnsi"/>
                <w:sz w:val="20"/>
                <w:szCs w:val="20"/>
                <w:lang w:eastAsia="en-US"/>
              </w:rPr>
              <w:t xml:space="preserve"> изученные лексические единицы </w:t>
            </w:r>
            <w:r w:rsidRPr="002B4F5A">
              <w:rPr>
                <w:rFonts w:eastAsiaTheme="minorHAnsi"/>
                <w:sz w:val="20"/>
                <w:szCs w:val="20"/>
                <w:lang w:val="en-US" w:eastAsia="en-US"/>
              </w:rPr>
              <w:t>the</w:t>
            </w:r>
            <w:r w:rsidRPr="002B4F5A">
              <w:rPr>
                <w:rFonts w:eastAsiaTheme="minorHAnsi"/>
                <w:sz w:val="20"/>
                <w:szCs w:val="20"/>
                <w:lang w:eastAsia="en-US"/>
              </w:rPr>
              <w:t xml:space="preserve"> </w:t>
            </w:r>
            <w:r w:rsidRPr="002B4F5A">
              <w:rPr>
                <w:rFonts w:eastAsiaTheme="minorHAnsi"/>
                <w:sz w:val="20"/>
                <w:szCs w:val="20"/>
                <w:lang w:val="en-US" w:eastAsia="en-US"/>
              </w:rPr>
              <w:t>only</w:t>
            </w:r>
            <w:r w:rsidRPr="002B4F5A">
              <w:rPr>
                <w:rFonts w:eastAsiaTheme="minorHAnsi"/>
                <w:sz w:val="20"/>
                <w:szCs w:val="20"/>
                <w:lang w:eastAsia="en-US"/>
              </w:rPr>
              <w:t xml:space="preserve">, </w:t>
            </w:r>
            <w:r w:rsidRPr="002B4F5A">
              <w:rPr>
                <w:rFonts w:eastAsiaTheme="minorHAnsi"/>
                <w:sz w:val="20"/>
                <w:szCs w:val="20"/>
                <w:lang w:val="en-US" w:eastAsia="en-US"/>
              </w:rPr>
              <w:t>neither</w:t>
            </w:r>
            <w:r w:rsidRPr="002B4F5A">
              <w:rPr>
                <w:rFonts w:eastAsiaTheme="minorHAnsi"/>
                <w:sz w:val="20"/>
                <w:szCs w:val="20"/>
                <w:lang w:eastAsia="en-US"/>
              </w:rPr>
              <w:t>…</w:t>
            </w:r>
            <w:r w:rsidRPr="002B4F5A">
              <w:rPr>
                <w:rFonts w:eastAsiaTheme="minorHAnsi"/>
                <w:sz w:val="20"/>
                <w:szCs w:val="20"/>
                <w:lang w:val="en-US" w:eastAsia="en-US"/>
              </w:rPr>
              <w:t>nor</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3.Обсуждать в группах причины для изучения английского языка</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4.Читать тексты с пониманием основного содержания текста; составить тексты с подходящими картинами</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А/</w:t>
            </w:r>
            <w:proofErr w:type="gramStart"/>
            <w:r w:rsidRPr="002B4F5A">
              <w:rPr>
                <w:rFonts w:eastAsiaTheme="minorHAnsi"/>
                <w:sz w:val="20"/>
                <w:szCs w:val="20"/>
                <w:lang w:eastAsia="en-US"/>
              </w:rPr>
              <w:t>П</w:t>
            </w:r>
            <w:proofErr w:type="gramEnd"/>
            <w:r w:rsidRPr="002B4F5A">
              <w:rPr>
                <w:rFonts w:eastAsiaTheme="minorHAnsi"/>
                <w:sz w:val="20"/>
                <w:szCs w:val="20"/>
                <w:lang w:eastAsia="en-US"/>
              </w:rPr>
              <w:t>/Г/Ч</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38-43 стр.44-45</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Упр.17 стр.57, упр.1,2 стр.33,34(РТ)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Упр.16 стр.57, упр.49 стр.45</w:t>
            </w:r>
          </w:p>
        </w:tc>
        <w:tc>
          <w:tcPr>
            <w:tcW w:w="709" w:type="dxa"/>
          </w:tcPr>
          <w:p w:rsidR="002B4F5A" w:rsidRPr="006905E2" w:rsidRDefault="006905E2" w:rsidP="002B4F5A">
            <w:pPr>
              <w:widowControl/>
              <w:autoSpaceDE/>
              <w:autoSpaceDN/>
              <w:adjustRightInd/>
              <w:rPr>
                <w:rFonts w:eastAsiaTheme="minorHAnsi"/>
                <w:sz w:val="20"/>
                <w:szCs w:val="20"/>
                <w:lang w:eastAsia="en-US"/>
              </w:rPr>
            </w:pPr>
            <w:r>
              <w:rPr>
                <w:rFonts w:eastAsiaTheme="minorHAnsi"/>
                <w:sz w:val="20"/>
                <w:szCs w:val="20"/>
                <w:lang w:eastAsia="en-US"/>
              </w:rPr>
              <w:t>24.11</w:t>
            </w:r>
          </w:p>
        </w:tc>
        <w:tc>
          <w:tcPr>
            <w:tcW w:w="709" w:type="dxa"/>
          </w:tcPr>
          <w:p w:rsidR="002B4F5A" w:rsidRPr="002B4F5A" w:rsidRDefault="002B4F5A" w:rsidP="002B4F5A">
            <w:pPr>
              <w:widowControl/>
              <w:autoSpaceDE/>
              <w:autoSpaceDN/>
              <w:adjustRightInd/>
              <w:rPr>
                <w:rFonts w:eastAsiaTheme="minorHAnsi"/>
                <w:sz w:val="20"/>
                <w:szCs w:val="20"/>
                <w:lang w:val="en-US"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34</w:t>
            </w:r>
          </w:p>
        </w:tc>
        <w:tc>
          <w:tcPr>
            <w:tcW w:w="426" w:type="dxa"/>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10</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Обсуждение темы «Почему изучаем английский язык </w:t>
            </w:r>
            <w:r w:rsidRPr="002B4F5A">
              <w:rPr>
                <w:rFonts w:eastAsiaTheme="minorHAnsi"/>
                <w:sz w:val="20"/>
                <w:szCs w:val="20"/>
                <w:lang w:eastAsia="en-US"/>
              </w:rPr>
              <w:lastRenderedPageBreak/>
              <w:t>в школе?»</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Урок-обсуждение</w:t>
            </w:r>
          </w:p>
        </w:tc>
        <w:tc>
          <w:tcPr>
            <w:tcW w:w="1701" w:type="dxa"/>
            <w:vMerge/>
          </w:tcPr>
          <w:p w:rsidR="002B4F5A" w:rsidRPr="002B4F5A" w:rsidRDefault="002B4F5A" w:rsidP="002B4F5A">
            <w:pPr>
              <w:widowControl/>
              <w:autoSpaceDE/>
              <w:autoSpaceDN/>
              <w:adjustRightInd/>
              <w:rPr>
                <w:rFonts w:eastAsiaTheme="minorHAnsi"/>
                <w:sz w:val="20"/>
                <w:szCs w:val="20"/>
                <w:lang w:eastAsia="en-US"/>
              </w:rPr>
            </w:pPr>
          </w:p>
        </w:tc>
        <w:tc>
          <w:tcPr>
            <w:tcW w:w="1465" w:type="dxa"/>
            <w:gridSpan w:val="4"/>
          </w:tcPr>
          <w:p w:rsidR="002B4F5A" w:rsidRPr="002B4F5A" w:rsidRDefault="002B4F5A" w:rsidP="002B4F5A">
            <w:pPr>
              <w:ind w:right="-222"/>
              <w:rPr>
                <w:sz w:val="20"/>
                <w:szCs w:val="20"/>
                <w:lang w:val="en-US"/>
              </w:rPr>
            </w:pPr>
            <w:r w:rsidRPr="002B4F5A">
              <w:rPr>
                <w:sz w:val="20"/>
                <w:szCs w:val="20"/>
                <w:lang w:val="en-US"/>
              </w:rPr>
              <w:t xml:space="preserve">Nouns ending </w:t>
            </w:r>
          </w:p>
          <w:p w:rsidR="002B4F5A" w:rsidRPr="002B4F5A" w:rsidRDefault="002B4F5A" w:rsidP="002B4F5A">
            <w:pPr>
              <w:widowControl/>
              <w:autoSpaceDE/>
              <w:autoSpaceDN/>
              <w:adjustRightInd/>
              <w:rPr>
                <w:rFonts w:eastAsiaTheme="minorHAnsi"/>
                <w:sz w:val="20"/>
                <w:szCs w:val="20"/>
                <w:lang w:val="en-US" w:eastAsia="en-US"/>
              </w:rPr>
            </w:pPr>
            <w:r w:rsidRPr="002B4F5A">
              <w:rPr>
                <w:i/>
                <w:sz w:val="20"/>
                <w:szCs w:val="20"/>
                <w:lang w:val="en-US"/>
              </w:rPr>
              <w:t>with –</w:t>
            </w:r>
            <w:proofErr w:type="spellStart"/>
            <w:r w:rsidRPr="002B4F5A">
              <w:rPr>
                <w:i/>
                <w:sz w:val="20"/>
                <w:szCs w:val="20"/>
                <w:lang w:val="en-US"/>
              </w:rPr>
              <w:t>tion</w:t>
            </w:r>
            <w:proofErr w:type="spellEnd"/>
            <w:r w:rsidRPr="002B4F5A">
              <w:rPr>
                <w:i/>
                <w:sz w:val="20"/>
                <w:szCs w:val="20"/>
                <w:lang w:val="en-US"/>
              </w:rPr>
              <w:t>/-</w:t>
            </w:r>
            <w:proofErr w:type="spellStart"/>
            <w:r w:rsidRPr="002B4F5A">
              <w:rPr>
                <w:i/>
                <w:sz w:val="20"/>
                <w:szCs w:val="20"/>
                <w:lang w:val="en-US"/>
              </w:rPr>
              <w:t>sion</w:t>
            </w:r>
            <w:proofErr w:type="spellEnd"/>
            <w:r w:rsidRPr="002B4F5A">
              <w:rPr>
                <w:i/>
                <w:sz w:val="20"/>
                <w:szCs w:val="20"/>
                <w:lang w:val="en-US"/>
              </w:rPr>
              <w:t>, -</w:t>
            </w:r>
            <w:proofErr w:type="spellStart"/>
            <w:r w:rsidRPr="002B4F5A">
              <w:rPr>
                <w:i/>
                <w:sz w:val="20"/>
                <w:szCs w:val="20"/>
                <w:lang w:val="en-US"/>
              </w:rPr>
              <w:t>er</w:t>
            </w:r>
            <w:proofErr w:type="spellEnd"/>
            <w:r w:rsidRPr="002B4F5A">
              <w:rPr>
                <w:i/>
                <w:sz w:val="20"/>
                <w:szCs w:val="20"/>
                <w:lang w:val="en-US"/>
              </w:rPr>
              <w:t>/or, -</w:t>
            </w:r>
            <w:proofErr w:type="spellStart"/>
            <w:r w:rsidRPr="002B4F5A">
              <w:rPr>
                <w:i/>
                <w:sz w:val="20"/>
                <w:szCs w:val="20"/>
                <w:lang w:val="en-US"/>
              </w:rPr>
              <w:t>ance</w:t>
            </w:r>
            <w:proofErr w:type="spellEnd"/>
            <w:r w:rsidRPr="002B4F5A">
              <w:rPr>
                <w:i/>
                <w:sz w:val="20"/>
                <w:szCs w:val="20"/>
                <w:lang w:val="en-US"/>
              </w:rPr>
              <w:t>/-</w:t>
            </w:r>
            <w:proofErr w:type="spellStart"/>
            <w:r w:rsidRPr="002B4F5A">
              <w:rPr>
                <w:i/>
                <w:sz w:val="20"/>
                <w:szCs w:val="20"/>
                <w:lang w:val="en-US"/>
              </w:rPr>
              <w:t>ence</w:t>
            </w:r>
            <w:proofErr w:type="spellEnd"/>
            <w:r w:rsidRPr="002B4F5A">
              <w:rPr>
                <w:i/>
                <w:sz w:val="20"/>
                <w:szCs w:val="20"/>
                <w:lang w:val="en-US"/>
              </w:rPr>
              <w:t>, -</w:t>
            </w:r>
            <w:proofErr w:type="spellStart"/>
            <w:r w:rsidRPr="002B4F5A">
              <w:rPr>
                <w:i/>
                <w:sz w:val="20"/>
                <w:szCs w:val="20"/>
                <w:lang w:val="en-US"/>
              </w:rPr>
              <w:lastRenderedPageBreak/>
              <w:t>ment</w:t>
            </w:r>
            <w:proofErr w:type="spellEnd"/>
            <w:r w:rsidRPr="002B4F5A">
              <w:rPr>
                <w:i/>
                <w:sz w:val="20"/>
                <w:szCs w:val="20"/>
                <w:lang w:val="en-US"/>
              </w:rPr>
              <w:t>, -</w:t>
            </w:r>
            <w:proofErr w:type="spellStart"/>
            <w:r w:rsidRPr="002B4F5A">
              <w:rPr>
                <w:i/>
                <w:sz w:val="20"/>
                <w:szCs w:val="20"/>
                <w:lang w:val="en-US"/>
              </w:rPr>
              <w:t>ing</w:t>
            </w:r>
            <w:proofErr w:type="spellEnd"/>
            <w:r w:rsidRPr="002B4F5A">
              <w:rPr>
                <w:i/>
                <w:sz w:val="20"/>
                <w:szCs w:val="20"/>
                <w:lang w:val="en-US"/>
              </w:rPr>
              <w:t>, -</w:t>
            </w:r>
            <w:proofErr w:type="spellStart"/>
            <w:r w:rsidRPr="002B4F5A">
              <w:rPr>
                <w:i/>
                <w:sz w:val="20"/>
                <w:szCs w:val="20"/>
                <w:lang w:val="en-US"/>
              </w:rPr>
              <w:t>ity</w:t>
            </w:r>
            <w:proofErr w:type="spellEnd"/>
            <w:r w:rsidRPr="002B4F5A">
              <w:rPr>
                <w:i/>
                <w:sz w:val="20"/>
                <w:szCs w:val="20"/>
                <w:lang w:val="en-US"/>
              </w:rPr>
              <w:t>, -</w:t>
            </w:r>
            <w:proofErr w:type="spellStart"/>
            <w:r w:rsidRPr="002B4F5A">
              <w:rPr>
                <w:i/>
                <w:sz w:val="20"/>
                <w:szCs w:val="20"/>
                <w:lang w:val="en-US"/>
              </w:rPr>
              <w:t>ist</w:t>
            </w:r>
            <w:proofErr w:type="spellEnd"/>
          </w:p>
        </w:tc>
        <w:tc>
          <w:tcPr>
            <w:tcW w:w="2363" w:type="dxa"/>
            <w:gridSpan w:val="4"/>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1.Читать текст с целью извлечения выборочной информации</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2.Понимать на слух </w:t>
            </w:r>
            <w:r w:rsidRPr="002B4F5A">
              <w:rPr>
                <w:rFonts w:eastAsiaTheme="minorHAnsi"/>
                <w:sz w:val="20"/>
                <w:szCs w:val="20"/>
                <w:lang w:eastAsia="en-US"/>
              </w:rPr>
              <w:lastRenderedPageBreak/>
              <w:t>основное содержание текста диалогического характера; извлекать запрашиваемую информацию</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3.Рассказывать о причинах для изучения и против изучения английского языка с опорой на проделанные упражнения</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Ч/А/Г</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Упр.44-48 стр.45</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Упр.3 стр.35, </w:t>
            </w:r>
            <w:r w:rsidRPr="002B4F5A">
              <w:rPr>
                <w:rFonts w:eastAsiaTheme="minorHAnsi"/>
                <w:sz w:val="20"/>
                <w:szCs w:val="20"/>
                <w:lang w:eastAsia="en-US"/>
              </w:rPr>
              <w:lastRenderedPageBreak/>
              <w:t>упр.3 стр.29 (РТ)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Упр.18 стр.57, упр.4 стр.35</w:t>
            </w:r>
          </w:p>
        </w:tc>
        <w:tc>
          <w:tcPr>
            <w:tcW w:w="709" w:type="dxa"/>
          </w:tcPr>
          <w:p w:rsidR="002B4F5A" w:rsidRPr="006905E2" w:rsidRDefault="006905E2" w:rsidP="002B4F5A">
            <w:pPr>
              <w:widowControl/>
              <w:autoSpaceDE/>
              <w:autoSpaceDN/>
              <w:adjustRightInd/>
              <w:rPr>
                <w:rFonts w:eastAsiaTheme="minorHAnsi"/>
                <w:sz w:val="20"/>
                <w:szCs w:val="20"/>
                <w:lang w:eastAsia="en-US"/>
              </w:rPr>
            </w:pPr>
            <w:r>
              <w:rPr>
                <w:rFonts w:eastAsiaTheme="minorHAnsi"/>
                <w:sz w:val="20"/>
                <w:szCs w:val="20"/>
                <w:lang w:eastAsia="en-US"/>
              </w:rPr>
              <w:t>26.11</w:t>
            </w:r>
          </w:p>
        </w:tc>
        <w:tc>
          <w:tcPr>
            <w:tcW w:w="709" w:type="dxa"/>
          </w:tcPr>
          <w:p w:rsidR="002B4F5A" w:rsidRPr="002B4F5A" w:rsidRDefault="002B4F5A" w:rsidP="002B4F5A">
            <w:pPr>
              <w:widowControl/>
              <w:autoSpaceDE/>
              <w:autoSpaceDN/>
              <w:adjustRightInd/>
              <w:rPr>
                <w:rFonts w:eastAsiaTheme="minorHAnsi"/>
                <w:sz w:val="20"/>
                <w:szCs w:val="20"/>
                <w:lang w:val="en-US" w:eastAsia="en-US"/>
              </w:rPr>
            </w:pPr>
          </w:p>
        </w:tc>
      </w:tr>
      <w:tr w:rsidR="002B4F5A" w:rsidRPr="000A40A3" w:rsidTr="00505E9B">
        <w:tc>
          <w:tcPr>
            <w:tcW w:w="1134" w:type="dxa"/>
            <w:gridSpan w:val="3"/>
          </w:tcPr>
          <w:p w:rsidR="002B4F5A" w:rsidRPr="002B4F5A" w:rsidRDefault="002B4F5A" w:rsidP="002B4F5A">
            <w:pPr>
              <w:widowControl/>
              <w:autoSpaceDE/>
              <w:autoSpaceDN/>
              <w:adjustRightInd/>
              <w:jc w:val="center"/>
              <w:rPr>
                <w:rFonts w:eastAsiaTheme="minorHAnsi"/>
                <w:b/>
                <w:sz w:val="20"/>
                <w:szCs w:val="20"/>
                <w:lang w:val="en-US" w:eastAsia="en-US"/>
              </w:rPr>
            </w:pPr>
          </w:p>
        </w:tc>
        <w:tc>
          <w:tcPr>
            <w:tcW w:w="13893" w:type="dxa"/>
            <w:gridSpan w:val="18"/>
          </w:tcPr>
          <w:p w:rsidR="002B4F5A" w:rsidRPr="002B4F5A" w:rsidRDefault="002B4F5A" w:rsidP="002B4F5A">
            <w:pPr>
              <w:widowControl/>
              <w:autoSpaceDE/>
              <w:autoSpaceDN/>
              <w:adjustRightInd/>
              <w:jc w:val="center"/>
              <w:rPr>
                <w:rFonts w:eastAsiaTheme="minorHAnsi"/>
                <w:b/>
                <w:sz w:val="20"/>
                <w:szCs w:val="20"/>
                <w:lang w:val="en-US" w:eastAsia="en-US"/>
              </w:rPr>
            </w:pPr>
            <w:r w:rsidRPr="002B4F5A">
              <w:rPr>
                <w:rFonts w:eastAsiaTheme="minorHAnsi"/>
                <w:b/>
                <w:sz w:val="20"/>
                <w:szCs w:val="20"/>
                <w:lang w:val="en-US" w:eastAsia="en-US"/>
              </w:rPr>
              <w:t>Section 6. How many languages can you speak?</w:t>
            </w:r>
          </w:p>
          <w:p w:rsidR="002B4F5A" w:rsidRPr="002B4F5A" w:rsidRDefault="002B4F5A" w:rsidP="002B4F5A">
            <w:pPr>
              <w:widowControl/>
              <w:autoSpaceDE/>
              <w:autoSpaceDN/>
              <w:adjustRightInd/>
              <w:jc w:val="center"/>
              <w:rPr>
                <w:rFonts w:eastAsiaTheme="minorHAnsi"/>
                <w:b/>
                <w:sz w:val="20"/>
                <w:szCs w:val="20"/>
                <w:lang w:val="en-US"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35</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11</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Развитие навыков чтения и говорения по теме «Иностранные языки»</w:t>
            </w:r>
          </w:p>
        </w:tc>
        <w:tc>
          <w:tcPr>
            <w:tcW w:w="1275" w:type="dxa"/>
          </w:tcPr>
          <w:p w:rsidR="002B4F5A" w:rsidRPr="002B4F5A" w:rsidRDefault="002B4F5A" w:rsidP="002B4F5A">
            <w:pPr>
              <w:ind w:right="-222"/>
              <w:rPr>
                <w:color w:val="000000"/>
                <w:w w:val="91"/>
                <w:sz w:val="20"/>
                <w:szCs w:val="20"/>
              </w:rPr>
            </w:pPr>
            <w:r w:rsidRPr="002B4F5A">
              <w:rPr>
                <w:color w:val="000000"/>
                <w:w w:val="91"/>
                <w:sz w:val="20"/>
                <w:szCs w:val="20"/>
              </w:rPr>
              <w:t>Комбинированный</w:t>
            </w:r>
          </w:p>
        </w:tc>
        <w:tc>
          <w:tcPr>
            <w:tcW w:w="1701" w:type="dxa"/>
            <w:vMerge w:val="restart"/>
          </w:tcPr>
          <w:p w:rsidR="002B4F5A" w:rsidRPr="002B4F5A" w:rsidRDefault="002B4F5A" w:rsidP="002B4F5A">
            <w:pPr>
              <w:ind w:right="-222"/>
              <w:rPr>
                <w:color w:val="000000"/>
                <w:w w:val="91"/>
                <w:sz w:val="20"/>
                <w:szCs w:val="20"/>
                <w:lang w:val="en-US"/>
              </w:rPr>
            </w:pPr>
          </w:p>
          <w:p w:rsidR="002B4F5A" w:rsidRPr="002B4F5A" w:rsidRDefault="002B4F5A" w:rsidP="002B4F5A">
            <w:pPr>
              <w:ind w:right="-222"/>
              <w:rPr>
                <w:color w:val="000000"/>
                <w:w w:val="91"/>
                <w:sz w:val="20"/>
                <w:szCs w:val="20"/>
                <w:lang w:val="en-US"/>
              </w:rPr>
            </w:pPr>
            <w:r w:rsidRPr="002B4F5A">
              <w:rPr>
                <w:color w:val="000000"/>
                <w:w w:val="91"/>
                <w:sz w:val="20"/>
                <w:szCs w:val="20"/>
                <w:lang w:val="en-US"/>
              </w:rPr>
              <w:t xml:space="preserve">Foreign; official language; first </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(second) language,</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To speak a language,</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To learn a language,</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Success, to have success</w:t>
            </w:r>
          </w:p>
          <w:p w:rsidR="002B4F5A" w:rsidRPr="002B4F5A" w:rsidRDefault="002B4F5A" w:rsidP="002B4F5A">
            <w:pPr>
              <w:widowControl/>
              <w:autoSpaceDE/>
              <w:autoSpaceDN/>
              <w:adjustRightInd/>
              <w:rPr>
                <w:color w:val="000000"/>
                <w:w w:val="91"/>
                <w:sz w:val="20"/>
                <w:szCs w:val="20"/>
                <w:lang w:val="en-US"/>
              </w:rPr>
            </w:pPr>
            <w:r w:rsidRPr="002B4F5A">
              <w:rPr>
                <w:color w:val="000000"/>
                <w:w w:val="91"/>
                <w:sz w:val="20"/>
                <w:szCs w:val="20"/>
                <w:lang w:val="en-US"/>
              </w:rPr>
              <w:t>To be successful in, to succeed in…</w:t>
            </w:r>
          </w:p>
          <w:p w:rsidR="002B4F5A" w:rsidRPr="002B4F5A" w:rsidRDefault="002B4F5A" w:rsidP="002B4F5A">
            <w:pPr>
              <w:widowControl/>
              <w:autoSpaceDE/>
              <w:autoSpaceDN/>
              <w:adjustRightInd/>
              <w:rPr>
                <w:rFonts w:eastAsiaTheme="minorHAnsi"/>
                <w:sz w:val="20"/>
                <w:szCs w:val="20"/>
                <w:lang w:val="en-US" w:eastAsia="en-US"/>
              </w:rPr>
            </w:pPr>
          </w:p>
        </w:tc>
        <w:tc>
          <w:tcPr>
            <w:tcW w:w="1465" w:type="dxa"/>
            <w:gridSpan w:val="4"/>
          </w:tcPr>
          <w:p w:rsidR="002B4F5A" w:rsidRPr="002B4F5A" w:rsidRDefault="002B4F5A" w:rsidP="002B4F5A">
            <w:pPr>
              <w:widowControl/>
              <w:autoSpaceDE/>
              <w:autoSpaceDN/>
              <w:adjustRightInd/>
              <w:rPr>
                <w:rFonts w:eastAsiaTheme="minorHAnsi"/>
                <w:sz w:val="20"/>
                <w:szCs w:val="20"/>
                <w:lang w:val="en-US" w:eastAsia="en-US"/>
              </w:rPr>
            </w:pPr>
          </w:p>
        </w:tc>
        <w:tc>
          <w:tcPr>
            <w:tcW w:w="2363" w:type="dxa"/>
            <w:gridSpan w:val="4"/>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1.Читать текст с целью ознакомления, отвечать на вопросы по содержанию текста; определять правдивость утверждений исходя из содержания текста</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 Обсуждать в группе важность изучения английского языка, используя изученную лексику</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3.Рассказывать о себе и о своих друзьях по теме «Изучение языка» </w:t>
            </w:r>
          </w:p>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Ч/Г</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Упр.50-57 стр.46-47</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Упр.19,20 стр.58</w:t>
            </w:r>
          </w:p>
        </w:tc>
        <w:tc>
          <w:tcPr>
            <w:tcW w:w="709" w:type="dxa"/>
          </w:tcPr>
          <w:p w:rsidR="002B4F5A" w:rsidRPr="002B4F5A" w:rsidRDefault="006905E2" w:rsidP="002B4F5A">
            <w:pPr>
              <w:widowControl/>
              <w:autoSpaceDE/>
              <w:autoSpaceDN/>
              <w:adjustRightInd/>
              <w:rPr>
                <w:rFonts w:eastAsiaTheme="minorHAnsi"/>
                <w:sz w:val="20"/>
                <w:szCs w:val="20"/>
                <w:lang w:eastAsia="en-US"/>
              </w:rPr>
            </w:pPr>
            <w:r>
              <w:rPr>
                <w:rFonts w:eastAsiaTheme="minorHAnsi"/>
                <w:sz w:val="20"/>
                <w:szCs w:val="20"/>
                <w:lang w:eastAsia="en-US"/>
              </w:rPr>
              <w:t>27.11</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36</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12</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color w:val="000000"/>
                <w:w w:val="91"/>
                <w:sz w:val="20"/>
                <w:szCs w:val="20"/>
                <w:lang w:eastAsia="en-US"/>
              </w:rPr>
              <w:t>Практика устной речи по теме «Способы изучения иностранного языка»</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Урок-беседа</w:t>
            </w:r>
          </w:p>
        </w:tc>
        <w:tc>
          <w:tcPr>
            <w:tcW w:w="1701" w:type="dxa"/>
            <w:vMerge/>
          </w:tcPr>
          <w:p w:rsidR="002B4F5A" w:rsidRPr="002B4F5A" w:rsidRDefault="002B4F5A" w:rsidP="002B4F5A">
            <w:pPr>
              <w:widowControl/>
              <w:autoSpaceDE/>
              <w:autoSpaceDN/>
              <w:adjustRightInd/>
              <w:rPr>
                <w:rFonts w:eastAsiaTheme="minorHAnsi"/>
                <w:sz w:val="20"/>
                <w:szCs w:val="20"/>
                <w:lang w:eastAsia="en-US"/>
              </w:rPr>
            </w:pPr>
          </w:p>
        </w:tc>
        <w:tc>
          <w:tcPr>
            <w:tcW w:w="1465" w:type="dxa"/>
            <w:gridSpan w:val="4"/>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Question beginning with «How»</w:t>
            </w:r>
          </w:p>
          <w:p w:rsidR="002B4F5A" w:rsidRPr="002B4F5A" w:rsidRDefault="002B4F5A" w:rsidP="002B4F5A">
            <w:pPr>
              <w:rPr>
                <w:sz w:val="20"/>
                <w:szCs w:val="20"/>
                <w:lang w:val="en-US"/>
              </w:rPr>
            </w:pPr>
            <w:r w:rsidRPr="002B4F5A">
              <w:rPr>
                <w:sz w:val="20"/>
                <w:szCs w:val="20"/>
                <w:lang w:val="en-US"/>
              </w:rPr>
              <w:t>How long…</w:t>
            </w:r>
          </w:p>
          <w:p w:rsidR="002B4F5A" w:rsidRPr="002B4F5A" w:rsidRDefault="002B4F5A" w:rsidP="002B4F5A">
            <w:pPr>
              <w:rPr>
                <w:sz w:val="20"/>
                <w:szCs w:val="20"/>
                <w:lang w:val="en-US"/>
              </w:rPr>
            </w:pPr>
            <w:r w:rsidRPr="002B4F5A">
              <w:rPr>
                <w:sz w:val="20"/>
                <w:szCs w:val="20"/>
                <w:lang w:val="en-US"/>
              </w:rPr>
              <w:t>How far…</w:t>
            </w:r>
          </w:p>
          <w:p w:rsidR="002B4F5A" w:rsidRPr="002B4F5A" w:rsidRDefault="002B4F5A" w:rsidP="002B4F5A">
            <w:pPr>
              <w:rPr>
                <w:sz w:val="20"/>
                <w:szCs w:val="20"/>
                <w:lang w:val="en-US"/>
              </w:rPr>
            </w:pPr>
            <w:r w:rsidRPr="002B4F5A">
              <w:rPr>
                <w:sz w:val="20"/>
                <w:szCs w:val="20"/>
                <w:lang w:val="en-US"/>
              </w:rPr>
              <w:t>How high…</w:t>
            </w:r>
          </w:p>
          <w:p w:rsidR="002B4F5A" w:rsidRPr="002B4F5A" w:rsidRDefault="002B4F5A" w:rsidP="002B4F5A">
            <w:pPr>
              <w:rPr>
                <w:sz w:val="20"/>
                <w:szCs w:val="20"/>
                <w:lang w:val="en-US"/>
              </w:rPr>
            </w:pPr>
            <w:r w:rsidRPr="002B4F5A">
              <w:rPr>
                <w:sz w:val="20"/>
                <w:szCs w:val="20"/>
                <w:lang w:val="en-US"/>
              </w:rPr>
              <w:t>How many…</w:t>
            </w:r>
          </w:p>
          <w:p w:rsidR="002B4F5A" w:rsidRPr="002B4F5A" w:rsidRDefault="002B4F5A" w:rsidP="002B4F5A">
            <w:pPr>
              <w:widowControl/>
              <w:autoSpaceDE/>
              <w:autoSpaceDN/>
              <w:adjustRightInd/>
              <w:rPr>
                <w:sz w:val="20"/>
                <w:szCs w:val="20"/>
                <w:lang w:val="en-US"/>
              </w:rPr>
            </w:pPr>
            <w:r w:rsidRPr="002B4F5A">
              <w:rPr>
                <w:sz w:val="20"/>
                <w:szCs w:val="20"/>
                <w:lang w:val="en-US"/>
              </w:rPr>
              <w:t>How much</w:t>
            </w:r>
          </w:p>
          <w:p w:rsidR="002B4F5A" w:rsidRPr="002B4F5A" w:rsidRDefault="002B4F5A" w:rsidP="002B4F5A">
            <w:pPr>
              <w:widowControl/>
              <w:autoSpaceDE/>
              <w:autoSpaceDN/>
              <w:adjustRightInd/>
              <w:rPr>
                <w:sz w:val="20"/>
                <w:szCs w:val="20"/>
                <w:lang w:val="en-US"/>
              </w:rPr>
            </w:pPr>
            <w:r w:rsidRPr="002B4F5A">
              <w:rPr>
                <w:sz w:val="20"/>
                <w:szCs w:val="20"/>
                <w:lang w:val="en-US"/>
              </w:rPr>
              <w:t>It takes…</w:t>
            </w:r>
          </w:p>
          <w:p w:rsidR="002B4F5A" w:rsidRPr="002B4F5A" w:rsidRDefault="002B4F5A" w:rsidP="002B4F5A">
            <w:pPr>
              <w:widowControl/>
              <w:autoSpaceDE/>
              <w:autoSpaceDN/>
              <w:adjustRightInd/>
              <w:rPr>
                <w:sz w:val="20"/>
                <w:szCs w:val="20"/>
                <w:lang w:val="en-US"/>
              </w:rPr>
            </w:pPr>
            <w:r w:rsidRPr="002B4F5A">
              <w:rPr>
                <w:sz w:val="20"/>
                <w:szCs w:val="20"/>
                <w:lang w:val="en-US"/>
              </w:rPr>
              <w:t>Past Simple (Review)</w:t>
            </w:r>
          </w:p>
          <w:p w:rsidR="002B4F5A" w:rsidRPr="002B4F5A" w:rsidRDefault="002B4F5A" w:rsidP="002B4F5A">
            <w:pPr>
              <w:widowControl/>
              <w:autoSpaceDE/>
              <w:autoSpaceDN/>
              <w:adjustRightInd/>
              <w:rPr>
                <w:rFonts w:eastAsiaTheme="minorHAnsi"/>
                <w:sz w:val="20"/>
                <w:szCs w:val="20"/>
                <w:lang w:val="en-US" w:eastAsia="en-US"/>
              </w:rPr>
            </w:pPr>
          </w:p>
        </w:tc>
        <w:tc>
          <w:tcPr>
            <w:tcW w:w="2363" w:type="dxa"/>
            <w:gridSpan w:val="4"/>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1.Обсуждать в парах трудности изучение иностранного языка</w:t>
            </w:r>
          </w:p>
          <w:p w:rsidR="002B4F5A" w:rsidRPr="002B4F5A" w:rsidRDefault="002B4F5A" w:rsidP="002B4F5A">
            <w:pPr>
              <w:widowControl/>
              <w:autoSpaceDE/>
              <w:autoSpaceDN/>
              <w:adjustRightInd/>
              <w:rPr>
                <w:rFonts w:eastAsiaTheme="minorHAnsi"/>
                <w:color w:val="000000"/>
                <w:w w:val="91"/>
                <w:sz w:val="20"/>
                <w:szCs w:val="20"/>
                <w:lang w:eastAsia="en-US"/>
              </w:rPr>
            </w:pPr>
            <w:r w:rsidRPr="002B4F5A">
              <w:rPr>
                <w:rFonts w:eastAsiaTheme="minorHAnsi"/>
                <w:sz w:val="20"/>
                <w:szCs w:val="20"/>
                <w:lang w:eastAsia="en-US"/>
              </w:rPr>
              <w:t xml:space="preserve">2.Высказывать свое мнение по теме </w:t>
            </w:r>
            <w:r w:rsidRPr="002B4F5A">
              <w:rPr>
                <w:rFonts w:eastAsiaTheme="minorHAnsi"/>
                <w:color w:val="000000"/>
                <w:w w:val="91"/>
                <w:sz w:val="20"/>
                <w:szCs w:val="20"/>
                <w:lang w:eastAsia="en-US"/>
              </w:rPr>
              <w:t>«Способы изучения иностранного языка»; объяснить свое мнение</w:t>
            </w:r>
          </w:p>
          <w:p w:rsidR="002B4F5A" w:rsidRPr="002B4F5A" w:rsidRDefault="002B4F5A" w:rsidP="002B4F5A">
            <w:pPr>
              <w:widowControl/>
              <w:autoSpaceDE/>
              <w:autoSpaceDN/>
              <w:adjustRightInd/>
              <w:rPr>
                <w:rFonts w:eastAsiaTheme="minorHAnsi"/>
                <w:color w:val="000000"/>
                <w:w w:val="91"/>
                <w:sz w:val="20"/>
                <w:szCs w:val="20"/>
                <w:lang w:eastAsia="en-US"/>
              </w:rPr>
            </w:pPr>
            <w:r w:rsidRPr="002B4F5A">
              <w:rPr>
                <w:rFonts w:eastAsiaTheme="minorHAnsi"/>
                <w:color w:val="000000"/>
                <w:w w:val="91"/>
                <w:sz w:val="20"/>
                <w:szCs w:val="20"/>
                <w:lang w:eastAsia="en-US"/>
              </w:rPr>
              <w:t xml:space="preserve">3. Составлять вопросительные предложения со словом </w:t>
            </w:r>
            <w:r w:rsidRPr="002B4F5A">
              <w:rPr>
                <w:rFonts w:eastAsiaTheme="minorHAnsi"/>
                <w:color w:val="000000"/>
                <w:w w:val="91"/>
                <w:sz w:val="20"/>
                <w:szCs w:val="20"/>
                <w:lang w:eastAsia="en-US"/>
              </w:rPr>
              <w:lastRenderedPageBreak/>
              <w:t>«</w:t>
            </w:r>
            <w:r w:rsidRPr="002B4F5A">
              <w:rPr>
                <w:rFonts w:eastAsiaTheme="minorHAnsi"/>
                <w:color w:val="000000"/>
                <w:w w:val="91"/>
                <w:sz w:val="20"/>
                <w:szCs w:val="20"/>
                <w:lang w:val="en-US" w:eastAsia="en-US"/>
              </w:rPr>
              <w:t>How</w:t>
            </w:r>
            <w:r w:rsidRPr="002B4F5A">
              <w:rPr>
                <w:rFonts w:eastAsiaTheme="minorHAnsi"/>
                <w:color w:val="000000"/>
                <w:w w:val="91"/>
                <w:sz w:val="20"/>
                <w:szCs w:val="20"/>
                <w:lang w:eastAsia="en-US"/>
              </w:rPr>
              <w:t>» и употреблять их в устной речи</w:t>
            </w:r>
          </w:p>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Г/</w:t>
            </w:r>
            <w:proofErr w:type="gramStart"/>
            <w:r w:rsidRPr="002B4F5A">
              <w:rPr>
                <w:rFonts w:eastAsiaTheme="minorHAnsi"/>
                <w:sz w:val="20"/>
                <w:szCs w:val="20"/>
                <w:lang w:eastAsia="en-US"/>
              </w:rPr>
              <w:t>П</w:t>
            </w:r>
            <w:proofErr w:type="gramEnd"/>
            <w:r w:rsidRPr="002B4F5A">
              <w:rPr>
                <w:rFonts w:eastAsiaTheme="minorHAnsi"/>
                <w:sz w:val="20"/>
                <w:szCs w:val="20"/>
                <w:lang w:eastAsia="en-US"/>
              </w:rPr>
              <w:t>/Ч</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 58-61 стр.47, упр.2,4 стр.37</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Упр.3 стр.36, упр.21 стр.58</w:t>
            </w:r>
          </w:p>
        </w:tc>
        <w:tc>
          <w:tcPr>
            <w:tcW w:w="709" w:type="dxa"/>
          </w:tcPr>
          <w:p w:rsidR="002B4F5A" w:rsidRPr="002B4F5A" w:rsidRDefault="006905E2" w:rsidP="002B4F5A">
            <w:pPr>
              <w:widowControl/>
              <w:autoSpaceDE/>
              <w:autoSpaceDN/>
              <w:adjustRightInd/>
              <w:rPr>
                <w:rFonts w:eastAsiaTheme="minorHAnsi"/>
                <w:sz w:val="20"/>
                <w:szCs w:val="20"/>
                <w:lang w:eastAsia="en-US"/>
              </w:rPr>
            </w:pPr>
            <w:r>
              <w:rPr>
                <w:rFonts w:eastAsiaTheme="minorHAnsi"/>
                <w:sz w:val="20"/>
                <w:szCs w:val="20"/>
                <w:lang w:eastAsia="en-US"/>
              </w:rPr>
              <w:t>01.12</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0A40A3" w:rsidTr="00505E9B">
        <w:tc>
          <w:tcPr>
            <w:tcW w:w="1134" w:type="dxa"/>
            <w:gridSpan w:val="3"/>
          </w:tcPr>
          <w:p w:rsidR="002B4F5A" w:rsidRPr="002B4F5A" w:rsidRDefault="002B4F5A" w:rsidP="002B4F5A">
            <w:pPr>
              <w:widowControl/>
              <w:autoSpaceDE/>
              <w:autoSpaceDN/>
              <w:adjustRightInd/>
              <w:jc w:val="center"/>
              <w:rPr>
                <w:b/>
                <w:sz w:val="20"/>
                <w:szCs w:val="20"/>
                <w:lang w:val="en-US"/>
              </w:rPr>
            </w:pPr>
          </w:p>
        </w:tc>
        <w:tc>
          <w:tcPr>
            <w:tcW w:w="13893" w:type="dxa"/>
            <w:gridSpan w:val="18"/>
          </w:tcPr>
          <w:p w:rsidR="002B4F5A" w:rsidRPr="002B4F5A" w:rsidRDefault="002B4F5A" w:rsidP="002B4F5A">
            <w:pPr>
              <w:widowControl/>
              <w:autoSpaceDE/>
              <w:autoSpaceDN/>
              <w:adjustRightInd/>
              <w:jc w:val="center"/>
              <w:rPr>
                <w:b/>
                <w:sz w:val="20"/>
                <w:szCs w:val="20"/>
                <w:lang w:val="en-US"/>
              </w:rPr>
            </w:pPr>
            <w:r w:rsidRPr="002B4F5A">
              <w:rPr>
                <w:b/>
                <w:sz w:val="20"/>
                <w:szCs w:val="20"/>
                <w:lang w:val="en-US"/>
              </w:rPr>
              <w:t>Section 7. Is Russian an International language?</w:t>
            </w:r>
          </w:p>
          <w:p w:rsidR="002B4F5A" w:rsidRPr="002B4F5A" w:rsidRDefault="002B4F5A" w:rsidP="002B4F5A">
            <w:pPr>
              <w:widowControl/>
              <w:autoSpaceDE/>
              <w:autoSpaceDN/>
              <w:adjustRightInd/>
              <w:jc w:val="center"/>
              <w:rPr>
                <w:rFonts w:eastAsiaTheme="minorHAnsi"/>
                <w:sz w:val="20"/>
                <w:szCs w:val="20"/>
                <w:lang w:val="en-US"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37</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13</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Развитие навыков чтения и говорения по теме «Изучение русского языка»</w:t>
            </w:r>
          </w:p>
        </w:tc>
        <w:tc>
          <w:tcPr>
            <w:tcW w:w="1275" w:type="dxa"/>
          </w:tcPr>
          <w:p w:rsidR="002B4F5A" w:rsidRPr="002B4F5A" w:rsidRDefault="002B4F5A" w:rsidP="002B4F5A">
            <w:pPr>
              <w:ind w:right="-222"/>
              <w:rPr>
                <w:color w:val="000000"/>
                <w:w w:val="91"/>
                <w:sz w:val="20"/>
                <w:szCs w:val="20"/>
              </w:rPr>
            </w:pPr>
            <w:r w:rsidRPr="002B4F5A">
              <w:rPr>
                <w:color w:val="000000"/>
                <w:w w:val="91"/>
                <w:sz w:val="20"/>
                <w:szCs w:val="20"/>
              </w:rPr>
              <w:t>комбинированный</w:t>
            </w:r>
          </w:p>
        </w:tc>
        <w:tc>
          <w:tcPr>
            <w:tcW w:w="1701" w:type="dxa"/>
            <w:vMerge w:val="restart"/>
          </w:tcPr>
          <w:p w:rsidR="002B4F5A" w:rsidRPr="002B4F5A" w:rsidRDefault="002B4F5A" w:rsidP="002B4F5A">
            <w:pPr>
              <w:ind w:right="-222"/>
              <w:rPr>
                <w:color w:val="000000"/>
                <w:w w:val="91"/>
                <w:sz w:val="20"/>
                <w:szCs w:val="20"/>
                <w:lang w:val="en-US"/>
              </w:rPr>
            </w:pPr>
          </w:p>
          <w:p w:rsidR="002B4F5A" w:rsidRPr="002B4F5A" w:rsidRDefault="002B4F5A" w:rsidP="002B4F5A">
            <w:pPr>
              <w:ind w:right="-222"/>
              <w:rPr>
                <w:color w:val="000000"/>
                <w:w w:val="91"/>
                <w:sz w:val="20"/>
                <w:szCs w:val="20"/>
                <w:lang w:val="en-US"/>
              </w:rPr>
            </w:pPr>
          </w:p>
          <w:p w:rsidR="002B4F5A" w:rsidRPr="002B4F5A" w:rsidRDefault="002B4F5A" w:rsidP="002B4F5A">
            <w:pPr>
              <w:ind w:right="-222"/>
              <w:rPr>
                <w:color w:val="000000"/>
                <w:w w:val="91"/>
                <w:sz w:val="20"/>
                <w:szCs w:val="20"/>
                <w:lang w:val="en-US"/>
              </w:rPr>
            </w:pPr>
            <w:r w:rsidRPr="002B4F5A">
              <w:rPr>
                <w:color w:val="000000"/>
                <w:w w:val="91"/>
                <w:sz w:val="20"/>
                <w:szCs w:val="20"/>
                <w:lang w:val="en-US"/>
              </w:rPr>
              <w:t>To award</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An award</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To be awarded a prize</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To collect (one’s thoughts)</w:t>
            </w:r>
          </w:p>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color w:val="000000"/>
                <w:w w:val="91"/>
                <w:sz w:val="20"/>
                <w:szCs w:val="20"/>
                <w:lang w:val="en-US" w:eastAsia="en-US"/>
              </w:rPr>
              <w:t xml:space="preserve">To collect </w:t>
            </w:r>
            <w:proofErr w:type="spellStart"/>
            <w:r w:rsidRPr="002B4F5A">
              <w:rPr>
                <w:rFonts w:eastAsiaTheme="minorHAnsi"/>
                <w:color w:val="000000"/>
                <w:w w:val="91"/>
                <w:sz w:val="20"/>
                <w:szCs w:val="20"/>
                <w:lang w:val="en-US" w:eastAsia="en-US"/>
              </w:rPr>
              <w:t>smth</w:t>
            </w:r>
            <w:proofErr w:type="spellEnd"/>
            <w:r w:rsidRPr="002B4F5A">
              <w:rPr>
                <w:rFonts w:eastAsiaTheme="minorHAnsi"/>
                <w:color w:val="000000"/>
                <w:w w:val="91"/>
                <w:sz w:val="20"/>
                <w:szCs w:val="20"/>
                <w:lang w:val="en-US" w:eastAsia="en-US"/>
              </w:rPr>
              <w:t xml:space="preserve"> from </w:t>
            </w:r>
            <w:proofErr w:type="spellStart"/>
            <w:r w:rsidRPr="002B4F5A">
              <w:rPr>
                <w:rFonts w:eastAsiaTheme="minorHAnsi"/>
                <w:color w:val="000000"/>
                <w:w w:val="91"/>
                <w:sz w:val="20"/>
                <w:szCs w:val="20"/>
                <w:lang w:val="en-US" w:eastAsia="en-US"/>
              </w:rPr>
              <w:t>smb</w:t>
            </w:r>
            <w:proofErr w:type="spellEnd"/>
          </w:p>
        </w:tc>
        <w:tc>
          <w:tcPr>
            <w:tcW w:w="1465" w:type="dxa"/>
            <w:gridSpan w:val="4"/>
          </w:tcPr>
          <w:p w:rsidR="002B4F5A" w:rsidRPr="002B4F5A" w:rsidRDefault="002B4F5A" w:rsidP="002B4F5A">
            <w:pPr>
              <w:widowControl/>
              <w:autoSpaceDE/>
              <w:autoSpaceDN/>
              <w:adjustRightInd/>
              <w:rPr>
                <w:sz w:val="20"/>
                <w:szCs w:val="20"/>
                <w:lang w:val="en-US"/>
              </w:rPr>
            </w:pPr>
            <w:r w:rsidRPr="002B4F5A">
              <w:rPr>
                <w:rFonts w:eastAsiaTheme="minorHAnsi"/>
                <w:sz w:val="20"/>
                <w:szCs w:val="20"/>
                <w:lang w:val="en-US" w:eastAsia="en-US"/>
              </w:rPr>
              <w:t xml:space="preserve">Question beginning with «How» </w:t>
            </w:r>
            <w:r w:rsidRPr="002B4F5A">
              <w:rPr>
                <w:sz w:val="20"/>
                <w:szCs w:val="20"/>
                <w:lang w:val="en-US"/>
              </w:rPr>
              <w:t>(Review)</w:t>
            </w:r>
          </w:p>
          <w:p w:rsidR="002B4F5A" w:rsidRPr="002B4F5A" w:rsidRDefault="002B4F5A" w:rsidP="002B4F5A">
            <w:pPr>
              <w:widowControl/>
              <w:autoSpaceDE/>
              <w:autoSpaceDN/>
              <w:adjustRightInd/>
              <w:rPr>
                <w:sz w:val="20"/>
                <w:szCs w:val="20"/>
                <w:lang w:val="en-US"/>
              </w:rPr>
            </w:pPr>
          </w:p>
          <w:p w:rsidR="002B4F5A" w:rsidRPr="002B4F5A" w:rsidRDefault="002B4F5A" w:rsidP="002B4F5A">
            <w:pPr>
              <w:widowControl/>
              <w:autoSpaceDE/>
              <w:autoSpaceDN/>
              <w:adjustRightInd/>
              <w:rPr>
                <w:rFonts w:eastAsiaTheme="minorHAnsi"/>
                <w:sz w:val="20"/>
                <w:szCs w:val="20"/>
                <w:lang w:val="en-US" w:eastAsia="en-US"/>
              </w:rPr>
            </w:pPr>
            <w:proofErr w:type="spellStart"/>
            <w:r w:rsidRPr="002B4F5A">
              <w:rPr>
                <w:sz w:val="20"/>
                <w:szCs w:val="20"/>
                <w:lang w:val="en-US"/>
              </w:rPr>
              <w:t>Synonims</w:t>
            </w:r>
            <w:proofErr w:type="spellEnd"/>
          </w:p>
          <w:p w:rsidR="002B4F5A" w:rsidRPr="002B4F5A" w:rsidRDefault="002B4F5A" w:rsidP="002B4F5A">
            <w:pPr>
              <w:widowControl/>
              <w:autoSpaceDE/>
              <w:autoSpaceDN/>
              <w:adjustRightInd/>
              <w:rPr>
                <w:rFonts w:eastAsiaTheme="minorHAnsi"/>
                <w:sz w:val="20"/>
                <w:szCs w:val="20"/>
                <w:lang w:val="en-US" w:eastAsia="en-US"/>
              </w:rPr>
            </w:pPr>
          </w:p>
        </w:tc>
        <w:tc>
          <w:tcPr>
            <w:tcW w:w="2363" w:type="dxa"/>
            <w:gridSpan w:val="4"/>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1.Читать текст, представленный в виде отрывков из статьи  с полным пониманием; расставить их в правильном порядке.</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2.Обсудить в парах тему урока с опорой на вопросы из упражнения.</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3.Находить в прочитанном тексте слова и словосочетания, имеющие одинаковое значение с данными в упражнении</w:t>
            </w:r>
          </w:p>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Ч/Г</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Упр.62-64 стр.48-49, упр.22 стр.58, упр.3 стр.40</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Упр.23, 24 стр.58</w:t>
            </w:r>
          </w:p>
        </w:tc>
        <w:tc>
          <w:tcPr>
            <w:tcW w:w="709" w:type="dxa"/>
          </w:tcPr>
          <w:p w:rsidR="002B4F5A" w:rsidRPr="006905E2" w:rsidRDefault="006905E2" w:rsidP="002B4F5A">
            <w:pPr>
              <w:widowControl/>
              <w:autoSpaceDE/>
              <w:autoSpaceDN/>
              <w:adjustRightInd/>
              <w:rPr>
                <w:rFonts w:eastAsiaTheme="minorHAnsi"/>
                <w:sz w:val="20"/>
                <w:szCs w:val="20"/>
                <w:lang w:eastAsia="en-US"/>
              </w:rPr>
            </w:pPr>
            <w:r>
              <w:rPr>
                <w:rFonts w:eastAsiaTheme="minorHAnsi"/>
                <w:sz w:val="20"/>
                <w:szCs w:val="20"/>
                <w:lang w:eastAsia="en-US"/>
              </w:rPr>
              <w:t>03.12</w:t>
            </w:r>
          </w:p>
        </w:tc>
        <w:tc>
          <w:tcPr>
            <w:tcW w:w="709" w:type="dxa"/>
          </w:tcPr>
          <w:p w:rsidR="002B4F5A" w:rsidRPr="002B4F5A" w:rsidRDefault="002B4F5A" w:rsidP="002B4F5A">
            <w:pPr>
              <w:widowControl/>
              <w:autoSpaceDE/>
              <w:autoSpaceDN/>
              <w:adjustRightInd/>
              <w:rPr>
                <w:rFonts w:eastAsiaTheme="minorHAnsi"/>
                <w:sz w:val="20"/>
                <w:szCs w:val="20"/>
                <w:lang w:val="en-US"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38</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14</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Активизация изученной лексики</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Урок-закрепление</w:t>
            </w:r>
          </w:p>
        </w:tc>
        <w:tc>
          <w:tcPr>
            <w:tcW w:w="1701" w:type="dxa"/>
            <w:vMerge/>
          </w:tcPr>
          <w:p w:rsidR="002B4F5A" w:rsidRPr="002B4F5A" w:rsidRDefault="002B4F5A" w:rsidP="002B4F5A">
            <w:pPr>
              <w:widowControl/>
              <w:autoSpaceDE/>
              <w:autoSpaceDN/>
              <w:adjustRightInd/>
              <w:rPr>
                <w:rFonts w:eastAsiaTheme="minorHAnsi"/>
                <w:sz w:val="20"/>
                <w:szCs w:val="20"/>
                <w:lang w:val="en-US" w:eastAsia="en-US"/>
              </w:rPr>
            </w:pPr>
          </w:p>
        </w:tc>
        <w:tc>
          <w:tcPr>
            <w:tcW w:w="1465" w:type="dxa"/>
            <w:gridSpan w:val="4"/>
          </w:tcPr>
          <w:p w:rsidR="002B4F5A" w:rsidRPr="002B4F5A" w:rsidRDefault="002B4F5A" w:rsidP="002B4F5A">
            <w:pPr>
              <w:widowControl/>
              <w:autoSpaceDE/>
              <w:autoSpaceDN/>
              <w:adjustRightInd/>
              <w:rPr>
                <w:rFonts w:eastAsiaTheme="minorHAnsi"/>
                <w:sz w:val="20"/>
                <w:szCs w:val="20"/>
                <w:lang w:val="en-US" w:eastAsia="en-US"/>
              </w:rPr>
            </w:pPr>
          </w:p>
        </w:tc>
        <w:tc>
          <w:tcPr>
            <w:tcW w:w="2363" w:type="dxa"/>
            <w:gridSpan w:val="4"/>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1.Читать текст с полным пониманием содержания текста; заполнить пропуски изученной лексикой; дополнить предложения по содержанию текста</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2.Читать выразительно стихотворение </w:t>
            </w:r>
            <w:proofErr w:type="spellStart"/>
            <w:r w:rsidRPr="002B4F5A">
              <w:rPr>
                <w:rFonts w:eastAsiaTheme="minorHAnsi"/>
                <w:sz w:val="20"/>
                <w:szCs w:val="20"/>
                <w:lang w:eastAsia="en-US"/>
              </w:rPr>
              <w:t>А.С.Пушкина</w:t>
            </w:r>
            <w:proofErr w:type="spellEnd"/>
            <w:r w:rsidRPr="002B4F5A">
              <w:rPr>
                <w:rFonts w:eastAsiaTheme="minorHAnsi"/>
                <w:sz w:val="20"/>
                <w:szCs w:val="20"/>
                <w:lang w:eastAsia="en-US"/>
              </w:rPr>
              <w:t xml:space="preserve"> на английском языке после прослушивания</w:t>
            </w:r>
          </w:p>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Ч/</w:t>
            </w:r>
            <w:proofErr w:type="gramStart"/>
            <w:r w:rsidRPr="002B4F5A">
              <w:rPr>
                <w:rFonts w:eastAsiaTheme="minorHAnsi"/>
                <w:sz w:val="20"/>
                <w:szCs w:val="20"/>
                <w:lang w:eastAsia="en-US"/>
              </w:rPr>
              <w:t>П</w:t>
            </w:r>
            <w:proofErr w:type="gramEnd"/>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Упр.65,66 стр.49, Упр.1,2(</w:t>
            </w:r>
            <w:r w:rsidRPr="002B4F5A">
              <w:rPr>
                <w:rFonts w:eastAsiaTheme="minorHAnsi"/>
                <w:sz w:val="20"/>
                <w:szCs w:val="20"/>
                <w:lang w:val="en-US" w:eastAsia="en-US"/>
              </w:rPr>
              <w:t>a</w:t>
            </w:r>
            <w:r w:rsidRPr="002B4F5A">
              <w:rPr>
                <w:rFonts w:eastAsiaTheme="minorHAnsi"/>
                <w:sz w:val="20"/>
                <w:szCs w:val="20"/>
                <w:lang w:eastAsia="en-US"/>
              </w:rPr>
              <w:t>,</w:t>
            </w:r>
            <w:r w:rsidRPr="002B4F5A">
              <w:rPr>
                <w:rFonts w:eastAsiaTheme="minorHAnsi"/>
                <w:sz w:val="20"/>
                <w:szCs w:val="20"/>
                <w:lang w:val="en-US" w:eastAsia="en-US"/>
              </w:rPr>
              <w:t>b</w:t>
            </w:r>
            <w:r w:rsidRPr="002B4F5A">
              <w:rPr>
                <w:rFonts w:eastAsiaTheme="minorHAnsi"/>
                <w:sz w:val="20"/>
                <w:szCs w:val="20"/>
                <w:lang w:eastAsia="en-US"/>
              </w:rPr>
              <w:t>) стр.39</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Упр.25 стр.58, упр.2 (с) стр.39 (РТ)</w:t>
            </w:r>
          </w:p>
        </w:tc>
        <w:tc>
          <w:tcPr>
            <w:tcW w:w="709" w:type="dxa"/>
          </w:tcPr>
          <w:p w:rsidR="002B4F5A" w:rsidRPr="002B4F5A" w:rsidRDefault="006905E2" w:rsidP="002B4F5A">
            <w:pPr>
              <w:widowControl/>
              <w:autoSpaceDE/>
              <w:autoSpaceDN/>
              <w:adjustRightInd/>
              <w:rPr>
                <w:rFonts w:eastAsiaTheme="minorHAnsi"/>
                <w:sz w:val="20"/>
                <w:szCs w:val="20"/>
                <w:lang w:eastAsia="en-US"/>
              </w:rPr>
            </w:pPr>
            <w:r>
              <w:rPr>
                <w:rFonts w:eastAsiaTheme="minorHAnsi"/>
                <w:sz w:val="20"/>
                <w:szCs w:val="20"/>
                <w:lang w:eastAsia="en-US"/>
              </w:rPr>
              <w:t>04.12</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1134" w:type="dxa"/>
            <w:gridSpan w:val="3"/>
          </w:tcPr>
          <w:p w:rsidR="002B4F5A" w:rsidRPr="002B4F5A" w:rsidRDefault="002B4F5A" w:rsidP="002B4F5A">
            <w:pPr>
              <w:widowControl/>
              <w:autoSpaceDE/>
              <w:autoSpaceDN/>
              <w:adjustRightInd/>
              <w:jc w:val="center"/>
              <w:rPr>
                <w:rFonts w:eastAsiaTheme="minorHAnsi"/>
                <w:b/>
                <w:sz w:val="20"/>
                <w:szCs w:val="20"/>
                <w:lang w:eastAsia="en-US"/>
              </w:rPr>
            </w:pPr>
          </w:p>
        </w:tc>
        <w:tc>
          <w:tcPr>
            <w:tcW w:w="13893" w:type="dxa"/>
            <w:gridSpan w:val="18"/>
          </w:tcPr>
          <w:p w:rsidR="002B4F5A" w:rsidRPr="002B4F5A" w:rsidRDefault="002B4F5A" w:rsidP="002B4F5A">
            <w:pPr>
              <w:widowControl/>
              <w:autoSpaceDE/>
              <w:autoSpaceDN/>
              <w:adjustRightInd/>
              <w:jc w:val="center"/>
              <w:rPr>
                <w:rFonts w:eastAsiaTheme="minorHAnsi"/>
                <w:b/>
                <w:sz w:val="20"/>
                <w:szCs w:val="20"/>
                <w:lang w:eastAsia="en-US"/>
              </w:rPr>
            </w:pPr>
            <w:r w:rsidRPr="002B4F5A">
              <w:rPr>
                <w:rFonts w:eastAsiaTheme="minorHAnsi"/>
                <w:b/>
                <w:sz w:val="20"/>
                <w:szCs w:val="20"/>
                <w:lang w:val="en-US" w:eastAsia="en-US"/>
              </w:rPr>
              <w:t>Section 8. The Passive Voice</w:t>
            </w:r>
            <w:r w:rsidRPr="002B4F5A">
              <w:rPr>
                <w:rFonts w:eastAsiaTheme="minorHAnsi"/>
                <w:b/>
                <w:sz w:val="20"/>
                <w:szCs w:val="20"/>
                <w:lang w:eastAsia="en-US"/>
              </w:rPr>
              <w:t>.</w:t>
            </w: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39</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15</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Пассивный залог.</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Урок – введение нового материала</w:t>
            </w:r>
          </w:p>
        </w:tc>
        <w:tc>
          <w:tcPr>
            <w:tcW w:w="1701" w:type="dxa"/>
          </w:tcPr>
          <w:p w:rsidR="002B4F5A" w:rsidRPr="002B4F5A" w:rsidRDefault="002B4F5A" w:rsidP="002B4F5A">
            <w:pPr>
              <w:widowControl/>
              <w:autoSpaceDE/>
              <w:autoSpaceDN/>
              <w:adjustRightInd/>
              <w:rPr>
                <w:rFonts w:eastAsiaTheme="minorHAnsi"/>
                <w:sz w:val="20"/>
                <w:szCs w:val="20"/>
                <w:lang w:eastAsia="en-US"/>
              </w:rPr>
            </w:pPr>
          </w:p>
        </w:tc>
        <w:tc>
          <w:tcPr>
            <w:tcW w:w="1465" w:type="dxa"/>
            <w:gridSpan w:val="4"/>
            <w:vMerge w:val="restart"/>
          </w:tcPr>
          <w:p w:rsidR="002B4F5A" w:rsidRPr="002B4F5A" w:rsidRDefault="002B4F5A" w:rsidP="002B4F5A">
            <w:pPr>
              <w:ind w:right="-222"/>
              <w:rPr>
                <w:color w:val="000000"/>
                <w:w w:val="91"/>
                <w:sz w:val="20"/>
                <w:szCs w:val="20"/>
                <w:lang w:val="en-US"/>
              </w:rPr>
            </w:pPr>
            <w:r w:rsidRPr="002B4F5A">
              <w:rPr>
                <w:color w:val="000000"/>
                <w:w w:val="91"/>
                <w:sz w:val="20"/>
                <w:szCs w:val="20"/>
                <w:lang w:val="en-US"/>
              </w:rPr>
              <w:t>The Passive Voice</w:t>
            </w:r>
          </w:p>
          <w:p w:rsidR="002B4F5A" w:rsidRPr="002B4F5A" w:rsidRDefault="002B4F5A" w:rsidP="002B4F5A">
            <w:pPr>
              <w:widowControl/>
              <w:autoSpaceDE/>
              <w:autoSpaceDN/>
              <w:adjustRightInd/>
              <w:rPr>
                <w:rFonts w:eastAsiaTheme="minorHAnsi"/>
                <w:sz w:val="20"/>
                <w:szCs w:val="20"/>
                <w:lang w:val="en-US" w:eastAsia="en-US"/>
              </w:rPr>
            </w:pPr>
            <w:r w:rsidRPr="002B4F5A">
              <w:rPr>
                <w:color w:val="000000"/>
                <w:w w:val="91"/>
                <w:sz w:val="20"/>
                <w:szCs w:val="20"/>
                <w:lang w:val="en-US"/>
              </w:rPr>
              <w:t>3 forms of irregular Verbs(review)</w:t>
            </w:r>
          </w:p>
        </w:tc>
        <w:tc>
          <w:tcPr>
            <w:tcW w:w="2363" w:type="dxa"/>
            <w:gridSpan w:val="4"/>
            <w:vMerge w:val="restart"/>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1.Знать правило образования страдательного залога, в каких случаях его употребляют</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2.Определять форму глагола в предложениях в пассивном залоге.</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3.Составлять утвердительные и вопросительные предложения в пассивном залоге;</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Переделывать предложения </w:t>
            </w:r>
            <w:proofErr w:type="gramStart"/>
            <w:r w:rsidRPr="002B4F5A">
              <w:rPr>
                <w:rFonts w:eastAsiaTheme="minorHAnsi"/>
                <w:sz w:val="20"/>
                <w:szCs w:val="20"/>
                <w:lang w:eastAsia="en-US"/>
              </w:rPr>
              <w:t>с</w:t>
            </w:r>
            <w:proofErr w:type="gramEnd"/>
            <w:r w:rsidRPr="002B4F5A">
              <w:rPr>
                <w:rFonts w:eastAsiaTheme="minorHAnsi"/>
                <w:sz w:val="20"/>
                <w:szCs w:val="20"/>
                <w:lang w:eastAsia="en-US"/>
              </w:rPr>
              <w:t xml:space="preserve"> пассивного в активный залог и наоборот; </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proofErr w:type="gramStart"/>
            <w:r w:rsidRPr="002B4F5A">
              <w:rPr>
                <w:rFonts w:eastAsiaTheme="minorHAnsi"/>
                <w:sz w:val="20"/>
                <w:szCs w:val="20"/>
                <w:lang w:eastAsia="en-US"/>
              </w:rPr>
              <w:t>П</w:t>
            </w:r>
            <w:proofErr w:type="gramEnd"/>
            <w:r w:rsidRPr="002B4F5A">
              <w:rPr>
                <w:rFonts w:eastAsiaTheme="minorHAnsi"/>
                <w:sz w:val="20"/>
                <w:szCs w:val="20"/>
                <w:lang w:eastAsia="en-US"/>
              </w:rPr>
              <w:t>/Ч</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Упр.67-70, упр.26 стр.58, упр.1 стр.40 </w:t>
            </w:r>
            <w:r w:rsidRPr="002B4F5A">
              <w:rPr>
                <w:rFonts w:eastAsiaTheme="minorHAnsi"/>
                <w:sz w:val="20"/>
                <w:szCs w:val="20"/>
                <w:lang w:eastAsia="en-US"/>
              </w:rPr>
              <w:lastRenderedPageBreak/>
              <w:t>(РТ)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Упр.26,28 стр.59</w:t>
            </w:r>
          </w:p>
        </w:tc>
        <w:tc>
          <w:tcPr>
            <w:tcW w:w="709" w:type="dxa"/>
          </w:tcPr>
          <w:p w:rsidR="002B4F5A" w:rsidRPr="006905E2" w:rsidRDefault="006905E2" w:rsidP="002B4F5A">
            <w:pPr>
              <w:widowControl/>
              <w:autoSpaceDE/>
              <w:autoSpaceDN/>
              <w:adjustRightInd/>
              <w:rPr>
                <w:rFonts w:eastAsiaTheme="minorHAnsi"/>
                <w:sz w:val="20"/>
                <w:szCs w:val="20"/>
                <w:lang w:eastAsia="en-US"/>
              </w:rPr>
            </w:pPr>
            <w:r>
              <w:rPr>
                <w:rFonts w:eastAsiaTheme="minorHAnsi"/>
                <w:sz w:val="20"/>
                <w:szCs w:val="20"/>
                <w:lang w:eastAsia="en-US"/>
              </w:rPr>
              <w:t>08.12</w:t>
            </w:r>
          </w:p>
        </w:tc>
        <w:tc>
          <w:tcPr>
            <w:tcW w:w="709" w:type="dxa"/>
          </w:tcPr>
          <w:p w:rsidR="002B4F5A" w:rsidRPr="002B4F5A" w:rsidRDefault="002B4F5A" w:rsidP="002B4F5A">
            <w:pPr>
              <w:widowControl/>
              <w:autoSpaceDE/>
              <w:autoSpaceDN/>
              <w:adjustRightInd/>
              <w:rPr>
                <w:rFonts w:eastAsiaTheme="minorHAnsi"/>
                <w:sz w:val="20"/>
                <w:szCs w:val="20"/>
                <w:lang w:val="en-US"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40</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16</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Активизация изученного грамматического материала.</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Урок-закрепление</w:t>
            </w:r>
          </w:p>
        </w:tc>
        <w:tc>
          <w:tcPr>
            <w:tcW w:w="1701" w:type="dxa"/>
          </w:tcPr>
          <w:p w:rsidR="002B4F5A" w:rsidRPr="002B4F5A" w:rsidRDefault="002B4F5A" w:rsidP="002B4F5A">
            <w:pPr>
              <w:widowControl/>
              <w:autoSpaceDE/>
              <w:autoSpaceDN/>
              <w:adjustRightInd/>
              <w:rPr>
                <w:rFonts w:eastAsiaTheme="minorHAnsi"/>
                <w:sz w:val="20"/>
                <w:szCs w:val="20"/>
                <w:lang w:eastAsia="en-US"/>
              </w:rPr>
            </w:pPr>
          </w:p>
        </w:tc>
        <w:tc>
          <w:tcPr>
            <w:tcW w:w="1465" w:type="dxa"/>
            <w:gridSpan w:val="4"/>
            <w:vMerge/>
          </w:tcPr>
          <w:p w:rsidR="002B4F5A" w:rsidRPr="002B4F5A" w:rsidRDefault="002B4F5A" w:rsidP="002B4F5A">
            <w:pPr>
              <w:widowControl/>
              <w:autoSpaceDE/>
              <w:autoSpaceDN/>
              <w:adjustRightInd/>
              <w:rPr>
                <w:rFonts w:eastAsiaTheme="minorHAnsi"/>
                <w:sz w:val="20"/>
                <w:szCs w:val="20"/>
                <w:lang w:val="en-US" w:eastAsia="en-US"/>
              </w:rPr>
            </w:pPr>
          </w:p>
        </w:tc>
        <w:tc>
          <w:tcPr>
            <w:tcW w:w="2363" w:type="dxa"/>
            <w:gridSpan w:val="4"/>
            <w:vMerge/>
          </w:tcPr>
          <w:p w:rsidR="002B4F5A" w:rsidRPr="002B4F5A" w:rsidRDefault="002B4F5A" w:rsidP="002B4F5A">
            <w:pPr>
              <w:widowControl/>
              <w:autoSpaceDE/>
              <w:autoSpaceDN/>
              <w:adjustRightInd/>
              <w:rPr>
                <w:rFonts w:eastAsiaTheme="minorHAnsi"/>
                <w:sz w:val="20"/>
                <w:szCs w:val="20"/>
                <w:lang w:val="en-US"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proofErr w:type="gramStart"/>
            <w:r w:rsidRPr="002B4F5A">
              <w:rPr>
                <w:rFonts w:eastAsiaTheme="minorHAnsi"/>
                <w:sz w:val="20"/>
                <w:szCs w:val="20"/>
                <w:lang w:eastAsia="en-US"/>
              </w:rPr>
              <w:t>Промежуточный</w:t>
            </w:r>
            <w:proofErr w:type="gramEnd"/>
            <w:r w:rsidRPr="002B4F5A">
              <w:rPr>
                <w:rFonts w:eastAsiaTheme="minorHAnsi"/>
                <w:sz w:val="20"/>
                <w:szCs w:val="20"/>
                <w:lang w:eastAsia="en-US"/>
              </w:rPr>
              <w:t xml:space="preserve"> (</w:t>
            </w:r>
            <w:proofErr w:type="spellStart"/>
            <w:r w:rsidRPr="002B4F5A">
              <w:rPr>
                <w:rFonts w:eastAsiaTheme="minorHAnsi"/>
                <w:sz w:val="20"/>
                <w:szCs w:val="20"/>
                <w:lang w:eastAsia="en-US"/>
              </w:rPr>
              <w:t>с.р</w:t>
            </w:r>
            <w:proofErr w:type="spellEnd"/>
            <w:r w:rsidRPr="002B4F5A">
              <w:rPr>
                <w:rFonts w:eastAsiaTheme="minorHAnsi"/>
                <w:sz w:val="20"/>
                <w:szCs w:val="20"/>
                <w:lang w:eastAsia="en-US"/>
              </w:rPr>
              <w:t>. по теме)</w:t>
            </w:r>
          </w:p>
        </w:tc>
        <w:tc>
          <w:tcPr>
            <w:tcW w:w="1134" w:type="dxa"/>
            <w:gridSpan w:val="2"/>
            <w:tcBorders>
              <w:top w:val="nil"/>
            </w:tcBorders>
          </w:tcPr>
          <w:p w:rsidR="002B4F5A" w:rsidRPr="002B4F5A" w:rsidRDefault="002B4F5A" w:rsidP="002B4F5A">
            <w:pPr>
              <w:widowControl/>
              <w:autoSpaceDE/>
              <w:autoSpaceDN/>
              <w:adjustRightInd/>
              <w:rPr>
                <w:rFonts w:eastAsiaTheme="minorHAnsi"/>
                <w:sz w:val="20"/>
                <w:szCs w:val="20"/>
                <w:lang w:eastAsia="en-US"/>
              </w:rPr>
            </w:pP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Упр.71,72 стр.51, упр.2-4 стр.41 (РТ)</w:t>
            </w:r>
          </w:p>
        </w:tc>
        <w:tc>
          <w:tcPr>
            <w:tcW w:w="992" w:type="dxa"/>
          </w:tcPr>
          <w:p w:rsidR="002B4F5A" w:rsidRPr="002B4F5A" w:rsidRDefault="002B4F5A" w:rsidP="002B4F5A">
            <w:pPr>
              <w:widowControl/>
              <w:autoSpaceDE/>
              <w:autoSpaceDN/>
              <w:adjustRightInd/>
              <w:rPr>
                <w:rFonts w:eastAsiaTheme="minorHAnsi"/>
                <w:sz w:val="20"/>
                <w:szCs w:val="20"/>
                <w:lang w:val="en-US" w:eastAsia="en-US"/>
              </w:rPr>
            </w:pPr>
            <w:proofErr w:type="spellStart"/>
            <w:r w:rsidRPr="002B4F5A">
              <w:rPr>
                <w:rFonts w:eastAsiaTheme="minorHAnsi"/>
                <w:sz w:val="20"/>
                <w:szCs w:val="20"/>
                <w:lang w:eastAsia="en-US"/>
              </w:rPr>
              <w:t>Упр</w:t>
            </w:r>
            <w:proofErr w:type="spellEnd"/>
            <w:r w:rsidRPr="002B4F5A">
              <w:rPr>
                <w:rFonts w:eastAsiaTheme="minorHAnsi"/>
                <w:sz w:val="20"/>
                <w:szCs w:val="20"/>
                <w:lang w:val="en-US" w:eastAsia="en-US"/>
              </w:rPr>
              <w:t xml:space="preserve">.29,30 </w:t>
            </w:r>
            <w:proofErr w:type="spellStart"/>
            <w:r w:rsidRPr="002B4F5A">
              <w:rPr>
                <w:rFonts w:eastAsiaTheme="minorHAnsi"/>
                <w:sz w:val="20"/>
                <w:szCs w:val="20"/>
                <w:lang w:eastAsia="en-US"/>
              </w:rPr>
              <w:t>стр</w:t>
            </w:r>
            <w:proofErr w:type="spellEnd"/>
            <w:r w:rsidRPr="002B4F5A">
              <w:rPr>
                <w:rFonts w:eastAsiaTheme="minorHAnsi"/>
                <w:sz w:val="20"/>
                <w:szCs w:val="20"/>
                <w:lang w:val="en-US" w:eastAsia="en-US"/>
              </w:rPr>
              <w:t>.59</w:t>
            </w:r>
          </w:p>
        </w:tc>
        <w:tc>
          <w:tcPr>
            <w:tcW w:w="709" w:type="dxa"/>
          </w:tcPr>
          <w:p w:rsidR="002B4F5A" w:rsidRPr="006905E2" w:rsidRDefault="006905E2" w:rsidP="002B4F5A">
            <w:pPr>
              <w:widowControl/>
              <w:autoSpaceDE/>
              <w:autoSpaceDN/>
              <w:adjustRightInd/>
              <w:rPr>
                <w:rFonts w:eastAsiaTheme="minorHAnsi"/>
                <w:sz w:val="20"/>
                <w:szCs w:val="20"/>
                <w:lang w:eastAsia="en-US"/>
              </w:rPr>
            </w:pPr>
            <w:r>
              <w:rPr>
                <w:rFonts w:eastAsiaTheme="minorHAnsi"/>
                <w:sz w:val="20"/>
                <w:szCs w:val="20"/>
                <w:lang w:eastAsia="en-US"/>
              </w:rPr>
              <w:t>10.12</w:t>
            </w:r>
          </w:p>
        </w:tc>
        <w:tc>
          <w:tcPr>
            <w:tcW w:w="709" w:type="dxa"/>
          </w:tcPr>
          <w:p w:rsidR="002B4F5A" w:rsidRPr="002B4F5A" w:rsidRDefault="002B4F5A" w:rsidP="002B4F5A">
            <w:pPr>
              <w:widowControl/>
              <w:autoSpaceDE/>
              <w:autoSpaceDN/>
              <w:adjustRightInd/>
              <w:rPr>
                <w:rFonts w:eastAsiaTheme="minorHAnsi"/>
                <w:sz w:val="20"/>
                <w:szCs w:val="20"/>
                <w:lang w:val="en-US" w:eastAsia="en-US"/>
              </w:rPr>
            </w:pPr>
          </w:p>
        </w:tc>
      </w:tr>
      <w:tr w:rsidR="002B4F5A" w:rsidRPr="000A40A3" w:rsidTr="00505E9B">
        <w:tc>
          <w:tcPr>
            <w:tcW w:w="1134" w:type="dxa"/>
            <w:gridSpan w:val="3"/>
          </w:tcPr>
          <w:p w:rsidR="002B4F5A" w:rsidRPr="002B4F5A" w:rsidRDefault="002B4F5A" w:rsidP="002B4F5A">
            <w:pPr>
              <w:widowControl/>
              <w:autoSpaceDE/>
              <w:autoSpaceDN/>
              <w:adjustRightInd/>
              <w:jc w:val="center"/>
              <w:rPr>
                <w:rFonts w:eastAsiaTheme="minorHAnsi"/>
                <w:b/>
                <w:sz w:val="20"/>
                <w:szCs w:val="20"/>
                <w:lang w:val="en-US" w:eastAsia="en-US"/>
              </w:rPr>
            </w:pPr>
          </w:p>
        </w:tc>
        <w:tc>
          <w:tcPr>
            <w:tcW w:w="13893" w:type="dxa"/>
            <w:gridSpan w:val="18"/>
          </w:tcPr>
          <w:p w:rsidR="002B4F5A" w:rsidRPr="002B4F5A" w:rsidRDefault="002B4F5A" w:rsidP="002B4F5A">
            <w:pPr>
              <w:widowControl/>
              <w:autoSpaceDE/>
              <w:autoSpaceDN/>
              <w:adjustRightInd/>
              <w:jc w:val="center"/>
              <w:rPr>
                <w:rFonts w:eastAsiaTheme="minorHAnsi"/>
                <w:b/>
                <w:sz w:val="20"/>
                <w:szCs w:val="20"/>
                <w:lang w:val="en-US" w:eastAsia="en-US"/>
              </w:rPr>
            </w:pPr>
            <w:r w:rsidRPr="002B4F5A">
              <w:rPr>
                <w:rFonts w:eastAsiaTheme="minorHAnsi"/>
                <w:b/>
                <w:sz w:val="20"/>
                <w:szCs w:val="20"/>
                <w:lang w:val="en-US" w:eastAsia="en-US"/>
              </w:rPr>
              <w:t>Section 9. Round the world tour.</w:t>
            </w: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41</w:t>
            </w:r>
          </w:p>
        </w:tc>
        <w:tc>
          <w:tcPr>
            <w:tcW w:w="426" w:type="dxa"/>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17</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Практика устной речи по теме «Путешествие вокруг мира».</w:t>
            </w:r>
          </w:p>
        </w:tc>
        <w:tc>
          <w:tcPr>
            <w:tcW w:w="1275" w:type="dxa"/>
          </w:tcPr>
          <w:p w:rsidR="002B4F5A" w:rsidRPr="002B4F5A" w:rsidRDefault="002B4F5A" w:rsidP="002B4F5A">
            <w:pPr>
              <w:widowControl/>
              <w:autoSpaceDE/>
              <w:autoSpaceDN/>
              <w:adjustRightInd/>
              <w:rPr>
                <w:sz w:val="20"/>
                <w:szCs w:val="20"/>
              </w:rPr>
            </w:pPr>
            <w:r w:rsidRPr="002B4F5A">
              <w:rPr>
                <w:sz w:val="20"/>
                <w:szCs w:val="20"/>
              </w:rPr>
              <w:t>Комбинированный</w:t>
            </w:r>
          </w:p>
        </w:tc>
        <w:tc>
          <w:tcPr>
            <w:tcW w:w="1701" w:type="dxa"/>
          </w:tcPr>
          <w:p w:rsidR="002B4F5A" w:rsidRPr="002B4F5A" w:rsidRDefault="002B4F5A" w:rsidP="002B4F5A">
            <w:pPr>
              <w:widowControl/>
              <w:autoSpaceDE/>
              <w:autoSpaceDN/>
              <w:adjustRightInd/>
              <w:rPr>
                <w:rFonts w:eastAsiaTheme="minorHAnsi"/>
                <w:sz w:val="20"/>
                <w:szCs w:val="20"/>
                <w:lang w:val="en-US" w:eastAsia="en-US"/>
              </w:rPr>
            </w:pPr>
            <w:r w:rsidRPr="002B4F5A">
              <w:rPr>
                <w:sz w:val="20"/>
                <w:szCs w:val="20"/>
                <w:lang w:val="en-US"/>
              </w:rPr>
              <w:t xml:space="preserve">Crucial, vital, solve, </w:t>
            </w:r>
            <w:r w:rsidRPr="002B4F5A">
              <w:rPr>
                <w:rFonts w:eastAsiaTheme="minorHAnsi"/>
                <w:sz w:val="20"/>
                <w:szCs w:val="20"/>
                <w:lang w:val="en-US" w:eastAsia="en-US"/>
              </w:rPr>
              <w:t>solution</w:t>
            </w:r>
          </w:p>
          <w:p w:rsidR="002B4F5A" w:rsidRPr="002B4F5A" w:rsidRDefault="002B4F5A" w:rsidP="002B4F5A">
            <w:pPr>
              <w:widowControl/>
              <w:autoSpaceDE/>
              <w:autoSpaceDN/>
              <w:adjustRightInd/>
              <w:rPr>
                <w:sz w:val="20"/>
                <w:szCs w:val="20"/>
                <w:lang w:val="en-US"/>
              </w:rPr>
            </w:pPr>
            <w:r w:rsidRPr="002B4F5A">
              <w:rPr>
                <w:rFonts w:eastAsiaTheme="minorHAnsi"/>
                <w:sz w:val="20"/>
                <w:szCs w:val="20"/>
                <w:lang w:val="en-US" w:eastAsia="en-US"/>
              </w:rPr>
              <w:t xml:space="preserve">People, peoples </w:t>
            </w:r>
          </w:p>
        </w:tc>
        <w:tc>
          <w:tcPr>
            <w:tcW w:w="1465" w:type="dxa"/>
            <w:gridSpan w:val="4"/>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Past Simple, Future Simple, Present Perfect (Review)</w:t>
            </w:r>
          </w:p>
        </w:tc>
        <w:tc>
          <w:tcPr>
            <w:tcW w:w="2363" w:type="dxa"/>
            <w:gridSpan w:val="4"/>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1.Описать одну из стран несколькими словами, используя изученную лексику раздела</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2.Читать текст по теме «Путешествие вокруг мира» и отвечать на вопросы по содержанию текста.</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3.Рассказать о жизненных проблемах 21 века, которые могут разрешить подростки с опорой на словосочетания</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Г/Ч</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Упр.73-78 стр.52, </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упр.1 стр.43 (РТ)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Упр.32,33 стр.59</w:t>
            </w:r>
          </w:p>
        </w:tc>
        <w:tc>
          <w:tcPr>
            <w:tcW w:w="709" w:type="dxa"/>
          </w:tcPr>
          <w:p w:rsidR="002B4F5A" w:rsidRPr="006905E2" w:rsidRDefault="006905E2" w:rsidP="002B4F5A">
            <w:pPr>
              <w:widowControl/>
              <w:autoSpaceDE/>
              <w:autoSpaceDN/>
              <w:adjustRightInd/>
              <w:rPr>
                <w:rFonts w:eastAsiaTheme="minorHAnsi"/>
                <w:sz w:val="20"/>
                <w:szCs w:val="20"/>
                <w:lang w:eastAsia="en-US"/>
              </w:rPr>
            </w:pPr>
            <w:r>
              <w:rPr>
                <w:rFonts w:eastAsiaTheme="minorHAnsi"/>
                <w:sz w:val="20"/>
                <w:szCs w:val="20"/>
                <w:lang w:eastAsia="en-US"/>
              </w:rPr>
              <w:t>11.12</w:t>
            </w:r>
          </w:p>
        </w:tc>
        <w:tc>
          <w:tcPr>
            <w:tcW w:w="709" w:type="dxa"/>
          </w:tcPr>
          <w:p w:rsidR="002B4F5A" w:rsidRPr="002B4F5A" w:rsidRDefault="002B4F5A" w:rsidP="002B4F5A">
            <w:pPr>
              <w:widowControl/>
              <w:autoSpaceDE/>
              <w:autoSpaceDN/>
              <w:adjustRightInd/>
              <w:rPr>
                <w:rFonts w:eastAsiaTheme="minorHAnsi"/>
                <w:sz w:val="20"/>
                <w:szCs w:val="20"/>
                <w:lang w:val="en-US"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42</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18</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Введение и первичное закрепление новой лексики по теме «</w:t>
            </w:r>
            <w:r w:rsidRPr="002B4F5A">
              <w:rPr>
                <w:rFonts w:eastAsiaTheme="minorHAnsi"/>
                <w:color w:val="000000"/>
                <w:w w:val="91"/>
                <w:sz w:val="20"/>
                <w:szCs w:val="20"/>
                <w:lang w:eastAsia="en-US"/>
              </w:rPr>
              <w:t>Путешествия»</w:t>
            </w:r>
          </w:p>
        </w:tc>
        <w:tc>
          <w:tcPr>
            <w:tcW w:w="1275" w:type="dxa"/>
          </w:tcPr>
          <w:p w:rsidR="002B4F5A" w:rsidRPr="002B4F5A" w:rsidRDefault="002B4F5A" w:rsidP="002B4F5A">
            <w:pPr>
              <w:ind w:right="-222"/>
              <w:rPr>
                <w:color w:val="000000"/>
                <w:w w:val="91"/>
                <w:sz w:val="20"/>
                <w:szCs w:val="20"/>
              </w:rPr>
            </w:pPr>
            <w:r w:rsidRPr="002B4F5A">
              <w:rPr>
                <w:rFonts w:eastAsiaTheme="minorHAnsi"/>
                <w:sz w:val="20"/>
                <w:szCs w:val="20"/>
                <w:lang w:eastAsia="en-US"/>
              </w:rPr>
              <w:t>Урок – введение нового материала</w:t>
            </w:r>
          </w:p>
        </w:tc>
        <w:tc>
          <w:tcPr>
            <w:tcW w:w="1701" w:type="dxa"/>
          </w:tcPr>
          <w:p w:rsidR="002B4F5A" w:rsidRPr="002B4F5A" w:rsidRDefault="002B4F5A" w:rsidP="002B4F5A">
            <w:pPr>
              <w:spacing w:line="276" w:lineRule="auto"/>
              <w:ind w:right="-222"/>
              <w:rPr>
                <w:color w:val="000000"/>
                <w:w w:val="91"/>
                <w:sz w:val="20"/>
                <w:szCs w:val="20"/>
                <w:lang w:val="en-US"/>
              </w:rPr>
            </w:pPr>
            <w:r w:rsidRPr="002B4F5A">
              <w:rPr>
                <w:color w:val="000000"/>
                <w:w w:val="91"/>
                <w:sz w:val="20"/>
                <w:szCs w:val="20"/>
                <w:lang w:val="en-US"/>
              </w:rPr>
              <w:t>On foot,</w:t>
            </w:r>
          </w:p>
          <w:p w:rsidR="002B4F5A" w:rsidRPr="002B4F5A" w:rsidRDefault="002B4F5A" w:rsidP="002B4F5A">
            <w:pPr>
              <w:spacing w:line="276" w:lineRule="auto"/>
              <w:ind w:right="-222"/>
              <w:rPr>
                <w:color w:val="000000"/>
                <w:w w:val="91"/>
                <w:sz w:val="20"/>
                <w:szCs w:val="20"/>
                <w:lang w:val="en-US"/>
              </w:rPr>
            </w:pPr>
            <w:r w:rsidRPr="002B4F5A">
              <w:rPr>
                <w:color w:val="000000"/>
                <w:w w:val="91"/>
                <w:sz w:val="20"/>
                <w:szCs w:val="20"/>
                <w:lang w:val="en-US"/>
              </w:rPr>
              <w:t>Travel by,</w:t>
            </w:r>
          </w:p>
          <w:p w:rsidR="002B4F5A" w:rsidRPr="002B4F5A" w:rsidRDefault="002B4F5A" w:rsidP="002B4F5A">
            <w:pPr>
              <w:spacing w:line="276" w:lineRule="auto"/>
              <w:ind w:right="-222"/>
              <w:rPr>
                <w:color w:val="000000"/>
                <w:w w:val="91"/>
                <w:sz w:val="20"/>
                <w:szCs w:val="20"/>
                <w:lang w:val="en-US"/>
              </w:rPr>
            </w:pPr>
            <w:r w:rsidRPr="002B4F5A">
              <w:rPr>
                <w:color w:val="000000"/>
                <w:w w:val="91"/>
                <w:sz w:val="20"/>
                <w:szCs w:val="20"/>
                <w:lang w:val="en-US"/>
              </w:rPr>
              <w:t>Go by,</w:t>
            </w:r>
          </w:p>
          <w:p w:rsidR="002B4F5A" w:rsidRPr="002B4F5A" w:rsidRDefault="002B4F5A" w:rsidP="002B4F5A">
            <w:pPr>
              <w:spacing w:line="276" w:lineRule="auto"/>
              <w:ind w:right="-222"/>
              <w:rPr>
                <w:color w:val="000000"/>
                <w:w w:val="91"/>
                <w:sz w:val="20"/>
                <w:szCs w:val="20"/>
                <w:lang w:val="en-US"/>
              </w:rPr>
            </w:pPr>
            <w:r w:rsidRPr="002B4F5A">
              <w:rPr>
                <w:color w:val="000000"/>
                <w:w w:val="91"/>
                <w:sz w:val="20"/>
                <w:szCs w:val="20"/>
                <w:lang w:val="en-US"/>
              </w:rPr>
              <w:t>Travel across America,</w:t>
            </w:r>
          </w:p>
          <w:p w:rsidR="002B4F5A" w:rsidRPr="002B4F5A" w:rsidRDefault="002B4F5A" w:rsidP="002B4F5A">
            <w:pPr>
              <w:spacing w:line="276" w:lineRule="auto"/>
              <w:ind w:right="-222"/>
              <w:rPr>
                <w:color w:val="000000"/>
                <w:w w:val="91"/>
                <w:sz w:val="20"/>
                <w:szCs w:val="20"/>
                <w:lang w:val="en-US"/>
              </w:rPr>
            </w:pPr>
            <w:r w:rsidRPr="002B4F5A">
              <w:rPr>
                <w:color w:val="000000"/>
                <w:w w:val="91"/>
                <w:sz w:val="20"/>
                <w:szCs w:val="20"/>
                <w:lang w:val="en-US"/>
              </w:rPr>
              <w:t xml:space="preserve">Travel abroad, </w:t>
            </w:r>
          </w:p>
          <w:p w:rsidR="002B4F5A" w:rsidRPr="002B4F5A" w:rsidRDefault="002B4F5A" w:rsidP="002B4F5A">
            <w:pPr>
              <w:spacing w:line="276" w:lineRule="auto"/>
              <w:ind w:right="-222"/>
              <w:rPr>
                <w:color w:val="000000"/>
                <w:w w:val="91"/>
                <w:sz w:val="20"/>
                <w:szCs w:val="20"/>
                <w:lang w:val="en-US"/>
              </w:rPr>
            </w:pPr>
            <w:r w:rsidRPr="002B4F5A">
              <w:rPr>
                <w:color w:val="000000"/>
                <w:w w:val="91"/>
                <w:sz w:val="20"/>
                <w:szCs w:val="20"/>
                <w:lang w:val="en-US"/>
              </w:rPr>
              <w:t>By plane(boat, train, car, coach, bus, bike);</w:t>
            </w:r>
          </w:p>
          <w:p w:rsidR="002B4F5A" w:rsidRPr="002B4F5A" w:rsidRDefault="002B4F5A" w:rsidP="002B4F5A">
            <w:pPr>
              <w:spacing w:line="276" w:lineRule="auto"/>
              <w:ind w:right="-222"/>
              <w:rPr>
                <w:color w:val="000000"/>
                <w:w w:val="91"/>
                <w:sz w:val="20"/>
                <w:szCs w:val="20"/>
                <w:lang w:val="en-US"/>
              </w:rPr>
            </w:pPr>
            <w:r w:rsidRPr="002B4F5A">
              <w:rPr>
                <w:color w:val="000000"/>
                <w:w w:val="91"/>
                <w:sz w:val="20"/>
                <w:szCs w:val="20"/>
                <w:lang w:val="en-US"/>
              </w:rPr>
              <w:t>Travel round the world,</w:t>
            </w:r>
          </w:p>
          <w:p w:rsidR="002B4F5A" w:rsidRPr="002B4F5A" w:rsidRDefault="002B4F5A" w:rsidP="002B4F5A">
            <w:pPr>
              <w:spacing w:line="276" w:lineRule="auto"/>
              <w:ind w:right="-222"/>
              <w:rPr>
                <w:color w:val="000000"/>
                <w:w w:val="91"/>
                <w:sz w:val="20"/>
                <w:szCs w:val="20"/>
                <w:lang w:val="en-US"/>
              </w:rPr>
            </w:pPr>
            <w:r w:rsidRPr="002B4F5A">
              <w:rPr>
                <w:color w:val="000000"/>
                <w:w w:val="91"/>
                <w:sz w:val="20"/>
                <w:szCs w:val="20"/>
                <w:lang w:val="en-US"/>
              </w:rPr>
              <w:t>To drive, to cycle,</w:t>
            </w:r>
          </w:p>
          <w:p w:rsidR="002B4F5A" w:rsidRPr="002B4F5A" w:rsidRDefault="002B4F5A" w:rsidP="002B4F5A">
            <w:pPr>
              <w:spacing w:line="276" w:lineRule="auto"/>
              <w:ind w:right="-222"/>
              <w:rPr>
                <w:color w:val="000000"/>
                <w:w w:val="91"/>
                <w:sz w:val="20"/>
                <w:szCs w:val="20"/>
                <w:lang w:val="en-US"/>
              </w:rPr>
            </w:pPr>
            <w:r w:rsidRPr="002B4F5A">
              <w:rPr>
                <w:color w:val="000000"/>
                <w:w w:val="91"/>
                <w:sz w:val="20"/>
                <w:szCs w:val="20"/>
                <w:lang w:val="en-US"/>
              </w:rPr>
              <w:lastRenderedPageBreak/>
              <w:t>To sail, to fly,</w:t>
            </w:r>
          </w:p>
          <w:p w:rsidR="002B4F5A" w:rsidRPr="002B4F5A" w:rsidRDefault="002B4F5A" w:rsidP="002B4F5A">
            <w:pPr>
              <w:spacing w:line="276" w:lineRule="auto"/>
              <w:ind w:right="-222"/>
              <w:rPr>
                <w:color w:val="000000"/>
                <w:w w:val="91"/>
                <w:sz w:val="20"/>
                <w:szCs w:val="20"/>
                <w:lang w:val="en-US"/>
              </w:rPr>
            </w:pPr>
            <w:r w:rsidRPr="002B4F5A">
              <w:rPr>
                <w:color w:val="000000"/>
                <w:w w:val="91"/>
                <w:sz w:val="20"/>
                <w:szCs w:val="20"/>
                <w:lang w:val="en-US"/>
              </w:rPr>
              <w:t>To hitchhike;</w:t>
            </w:r>
          </w:p>
          <w:p w:rsidR="002B4F5A" w:rsidRPr="002B4F5A" w:rsidRDefault="002B4F5A" w:rsidP="002B4F5A">
            <w:pPr>
              <w:widowControl/>
              <w:autoSpaceDE/>
              <w:autoSpaceDN/>
              <w:adjustRightInd/>
              <w:rPr>
                <w:rFonts w:eastAsiaTheme="minorHAnsi"/>
                <w:sz w:val="20"/>
                <w:szCs w:val="20"/>
                <w:lang w:val="en-US" w:eastAsia="en-US"/>
              </w:rPr>
            </w:pPr>
          </w:p>
        </w:tc>
        <w:tc>
          <w:tcPr>
            <w:tcW w:w="1465" w:type="dxa"/>
            <w:gridSpan w:val="4"/>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color w:val="000000"/>
                <w:w w:val="91"/>
                <w:sz w:val="20"/>
                <w:szCs w:val="20"/>
                <w:lang w:eastAsia="en-US"/>
              </w:rPr>
              <w:lastRenderedPageBreak/>
              <w:t>Степени сравнения прилагательных</w:t>
            </w:r>
          </w:p>
        </w:tc>
        <w:tc>
          <w:tcPr>
            <w:tcW w:w="2363" w:type="dxa"/>
            <w:gridSpan w:val="4"/>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1.Знать и уметь применять лексику по теме «Путешествия» в устной и письменной речи</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2. Понимать на слух основное содержание текста диалогического характера и разыгрывать его по ролям; </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3.Составлять диалог по заданной теме, </w:t>
            </w:r>
            <w:r w:rsidRPr="002B4F5A">
              <w:rPr>
                <w:rFonts w:eastAsiaTheme="minorHAnsi"/>
                <w:sz w:val="20"/>
                <w:szCs w:val="20"/>
                <w:lang w:eastAsia="en-US"/>
              </w:rPr>
              <w:lastRenderedPageBreak/>
              <w:t>используя вопросительные предложения.</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proofErr w:type="gramStart"/>
            <w:r w:rsidRPr="002B4F5A">
              <w:rPr>
                <w:rFonts w:eastAsiaTheme="minorHAnsi"/>
                <w:sz w:val="20"/>
                <w:szCs w:val="20"/>
                <w:lang w:eastAsia="en-US"/>
              </w:rPr>
              <w:t>П</w:t>
            </w:r>
            <w:proofErr w:type="gramEnd"/>
            <w:r w:rsidRPr="002B4F5A">
              <w:rPr>
                <w:rFonts w:eastAsiaTheme="minorHAnsi"/>
                <w:sz w:val="20"/>
                <w:szCs w:val="20"/>
                <w:lang w:eastAsia="en-US"/>
              </w:rPr>
              <w:t>/А/Г</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Упр.79-84 стр53-54, упр.85 стр.54-составить диалог.</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 34 стр.59, упр.2 стр.43</w:t>
            </w:r>
          </w:p>
        </w:tc>
        <w:tc>
          <w:tcPr>
            <w:tcW w:w="709" w:type="dxa"/>
          </w:tcPr>
          <w:p w:rsidR="002B4F5A" w:rsidRPr="002B4F5A" w:rsidRDefault="006905E2" w:rsidP="002B4F5A">
            <w:pPr>
              <w:widowControl/>
              <w:autoSpaceDE/>
              <w:autoSpaceDN/>
              <w:adjustRightInd/>
              <w:rPr>
                <w:rFonts w:eastAsiaTheme="minorHAnsi"/>
                <w:sz w:val="20"/>
                <w:szCs w:val="20"/>
                <w:lang w:eastAsia="en-US"/>
              </w:rPr>
            </w:pPr>
            <w:r>
              <w:rPr>
                <w:rFonts w:eastAsiaTheme="minorHAnsi"/>
                <w:sz w:val="20"/>
                <w:szCs w:val="20"/>
                <w:lang w:eastAsia="en-US"/>
              </w:rPr>
              <w:t>15.12</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43</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19</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Активизация изученной лексики по теме «Путешествия. Виды транспорта»</w:t>
            </w:r>
          </w:p>
        </w:tc>
        <w:tc>
          <w:tcPr>
            <w:tcW w:w="1275" w:type="dxa"/>
          </w:tcPr>
          <w:p w:rsidR="002B4F5A" w:rsidRPr="002B4F5A" w:rsidRDefault="002B4F5A" w:rsidP="002B4F5A">
            <w:pPr>
              <w:ind w:right="-222"/>
              <w:rPr>
                <w:color w:val="000000"/>
                <w:w w:val="91"/>
                <w:sz w:val="20"/>
                <w:szCs w:val="20"/>
              </w:rPr>
            </w:pPr>
            <w:r w:rsidRPr="002B4F5A">
              <w:rPr>
                <w:color w:val="000000"/>
                <w:w w:val="91"/>
                <w:sz w:val="20"/>
                <w:szCs w:val="20"/>
              </w:rPr>
              <w:t>Урок-закрепление</w:t>
            </w:r>
          </w:p>
        </w:tc>
        <w:tc>
          <w:tcPr>
            <w:tcW w:w="1701" w:type="dxa"/>
          </w:tcPr>
          <w:p w:rsidR="002B4F5A" w:rsidRPr="002B4F5A" w:rsidRDefault="002B4F5A" w:rsidP="002B4F5A">
            <w:pPr>
              <w:ind w:right="-222"/>
              <w:rPr>
                <w:color w:val="000000"/>
                <w:w w:val="91"/>
                <w:sz w:val="20"/>
                <w:szCs w:val="20"/>
                <w:lang w:val="en-US"/>
              </w:rPr>
            </w:pPr>
            <w:r w:rsidRPr="002B4F5A">
              <w:rPr>
                <w:color w:val="000000"/>
                <w:w w:val="91"/>
                <w:sz w:val="20"/>
                <w:szCs w:val="20"/>
                <w:lang w:val="en-US"/>
              </w:rPr>
              <w:t>Kinds of transport:</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 xml:space="preserve">A plane, a train, a helicopter, underground, an air ship, a hot-air balloon, a spaceship, a </w:t>
            </w:r>
            <w:proofErr w:type="spellStart"/>
            <w:r w:rsidRPr="002B4F5A">
              <w:rPr>
                <w:color w:val="000000"/>
                <w:w w:val="91"/>
                <w:sz w:val="20"/>
                <w:szCs w:val="20"/>
                <w:lang w:val="en-US"/>
              </w:rPr>
              <w:t>bicycle,a</w:t>
            </w:r>
            <w:proofErr w:type="spellEnd"/>
            <w:r w:rsidRPr="002B4F5A">
              <w:rPr>
                <w:color w:val="000000"/>
                <w:w w:val="91"/>
                <w:sz w:val="20"/>
                <w:szCs w:val="20"/>
                <w:lang w:val="en-US"/>
              </w:rPr>
              <w:t xml:space="preserve"> motorcycle, a van, </w:t>
            </w:r>
          </w:p>
          <w:p w:rsidR="002B4F5A" w:rsidRPr="002B4F5A" w:rsidRDefault="002B4F5A" w:rsidP="002B4F5A">
            <w:pPr>
              <w:widowControl/>
              <w:autoSpaceDE/>
              <w:autoSpaceDN/>
              <w:adjustRightInd/>
              <w:rPr>
                <w:color w:val="000000"/>
                <w:w w:val="91"/>
                <w:sz w:val="20"/>
                <w:szCs w:val="20"/>
                <w:lang w:val="en-US"/>
              </w:rPr>
            </w:pPr>
            <w:r w:rsidRPr="002B4F5A">
              <w:rPr>
                <w:color w:val="000000"/>
                <w:w w:val="91"/>
                <w:sz w:val="20"/>
                <w:szCs w:val="20"/>
                <w:lang w:val="en-US"/>
              </w:rPr>
              <w:t>a double-decker bus, a ship</w:t>
            </w:r>
          </w:p>
          <w:p w:rsidR="002B4F5A" w:rsidRPr="002B4F5A" w:rsidRDefault="002B4F5A" w:rsidP="002B4F5A">
            <w:pPr>
              <w:widowControl/>
              <w:autoSpaceDE/>
              <w:autoSpaceDN/>
              <w:adjustRightInd/>
              <w:rPr>
                <w:color w:val="000000"/>
                <w:w w:val="91"/>
                <w:sz w:val="20"/>
                <w:szCs w:val="20"/>
                <w:lang w:val="en-US"/>
              </w:rPr>
            </w:pPr>
          </w:p>
          <w:p w:rsidR="002B4F5A" w:rsidRPr="002B4F5A" w:rsidRDefault="002B4F5A" w:rsidP="002B4F5A">
            <w:pPr>
              <w:widowControl/>
              <w:autoSpaceDE/>
              <w:autoSpaceDN/>
              <w:adjustRightInd/>
              <w:rPr>
                <w:rFonts w:eastAsiaTheme="minorHAnsi"/>
                <w:sz w:val="20"/>
                <w:szCs w:val="20"/>
                <w:lang w:val="en-US" w:eastAsia="en-US"/>
              </w:rPr>
            </w:pPr>
          </w:p>
        </w:tc>
        <w:tc>
          <w:tcPr>
            <w:tcW w:w="1465" w:type="dxa"/>
            <w:gridSpan w:val="4"/>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The Passive Voice (Review)</w:t>
            </w:r>
          </w:p>
        </w:tc>
        <w:tc>
          <w:tcPr>
            <w:tcW w:w="2363" w:type="dxa"/>
            <w:gridSpan w:val="4"/>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 Читать текст с пониманием содержания текста; дополнить предложения по содержанию текста</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2.Высказывать свое мнение о предпочтениях в видах транспорта; объяснять свой выбор</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Ч/Г</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Упр.86-89 стр.55, упр.35 стр.59</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 3 стр.44 (РТ)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Упр.36 стр.59, упр.4 стр.44</w:t>
            </w:r>
          </w:p>
        </w:tc>
        <w:tc>
          <w:tcPr>
            <w:tcW w:w="709" w:type="dxa"/>
          </w:tcPr>
          <w:p w:rsidR="002B4F5A" w:rsidRPr="002B4F5A" w:rsidRDefault="006905E2" w:rsidP="002B4F5A">
            <w:pPr>
              <w:widowControl/>
              <w:autoSpaceDE/>
              <w:autoSpaceDN/>
              <w:adjustRightInd/>
              <w:rPr>
                <w:rFonts w:eastAsiaTheme="minorHAnsi"/>
                <w:sz w:val="20"/>
                <w:szCs w:val="20"/>
                <w:lang w:eastAsia="en-US"/>
              </w:rPr>
            </w:pPr>
            <w:r>
              <w:rPr>
                <w:rFonts w:eastAsiaTheme="minorHAnsi"/>
                <w:sz w:val="20"/>
                <w:szCs w:val="20"/>
                <w:lang w:eastAsia="en-US"/>
              </w:rPr>
              <w:t>17.12</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44</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20</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Закрепление изученного материала</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Урок-закрепление изученного материала</w:t>
            </w:r>
          </w:p>
        </w:tc>
        <w:tc>
          <w:tcPr>
            <w:tcW w:w="1701" w:type="dxa"/>
            <w:vMerge w:val="restart"/>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Стр.60-лексика </w:t>
            </w:r>
            <w:r w:rsidRPr="002B4F5A">
              <w:rPr>
                <w:rFonts w:eastAsiaTheme="minorHAnsi"/>
                <w:sz w:val="20"/>
                <w:szCs w:val="20"/>
                <w:lang w:val="en-US" w:eastAsia="en-US"/>
              </w:rPr>
              <w:t>II</w:t>
            </w:r>
            <w:r w:rsidRPr="002B4F5A">
              <w:rPr>
                <w:rFonts w:eastAsiaTheme="minorHAnsi"/>
                <w:sz w:val="20"/>
                <w:szCs w:val="20"/>
                <w:lang w:eastAsia="en-US"/>
              </w:rPr>
              <w:t xml:space="preserve"> раздела</w:t>
            </w:r>
          </w:p>
        </w:tc>
        <w:tc>
          <w:tcPr>
            <w:tcW w:w="1465" w:type="dxa"/>
            <w:gridSpan w:val="4"/>
            <w:vMerge w:val="restart"/>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 xml:space="preserve">Questions beginning with «How» </w:t>
            </w:r>
          </w:p>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Passive Voice</w:t>
            </w:r>
          </w:p>
          <w:p w:rsidR="002B4F5A" w:rsidRPr="002B4F5A" w:rsidRDefault="002B4F5A" w:rsidP="002B4F5A">
            <w:pPr>
              <w:ind w:right="-222"/>
              <w:rPr>
                <w:sz w:val="20"/>
                <w:szCs w:val="20"/>
                <w:lang w:val="en-US"/>
              </w:rPr>
            </w:pPr>
            <w:r w:rsidRPr="002B4F5A">
              <w:rPr>
                <w:sz w:val="20"/>
                <w:szCs w:val="20"/>
                <w:lang w:val="en-US"/>
              </w:rPr>
              <w:t xml:space="preserve">Nouns ending </w:t>
            </w:r>
          </w:p>
          <w:p w:rsidR="002B4F5A" w:rsidRPr="002B4F5A" w:rsidRDefault="002B4F5A" w:rsidP="002B4F5A">
            <w:pPr>
              <w:widowControl/>
              <w:autoSpaceDE/>
              <w:autoSpaceDN/>
              <w:adjustRightInd/>
              <w:rPr>
                <w:rFonts w:eastAsiaTheme="minorHAnsi"/>
                <w:sz w:val="20"/>
                <w:szCs w:val="20"/>
                <w:lang w:val="en-US" w:eastAsia="en-US"/>
              </w:rPr>
            </w:pPr>
            <w:r w:rsidRPr="002B4F5A">
              <w:rPr>
                <w:i/>
                <w:sz w:val="20"/>
                <w:szCs w:val="20"/>
                <w:lang w:val="en-US"/>
              </w:rPr>
              <w:t>with –</w:t>
            </w:r>
            <w:proofErr w:type="spellStart"/>
            <w:r w:rsidRPr="002B4F5A">
              <w:rPr>
                <w:i/>
                <w:sz w:val="20"/>
                <w:szCs w:val="20"/>
                <w:lang w:val="en-US"/>
              </w:rPr>
              <w:t>tion</w:t>
            </w:r>
            <w:proofErr w:type="spellEnd"/>
            <w:r w:rsidRPr="002B4F5A">
              <w:rPr>
                <w:i/>
                <w:sz w:val="20"/>
                <w:szCs w:val="20"/>
                <w:lang w:val="en-US"/>
              </w:rPr>
              <w:t>/-</w:t>
            </w:r>
            <w:proofErr w:type="spellStart"/>
            <w:r w:rsidRPr="002B4F5A">
              <w:rPr>
                <w:i/>
                <w:sz w:val="20"/>
                <w:szCs w:val="20"/>
                <w:lang w:val="en-US"/>
              </w:rPr>
              <w:t>sion</w:t>
            </w:r>
            <w:proofErr w:type="spellEnd"/>
            <w:r w:rsidRPr="002B4F5A">
              <w:rPr>
                <w:i/>
                <w:sz w:val="20"/>
                <w:szCs w:val="20"/>
                <w:lang w:val="en-US"/>
              </w:rPr>
              <w:t>, -</w:t>
            </w:r>
            <w:proofErr w:type="spellStart"/>
            <w:r w:rsidRPr="002B4F5A">
              <w:rPr>
                <w:i/>
                <w:sz w:val="20"/>
                <w:szCs w:val="20"/>
                <w:lang w:val="en-US"/>
              </w:rPr>
              <w:t>er</w:t>
            </w:r>
            <w:proofErr w:type="spellEnd"/>
            <w:r w:rsidRPr="002B4F5A">
              <w:rPr>
                <w:i/>
                <w:sz w:val="20"/>
                <w:szCs w:val="20"/>
                <w:lang w:val="en-US"/>
              </w:rPr>
              <w:t>/or, -</w:t>
            </w:r>
            <w:proofErr w:type="spellStart"/>
            <w:r w:rsidRPr="002B4F5A">
              <w:rPr>
                <w:i/>
                <w:sz w:val="20"/>
                <w:szCs w:val="20"/>
                <w:lang w:val="en-US"/>
              </w:rPr>
              <w:t>ance</w:t>
            </w:r>
            <w:proofErr w:type="spellEnd"/>
            <w:r w:rsidRPr="002B4F5A">
              <w:rPr>
                <w:i/>
                <w:sz w:val="20"/>
                <w:szCs w:val="20"/>
                <w:lang w:val="en-US"/>
              </w:rPr>
              <w:t>/-</w:t>
            </w:r>
            <w:proofErr w:type="spellStart"/>
            <w:r w:rsidRPr="002B4F5A">
              <w:rPr>
                <w:i/>
                <w:sz w:val="20"/>
                <w:szCs w:val="20"/>
                <w:lang w:val="en-US"/>
              </w:rPr>
              <w:t>ence</w:t>
            </w:r>
            <w:proofErr w:type="spellEnd"/>
            <w:r w:rsidRPr="002B4F5A">
              <w:rPr>
                <w:i/>
                <w:sz w:val="20"/>
                <w:szCs w:val="20"/>
                <w:lang w:val="en-US"/>
              </w:rPr>
              <w:t>, -</w:t>
            </w:r>
            <w:proofErr w:type="spellStart"/>
            <w:r w:rsidRPr="002B4F5A">
              <w:rPr>
                <w:i/>
                <w:sz w:val="20"/>
                <w:szCs w:val="20"/>
                <w:lang w:val="en-US"/>
              </w:rPr>
              <w:t>ment</w:t>
            </w:r>
            <w:proofErr w:type="spellEnd"/>
            <w:r w:rsidRPr="002B4F5A">
              <w:rPr>
                <w:i/>
                <w:sz w:val="20"/>
                <w:szCs w:val="20"/>
                <w:lang w:val="en-US"/>
              </w:rPr>
              <w:t>, -</w:t>
            </w:r>
            <w:proofErr w:type="spellStart"/>
            <w:r w:rsidRPr="002B4F5A">
              <w:rPr>
                <w:i/>
                <w:sz w:val="20"/>
                <w:szCs w:val="20"/>
                <w:lang w:val="en-US"/>
              </w:rPr>
              <w:t>ing</w:t>
            </w:r>
            <w:proofErr w:type="spellEnd"/>
            <w:r w:rsidRPr="002B4F5A">
              <w:rPr>
                <w:i/>
                <w:sz w:val="20"/>
                <w:szCs w:val="20"/>
                <w:lang w:val="en-US"/>
              </w:rPr>
              <w:t>, -</w:t>
            </w:r>
            <w:proofErr w:type="spellStart"/>
            <w:r w:rsidRPr="002B4F5A">
              <w:rPr>
                <w:i/>
                <w:sz w:val="20"/>
                <w:szCs w:val="20"/>
                <w:lang w:val="en-US"/>
              </w:rPr>
              <w:t>ity</w:t>
            </w:r>
            <w:proofErr w:type="spellEnd"/>
            <w:r w:rsidRPr="002B4F5A">
              <w:rPr>
                <w:i/>
                <w:sz w:val="20"/>
                <w:szCs w:val="20"/>
                <w:lang w:val="en-US"/>
              </w:rPr>
              <w:t>, -</w:t>
            </w:r>
            <w:proofErr w:type="spellStart"/>
            <w:r w:rsidRPr="002B4F5A">
              <w:rPr>
                <w:i/>
                <w:sz w:val="20"/>
                <w:szCs w:val="20"/>
                <w:lang w:val="en-US"/>
              </w:rPr>
              <w:t>ist</w:t>
            </w:r>
            <w:proofErr w:type="spellEnd"/>
          </w:p>
          <w:p w:rsidR="002B4F5A" w:rsidRPr="002B4F5A" w:rsidRDefault="002B4F5A" w:rsidP="002B4F5A">
            <w:pPr>
              <w:widowControl/>
              <w:autoSpaceDE/>
              <w:autoSpaceDN/>
              <w:adjustRightInd/>
              <w:rPr>
                <w:rFonts w:eastAsiaTheme="minorHAnsi"/>
                <w:sz w:val="20"/>
                <w:szCs w:val="20"/>
                <w:lang w:val="en-US" w:eastAsia="en-US"/>
              </w:rPr>
            </w:pPr>
            <w:r w:rsidRPr="002B4F5A">
              <w:rPr>
                <w:sz w:val="20"/>
                <w:szCs w:val="20"/>
                <w:lang w:val="en-US"/>
              </w:rPr>
              <w:t>(Review)</w:t>
            </w:r>
          </w:p>
        </w:tc>
        <w:tc>
          <w:tcPr>
            <w:tcW w:w="2363" w:type="dxa"/>
            <w:gridSpan w:val="4"/>
            <w:vMerge w:val="restart"/>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1. Читать текст с полным пониманием и заполнить пропуски </w:t>
            </w:r>
            <w:proofErr w:type="gramStart"/>
            <w:r w:rsidRPr="002B4F5A">
              <w:rPr>
                <w:rFonts w:eastAsiaTheme="minorHAnsi"/>
                <w:sz w:val="20"/>
                <w:szCs w:val="20"/>
                <w:lang w:eastAsia="en-US"/>
              </w:rPr>
              <w:t>изученными</w:t>
            </w:r>
            <w:proofErr w:type="gramEnd"/>
            <w:r w:rsidRPr="002B4F5A">
              <w:rPr>
                <w:rFonts w:eastAsiaTheme="minorHAnsi"/>
                <w:sz w:val="20"/>
                <w:szCs w:val="20"/>
                <w:lang w:eastAsia="en-US"/>
              </w:rPr>
              <w:t xml:space="preserve"> ЛЕ</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 Составлять диалоги к определенной ситуации в парах и разыгрывать их.</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 Образовать существительные с помощью суффиксов</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4. Переделывать предложения с активного залога в </w:t>
            </w:r>
            <w:proofErr w:type="gramStart"/>
            <w:r w:rsidRPr="002B4F5A">
              <w:rPr>
                <w:rFonts w:eastAsiaTheme="minorHAnsi"/>
                <w:sz w:val="20"/>
                <w:szCs w:val="20"/>
                <w:lang w:eastAsia="en-US"/>
              </w:rPr>
              <w:t>пассивный</w:t>
            </w:r>
            <w:proofErr w:type="gramEnd"/>
            <w:r w:rsidRPr="002B4F5A">
              <w:rPr>
                <w:rFonts w:eastAsiaTheme="minorHAnsi"/>
                <w:sz w:val="20"/>
                <w:szCs w:val="20"/>
                <w:lang w:eastAsia="en-US"/>
              </w:rPr>
              <w:t>.</w:t>
            </w:r>
          </w:p>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vMerge w:val="restart"/>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А/Ч/Г/</w:t>
            </w:r>
            <w:proofErr w:type="gramStart"/>
            <w:r w:rsidRPr="002B4F5A">
              <w:rPr>
                <w:rFonts w:eastAsiaTheme="minorHAnsi"/>
                <w:sz w:val="20"/>
                <w:szCs w:val="20"/>
                <w:lang w:eastAsia="en-US"/>
              </w:rPr>
              <w:t>П</w:t>
            </w:r>
            <w:proofErr w:type="gramEnd"/>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Упр.1-6 стр.61</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Подготовиться к контрольной работе</w:t>
            </w:r>
          </w:p>
        </w:tc>
        <w:tc>
          <w:tcPr>
            <w:tcW w:w="709" w:type="dxa"/>
          </w:tcPr>
          <w:p w:rsidR="002B4F5A" w:rsidRPr="002B4F5A" w:rsidRDefault="006905E2" w:rsidP="002B4F5A">
            <w:pPr>
              <w:widowControl/>
              <w:autoSpaceDE/>
              <w:autoSpaceDN/>
              <w:adjustRightInd/>
              <w:rPr>
                <w:rFonts w:eastAsiaTheme="minorHAnsi"/>
                <w:sz w:val="20"/>
                <w:szCs w:val="20"/>
                <w:lang w:eastAsia="en-US"/>
              </w:rPr>
            </w:pPr>
            <w:r>
              <w:rPr>
                <w:rFonts w:eastAsiaTheme="minorHAnsi"/>
                <w:sz w:val="20"/>
                <w:szCs w:val="20"/>
                <w:lang w:eastAsia="en-US"/>
              </w:rPr>
              <w:t>18.12</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45</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21</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Контроль лексико-грамматических знаний</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Урок-контроль знаний</w:t>
            </w:r>
          </w:p>
        </w:tc>
        <w:tc>
          <w:tcPr>
            <w:tcW w:w="1701" w:type="dxa"/>
            <w:vMerge/>
          </w:tcPr>
          <w:p w:rsidR="002B4F5A" w:rsidRPr="002B4F5A" w:rsidRDefault="002B4F5A" w:rsidP="002B4F5A">
            <w:pPr>
              <w:widowControl/>
              <w:autoSpaceDE/>
              <w:autoSpaceDN/>
              <w:adjustRightInd/>
              <w:rPr>
                <w:rFonts w:eastAsiaTheme="minorHAnsi"/>
                <w:sz w:val="20"/>
                <w:szCs w:val="20"/>
                <w:lang w:eastAsia="en-US"/>
              </w:rPr>
            </w:pPr>
          </w:p>
        </w:tc>
        <w:tc>
          <w:tcPr>
            <w:tcW w:w="1465" w:type="dxa"/>
            <w:gridSpan w:val="4"/>
            <w:vMerge/>
          </w:tcPr>
          <w:p w:rsidR="002B4F5A" w:rsidRPr="002B4F5A" w:rsidRDefault="002B4F5A" w:rsidP="002B4F5A">
            <w:pPr>
              <w:widowControl/>
              <w:autoSpaceDE/>
              <w:autoSpaceDN/>
              <w:adjustRightInd/>
              <w:rPr>
                <w:rFonts w:eastAsiaTheme="minorHAnsi"/>
                <w:sz w:val="20"/>
                <w:szCs w:val="20"/>
                <w:lang w:eastAsia="en-US"/>
              </w:rPr>
            </w:pPr>
          </w:p>
        </w:tc>
        <w:tc>
          <w:tcPr>
            <w:tcW w:w="2363" w:type="dxa"/>
            <w:gridSpan w:val="4"/>
            <w:vMerge/>
          </w:tcPr>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Итоговый (лексико-грамматический тест)</w:t>
            </w:r>
          </w:p>
        </w:tc>
        <w:tc>
          <w:tcPr>
            <w:tcW w:w="1134" w:type="dxa"/>
            <w:gridSpan w:val="2"/>
            <w:vMerge/>
          </w:tcPr>
          <w:p w:rsidR="002B4F5A" w:rsidRPr="002B4F5A" w:rsidRDefault="002B4F5A" w:rsidP="002B4F5A">
            <w:pPr>
              <w:widowControl/>
              <w:autoSpaceDE/>
              <w:autoSpaceDN/>
              <w:adjustRightInd/>
              <w:rPr>
                <w:rFonts w:eastAsiaTheme="minorHAnsi"/>
                <w:sz w:val="20"/>
                <w:szCs w:val="20"/>
                <w:lang w:eastAsia="en-US"/>
              </w:rPr>
            </w:pPr>
          </w:p>
        </w:tc>
        <w:tc>
          <w:tcPr>
            <w:tcW w:w="1134" w:type="dxa"/>
          </w:tcPr>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6905E2" w:rsidP="002B4F5A">
            <w:pPr>
              <w:widowControl/>
              <w:autoSpaceDE/>
              <w:autoSpaceDN/>
              <w:adjustRightInd/>
              <w:rPr>
                <w:rFonts w:eastAsiaTheme="minorHAnsi"/>
                <w:sz w:val="20"/>
                <w:szCs w:val="20"/>
                <w:lang w:eastAsia="en-US"/>
              </w:rPr>
            </w:pPr>
            <w:r>
              <w:rPr>
                <w:rFonts w:eastAsiaTheme="minorHAnsi"/>
                <w:sz w:val="20"/>
                <w:szCs w:val="20"/>
                <w:lang w:eastAsia="en-US"/>
              </w:rPr>
              <w:t>22.12</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46</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22</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Резервный урок</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Урок-систематизация знаний</w:t>
            </w:r>
          </w:p>
        </w:tc>
        <w:tc>
          <w:tcPr>
            <w:tcW w:w="1701" w:type="dxa"/>
          </w:tcPr>
          <w:p w:rsidR="002B4F5A" w:rsidRPr="002B4F5A" w:rsidRDefault="002B4F5A" w:rsidP="002B4F5A">
            <w:pPr>
              <w:widowControl/>
              <w:autoSpaceDE/>
              <w:autoSpaceDN/>
              <w:adjustRightInd/>
              <w:rPr>
                <w:rFonts w:eastAsiaTheme="minorHAnsi"/>
                <w:sz w:val="20"/>
                <w:szCs w:val="20"/>
                <w:lang w:eastAsia="en-US"/>
              </w:rPr>
            </w:pPr>
          </w:p>
        </w:tc>
        <w:tc>
          <w:tcPr>
            <w:tcW w:w="1465" w:type="dxa"/>
            <w:gridSpan w:val="4"/>
          </w:tcPr>
          <w:p w:rsidR="002B4F5A" w:rsidRPr="002B4F5A" w:rsidRDefault="002B4F5A" w:rsidP="002B4F5A">
            <w:pPr>
              <w:widowControl/>
              <w:autoSpaceDE/>
              <w:autoSpaceDN/>
              <w:adjustRightInd/>
              <w:rPr>
                <w:rFonts w:eastAsiaTheme="minorHAnsi"/>
                <w:sz w:val="20"/>
                <w:szCs w:val="20"/>
                <w:lang w:eastAsia="en-US"/>
              </w:rPr>
            </w:pPr>
          </w:p>
        </w:tc>
        <w:tc>
          <w:tcPr>
            <w:tcW w:w="2363" w:type="dxa"/>
            <w:gridSpan w:val="4"/>
          </w:tcPr>
          <w:p w:rsidR="002B4F5A" w:rsidRPr="002B4F5A" w:rsidRDefault="002B4F5A" w:rsidP="002B4F5A">
            <w:pPr>
              <w:widowControl/>
              <w:autoSpaceDE/>
              <w:autoSpaceDN/>
              <w:adjustRightInd/>
              <w:rPr>
                <w:rFonts w:eastAsiaTheme="minorHAnsi"/>
                <w:sz w:val="20"/>
                <w:szCs w:val="20"/>
                <w:lang w:eastAsia="en-US"/>
              </w:rPr>
            </w:pPr>
          </w:p>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p>
        </w:tc>
        <w:tc>
          <w:tcPr>
            <w:tcW w:w="1134" w:type="dxa"/>
          </w:tcPr>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6905E2" w:rsidP="002B4F5A">
            <w:pPr>
              <w:widowControl/>
              <w:autoSpaceDE/>
              <w:autoSpaceDN/>
              <w:adjustRightInd/>
              <w:rPr>
                <w:rFonts w:eastAsiaTheme="minorHAnsi"/>
                <w:sz w:val="20"/>
                <w:szCs w:val="20"/>
                <w:lang w:eastAsia="en-US"/>
              </w:rPr>
            </w:pPr>
            <w:r>
              <w:rPr>
                <w:rFonts w:eastAsiaTheme="minorHAnsi"/>
                <w:sz w:val="20"/>
                <w:szCs w:val="20"/>
                <w:lang w:eastAsia="en-US"/>
              </w:rPr>
              <w:t>24.12</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1134" w:type="dxa"/>
            <w:gridSpan w:val="3"/>
          </w:tcPr>
          <w:p w:rsidR="002B4F5A" w:rsidRPr="002B4F5A" w:rsidRDefault="002B4F5A" w:rsidP="002B4F5A">
            <w:pPr>
              <w:ind w:right="-222"/>
              <w:jc w:val="center"/>
              <w:rPr>
                <w:b/>
                <w:sz w:val="20"/>
                <w:szCs w:val="20"/>
                <w:lang w:val="en-US"/>
              </w:rPr>
            </w:pPr>
          </w:p>
        </w:tc>
        <w:tc>
          <w:tcPr>
            <w:tcW w:w="13893" w:type="dxa"/>
            <w:gridSpan w:val="18"/>
          </w:tcPr>
          <w:p w:rsidR="002B4F5A" w:rsidRPr="002B4F5A" w:rsidRDefault="002B4F5A" w:rsidP="002B4F5A">
            <w:pPr>
              <w:ind w:right="-222"/>
              <w:jc w:val="center"/>
              <w:rPr>
                <w:b/>
                <w:sz w:val="20"/>
                <w:szCs w:val="20"/>
                <w:lang w:val="en-US"/>
              </w:rPr>
            </w:pPr>
            <w:r w:rsidRPr="002B4F5A">
              <w:rPr>
                <w:b/>
                <w:sz w:val="20"/>
                <w:szCs w:val="20"/>
                <w:lang w:val="en-US"/>
              </w:rPr>
              <w:t>Unit 3.</w:t>
            </w:r>
          </w:p>
          <w:p w:rsidR="002B4F5A" w:rsidRPr="002B4F5A" w:rsidRDefault="002B4F5A" w:rsidP="002B4F5A">
            <w:pPr>
              <w:ind w:right="-222"/>
              <w:jc w:val="center"/>
              <w:rPr>
                <w:b/>
                <w:sz w:val="20"/>
                <w:szCs w:val="20"/>
              </w:rPr>
            </w:pPr>
            <w:r w:rsidRPr="002B4F5A">
              <w:rPr>
                <w:b/>
                <w:sz w:val="20"/>
                <w:szCs w:val="20"/>
                <w:lang w:val="en-US"/>
              </w:rPr>
              <w:t xml:space="preserve">  “Lo</w:t>
            </w:r>
            <w:r w:rsidRPr="002B4F5A">
              <w:rPr>
                <w:b/>
                <w:sz w:val="20"/>
                <w:szCs w:val="20"/>
              </w:rPr>
              <w:t>о</w:t>
            </w:r>
            <w:r w:rsidRPr="002B4F5A">
              <w:rPr>
                <w:b/>
                <w:sz w:val="20"/>
                <w:szCs w:val="20"/>
                <w:lang w:val="en-US"/>
              </w:rPr>
              <w:t xml:space="preserve">k </w:t>
            </w:r>
            <w:proofErr w:type="gramStart"/>
            <w:r w:rsidRPr="002B4F5A">
              <w:rPr>
                <w:b/>
                <w:sz w:val="20"/>
                <w:szCs w:val="20"/>
                <w:lang w:val="en-US"/>
              </w:rPr>
              <w:t>at  teenager’s</w:t>
            </w:r>
            <w:proofErr w:type="gramEnd"/>
            <w:r w:rsidRPr="002B4F5A">
              <w:rPr>
                <w:b/>
                <w:sz w:val="20"/>
                <w:szCs w:val="20"/>
                <w:lang w:val="en-US"/>
              </w:rPr>
              <w:t xml:space="preserve"> problems : School Education .” </w:t>
            </w:r>
            <w:r w:rsidRPr="002B4F5A">
              <w:rPr>
                <w:b/>
                <w:sz w:val="20"/>
                <w:szCs w:val="20"/>
              </w:rPr>
              <w:t>( 32 часа</w:t>
            </w:r>
            <w:proofErr w:type="gramStart"/>
            <w:r w:rsidRPr="002B4F5A">
              <w:rPr>
                <w:b/>
                <w:sz w:val="20"/>
                <w:szCs w:val="20"/>
              </w:rPr>
              <w:t xml:space="preserve"> )</w:t>
            </w:r>
            <w:proofErr w:type="gramEnd"/>
          </w:p>
        </w:tc>
      </w:tr>
      <w:tr w:rsidR="002B4F5A" w:rsidRPr="000A40A3" w:rsidTr="00505E9B">
        <w:tc>
          <w:tcPr>
            <w:tcW w:w="1134" w:type="dxa"/>
            <w:gridSpan w:val="3"/>
          </w:tcPr>
          <w:p w:rsidR="002B4F5A" w:rsidRPr="002B4F5A" w:rsidRDefault="002B4F5A" w:rsidP="002B4F5A">
            <w:pPr>
              <w:widowControl/>
              <w:autoSpaceDE/>
              <w:autoSpaceDN/>
              <w:adjustRightInd/>
              <w:jc w:val="center"/>
              <w:rPr>
                <w:rFonts w:eastAsiaTheme="minorHAnsi"/>
                <w:b/>
                <w:sz w:val="20"/>
                <w:szCs w:val="20"/>
                <w:lang w:val="en-US" w:eastAsia="en-US"/>
              </w:rPr>
            </w:pPr>
          </w:p>
        </w:tc>
        <w:tc>
          <w:tcPr>
            <w:tcW w:w="13893" w:type="dxa"/>
            <w:gridSpan w:val="18"/>
          </w:tcPr>
          <w:p w:rsidR="002B4F5A" w:rsidRPr="002B4F5A" w:rsidRDefault="002B4F5A" w:rsidP="002B4F5A">
            <w:pPr>
              <w:widowControl/>
              <w:autoSpaceDE/>
              <w:autoSpaceDN/>
              <w:adjustRightInd/>
              <w:jc w:val="center"/>
              <w:rPr>
                <w:rFonts w:eastAsiaTheme="minorHAnsi"/>
                <w:b/>
                <w:sz w:val="20"/>
                <w:szCs w:val="20"/>
                <w:lang w:val="en-US" w:eastAsia="en-US"/>
              </w:rPr>
            </w:pPr>
            <w:r w:rsidRPr="002B4F5A">
              <w:rPr>
                <w:rFonts w:eastAsiaTheme="minorHAnsi"/>
                <w:b/>
                <w:sz w:val="20"/>
                <w:szCs w:val="20"/>
                <w:lang w:val="en-US" w:eastAsia="en-US"/>
              </w:rPr>
              <w:t>Section 1. Looking at teenage problems.</w:t>
            </w: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47</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color w:val="000000"/>
                <w:sz w:val="20"/>
                <w:szCs w:val="20"/>
                <w:shd w:val="clear" w:color="auto" w:fill="FFFFFF"/>
                <w:lang w:eastAsia="en-US"/>
              </w:rPr>
              <w:t xml:space="preserve">Развитие навыков чтения и говорения по теме "Проблемы </w:t>
            </w:r>
            <w:r w:rsidRPr="002B4F5A">
              <w:rPr>
                <w:rFonts w:eastAsiaTheme="minorHAnsi"/>
                <w:color w:val="000000"/>
                <w:sz w:val="20"/>
                <w:szCs w:val="20"/>
                <w:shd w:val="clear" w:color="auto" w:fill="FFFFFF"/>
                <w:lang w:eastAsia="en-US"/>
              </w:rPr>
              <w:lastRenderedPageBreak/>
              <w:t>подростков".</w:t>
            </w:r>
          </w:p>
        </w:tc>
        <w:tc>
          <w:tcPr>
            <w:tcW w:w="1275" w:type="dxa"/>
          </w:tcPr>
          <w:p w:rsidR="002B4F5A" w:rsidRPr="002B4F5A" w:rsidRDefault="002B4F5A" w:rsidP="002B4F5A">
            <w:pPr>
              <w:ind w:right="-222"/>
              <w:rPr>
                <w:color w:val="000000"/>
                <w:w w:val="91"/>
                <w:sz w:val="20"/>
                <w:szCs w:val="20"/>
              </w:rPr>
            </w:pPr>
            <w:r w:rsidRPr="002B4F5A">
              <w:rPr>
                <w:color w:val="000000"/>
                <w:w w:val="91"/>
                <w:sz w:val="20"/>
                <w:szCs w:val="20"/>
              </w:rPr>
              <w:lastRenderedPageBreak/>
              <w:t>Комбинированный</w:t>
            </w:r>
          </w:p>
        </w:tc>
        <w:tc>
          <w:tcPr>
            <w:tcW w:w="1701" w:type="dxa"/>
          </w:tcPr>
          <w:p w:rsidR="002B4F5A" w:rsidRPr="002B4F5A" w:rsidRDefault="002B4F5A" w:rsidP="002B4F5A">
            <w:pPr>
              <w:ind w:right="-222"/>
              <w:rPr>
                <w:color w:val="000000"/>
                <w:w w:val="91"/>
                <w:sz w:val="20"/>
                <w:szCs w:val="20"/>
                <w:lang w:val="en-US"/>
              </w:rPr>
            </w:pPr>
            <w:r w:rsidRPr="002B4F5A">
              <w:rPr>
                <w:color w:val="000000"/>
                <w:w w:val="91"/>
                <w:sz w:val="20"/>
                <w:szCs w:val="20"/>
                <w:lang w:val="en-US"/>
              </w:rPr>
              <w:t>can’t get along with,</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upset, frightened, they call me names,</w:t>
            </w:r>
          </w:p>
          <w:p w:rsidR="002B4F5A" w:rsidRPr="002B4F5A" w:rsidRDefault="002B4F5A" w:rsidP="002B4F5A">
            <w:pPr>
              <w:widowControl/>
              <w:autoSpaceDE/>
              <w:autoSpaceDN/>
              <w:adjustRightInd/>
              <w:rPr>
                <w:rFonts w:eastAsiaTheme="minorHAnsi"/>
                <w:sz w:val="20"/>
                <w:szCs w:val="20"/>
                <w:lang w:val="en-US" w:eastAsia="en-US"/>
              </w:rPr>
            </w:pPr>
            <w:r w:rsidRPr="002B4F5A">
              <w:rPr>
                <w:color w:val="000000"/>
                <w:w w:val="91"/>
                <w:sz w:val="20"/>
                <w:szCs w:val="20"/>
                <w:lang w:val="en-US"/>
              </w:rPr>
              <w:t xml:space="preserve">I get so </w:t>
            </w:r>
            <w:proofErr w:type="gramStart"/>
            <w:r w:rsidRPr="002B4F5A">
              <w:rPr>
                <w:color w:val="000000"/>
                <w:w w:val="91"/>
                <w:sz w:val="20"/>
                <w:szCs w:val="20"/>
                <w:lang w:val="en-US"/>
              </w:rPr>
              <w:t xml:space="preserve">angry  </w:t>
            </w:r>
            <w:r w:rsidRPr="002B4F5A">
              <w:rPr>
                <w:color w:val="000000"/>
                <w:w w:val="91"/>
                <w:sz w:val="20"/>
                <w:szCs w:val="20"/>
                <w:lang w:val="en-US"/>
              </w:rPr>
              <w:lastRenderedPageBreak/>
              <w:t>about</w:t>
            </w:r>
            <w:proofErr w:type="gramEnd"/>
            <w:r w:rsidRPr="002B4F5A">
              <w:rPr>
                <w:color w:val="000000"/>
                <w:w w:val="91"/>
                <w:sz w:val="20"/>
                <w:szCs w:val="20"/>
                <w:lang w:val="en-US"/>
              </w:rPr>
              <w:t xml:space="preserve"> it! I’m so depressed about it! I’m fed up with doing it!</w:t>
            </w:r>
          </w:p>
        </w:tc>
        <w:tc>
          <w:tcPr>
            <w:tcW w:w="1418" w:type="dxa"/>
            <w:gridSpan w:val="3"/>
          </w:tcPr>
          <w:p w:rsidR="002B4F5A" w:rsidRPr="002B4F5A" w:rsidRDefault="002B4F5A" w:rsidP="002B4F5A">
            <w:pPr>
              <w:widowControl/>
              <w:autoSpaceDE/>
              <w:autoSpaceDN/>
              <w:adjustRightInd/>
              <w:rPr>
                <w:rFonts w:eastAsiaTheme="minorHAnsi"/>
                <w:sz w:val="20"/>
                <w:szCs w:val="20"/>
                <w:lang w:val="en-US" w:eastAsia="en-US"/>
              </w:rPr>
            </w:pP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1.Рассказывать о проблемах подростков опираясь на фразы по теме и модель </w:t>
            </w:r>
            <w:r w:rsidRPr="002B4F5A">
              <w:rPr>
                <w:rFonts w:eastAsiaTheme="minorHAnsi"/>
                <w:sz w:val="20"/>
                <w:szCs w:val="20"/>
                <w:lang w:eastAsia="en-US"/>
              </w:rPr>
              <w:lastRenderedPageBreak/>
              <w:t>предложения</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2.Читать короткие тексты с полным пониманием содержания; отвечать на вопросы; извлекать запрашиваемую информацию; дополнить предложения информацией из текста.</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Г/Ч/</w:t>
            </w:r>
            <w:proofErr w:type="gramStart"/>
            <w:r w:rsidRPr="002B4F5A">
              <w:rPr>
                <w:rFonts w:eastAsiaTheme="minorHAnsi"/>
                <w:sz w:val="20"/>
                <w:szCs w:val="20"/>
                <w:lang w:eastAsia="en-US"/>
              </w:rPr>
              <w:t>П</w:t>
            </w:r>
            <w:proofErr w:type="gramEnd"/>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Упр.1-3 стр.62-63, упр.1 стр.92, </w:t>
            </w:r>
            <w:r w:rsidRPr="002B4F5A">
              <w:rPr>
                <w:rFonts w:eastAsiaTheme="minorHAnsi"/>
                <w:sz w:val="20"/>
                <w:szCs w:val="20"/>
                <w:lang w:eastAsia="en-US"/>
              </w:rPr>
              <w:lastRenderedPageBreak/>
              <w:t>упр.1,2 стр.45 (РТ)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Упр.2,3 стр.92</w:t>
            </w:r>
          </w:p>
        </w:tc>
        <w:tc>
          <w:tcPr>
            <w:tcW w:w="709" w:type="dxa"/>
          </w:tcPr>
          <w:p w:rsidR="002B4F5A" w:rsidRPr="002B4F5A" w:rsidRDefault="006905E2" w:rsidP="002B4F5A">
            <w:pPr>
              <w:widowControl/>
              <w:autoSpaceDE/>
              <w:autoSpaceDN/>
              <w:adjustRightInd/>
              <w:rPr>
                <w:rFonts w:eastAsiaTheme="minorHAnsi"/>
                <w:sz w:val="20"/>
                <w:szCs w:val="20"/>
                <w:lang w:eastAsia="en-US"/>
              </w:rPr>
            </w:pPr>
            <w:r>
              <w:rPr>
                <w:rFonts w:eastAsiaTheme="minorHAnsi"/>
                <w:sz w:val="20"/>
                <w:szCs w:val="20"/>
                <w:lang w:eastAsia="en-US"/>
              </w:rPr>
              <w:t>25.12</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48</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Развитие навыков говорения, значения слов </w:t>
            </w:r>
            <w:r w:rsidRPr="002B4F5A">
              <w:rPr>
                <w:rFonts w:eastAsiaTheme="minorHAnsi"/>
                <w:sz w:val="20"/>
                <w:szCs w:val="20"/>
                <w:lang w:val="en-US" w:eastAsia="en-US"/>
              </w:rPr>
              <w:t>be</w:t>
            </w:r>
            <w:r w:rsidRPr="002B4F5A">
              <w:rPr>
                <w:rFonts w:eastAsiaTheme="minorHAnsi"/>
                <w:sz w:val="20"/>
                <w:szCs w:val="20"/>
                <w:lang w:eastAsia="en-US"/>
              </w:rPr>
              <w:t>,</w:t>
            </w:r>
            <w:r w:rsidRPr="002B4F5A">
              <w:rPr>
                <w:rFonts w:eastAsiaTheme="minorHAnsi"/>
                <w:sz w:val="20"/>
                <w:szCs w:val="20"/>
                <w:lang w:val="en-US" w:eastAsia="en-US"/>
              </w:rPr>
              <w:t>look</w:t>
            </w:r>
            <w:r w:rsidRPr="002B4F5A">
              <w:rPr>
                <w:rFonts w:eastAsiaTheme="minorHAnsi"/>
                <w:sz w:val="20"/>
                <w:szCs w:val="20"/>
                <w:lang w:eastAsia="en-US"/>
              </w:rPr>
              <w:t xml:space="preserve">, </w:t>
            </w:r>
            <w:r w:rsidRPr="002B4F5A">
              <w:rPr>
                <w:rFonts w:eastAsiaTheme="minorHAnsi"/>
                <w:sz w:val="20"/>
                <w:szCs w:val="20"/>
                <w:lang w:val="en-US" w:eastAsia="en-US"/>
              </w:rPr>
              <w:t>feel</w:t>
            </w:r>
          </w:p>
        </w:tc>
        <w:tc>
          <w:tcPr>
            <w:tcW w:w="1275" w:type="dxa"/>
          </w:tcPr>
          <w:p w:rsidR="002B4F5A" w:rsidRPr="002B4F5A" w:rsidRDefault="002B4F5A" w:rsidP="002B4F5A">
            <w:pPr>
              <w:ind w:right="-222"/>
              <w:rPr>
                <w:color w:val="000000"/>
                <w:w w:val="91"/>
                <w:sz w:val="20"/>
                <w:szCs w:val="20"/>
              </w:rPr>
            </w:pPr>
            <w:r w:rsidRPr="002B4F5A">
              <w:rPr>
                <w:color w:val="000000"/>
                <w:w w:val="91"/>
                <w:sz w:val="20"/>
                <w:szCs w:val="20"/>
              </w:rPr>
              <w:t>Комбинированный</w:t>
            </w:r>
          </w:p>
        </w:tc>
        <w:tc>
          <w:tcPr>
            <w:tcW w:w="1701" w:type="dxa"/>
          </w:tcPr>
          <w:p w:rsidR="002B4F5A" w:rsidRPr="002B4F5A" w:rsidRDefault="002B4F5A" w:rsidP="002B4F5A">
            <w:pPr>
              <w:ind w:right="-222"/>
              <w:rPr>
                <w:color w:val="000000"/>
                <w:w w:val="91"/>
                <w:sz w:val="20"/>
                <w:szCs w:val="20"/>
                <w:lang w:val="en-US"/>
              </w:rPr>
            </w:pPr>
            <w:r w:rsidRPr="002B4F5A">
              <w:rPr>
                <w:color w:val="000000"/>
                <w:w w:val="91"/>
                <w:sz w:val="20"/>
                <w:szCs w:val="20"/>
                <w:lang w:val="en-US"/>
              </w:rPr>
              <w:t>Allow,</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 xml:space="preserve"> is (not) allowed to, </w:t>
            </w:r>
          </w:p>
          <w:p w:rsidR="002B4F5A" w:rsidRPr="002B4F5A" w:rsidRDefault="002B4F5A" w:rsidP="002B4F5A">
            <w:pPr>
              <w:widowControl/>
              <w:autoSpaceDE/>
              <w:autoSpaceDN/>
              <w:adjustRightInd/>
              <w:rPr>
                <w:rFonts w:eastAsiaTheme="minorHAnsi"/>
                <w:sz w:val="20"/>
                <w:szCs w:val="20"/>
                <w:lang w:val="en-US" w:eastAsia="en-US"/>
              </w:rPr>
            </w:pPr>
          </w:p>
        </w:tc>
        <w:tc>
          <w:tcPr>
            <w:tcW w:w="1418" w:type="dxa"/>
            <w:gridSpan w:val="3"/>
          </w:tcPr>
          <w:p w:rsidR="002B4F5A" w:rsidRPr="002B4F5A" w:rsidRDefault="002B4F5A" w:rsidP="002B4F5A">
            <w:pPr>
              <w:widowControl/>
              <w:autoSpaceDE/>
              <w:autoSpaceDN/>
              <w:adjustRightInd/>
              <w:rPr>
                <w:rFonts w:eastAsiaTheme="minorHAnsi"/>
                <w:sz w:val="20"/>
                <w:szCs w:val="20"/>
                <w:lang w:val="en-US" w:eastAsia="en-US"/>
              </w:rPr>
            </w:pPr>
            <w:proofErr w:type="spellStart"/>
            <w:r w:rsidRPr="002B4F5A">
              <w:rPr>
                <w:rFonts w:eastAsiaTheme="minorHAnsi"/>
                <w:sz w:val="20"/>
                <w:szCs w:val="20"/>
                <w:lang w:val="en-US" w:eastAsia="en-US"/>
              </w:rPr>
              <w:t>be</w:t>
            </w:r>
            <w:proofErr w:type="spellEnd"/>
            <w:r w:rsidRPr="002B4F5A">
              <w:rPr>
                <w:rFonts w:eastAsiaTheme="minorHAnsi"/>
                <w:sz w:val="20"/>
                <w:szCs w:val="20"/>
                <w:lang w:val="en-US" w:eastAsia="en-US"/>
              </w:rPr>
              <w:t>/look/</w:t>
            </w:r>
          </w:p>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feel + adverb or adjective</w:t>
            </w:r>
          </w:p>
          <w:p w:rsidR="002B4F5A" w:rsidRPr="002B4F5A" w:rsidRDefault="002B4F5A" w:rsidP="002B4F5A">
            <w:pPr>
              <w:widowControl/>
              <w:autoSpaceDE/>
              <w:autoSpaceDN/>
              <w:adjustRightInd/>
              <w:rPr>
                <w:rFonts w:eastAsiaTheme="minorHAnsi"/>
                <w:sz w:val="20"/>
                <w:szCs w:val="20"/>
                <w:lang w:val="en-US" w:eastAsia="en-US"/>
              </w:rPr>
            </w:pPr>
          </w:p>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Present Perfect Simple</w:t>
            </w: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1.Понимать на слух основное содержание текста; извлекать необходимую информацию</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2.Составлять предложения с изученной лексикой</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3.Рассказывать о своих чувствах в различных ситуациях используя конструкцию </w:t>
            </w:r>
            <w:r w:rsidRPr="002B4F5A">
              <w:rPr>
                <w:rFonts w:eastAsiaTheme="minorHAnsi"/>
                <w:sz w:val="20"/>
                <w:szCs w:val="20"/>
                <w:lang w:val="en-US" w:eastAsia="en-US"/>
              </w:rPr>
              <w:t>be</w:t>
            </w:r>
            <w:r w:rsidRPr="002B4F5A">
              <w:rPr>
                <w:rFonts w:eastAsiaTheme="minorHAnsi"/>
                <w:sz w:val="20"/>
                <w:szCs w:val="20"/>
                <w:lang w:eastAsia="en-US"/>
              </w:rPr>
              <w:t>/</w:t>
            </w:r>
            <w:r w:rsidRPr="002B4F5A">
              <w:rPr>
                <w:rFonts w:eastAsiaTheme="minorHAnsi"/>
                <w:sz w:val="20"/>
                <w:szCs w:val="20"/>
                <w:lang w:val="en-US" w:eastAsia="en-US"/>
              </w:rPr>
              <w:t>look</w:t>
            </w:r>
            <w:r w:rsidRPr="002B4F5A">
              <w:rPr>
                <w:rFonts w:eastAsiaTheme="minorHAnsi"/>
                <w:sz w:val="20"/>
                <w:szCs w:val="20"/>
                <w:lang w:eastAsia="en-US"/>
              </w:rPr>
              <w:t>/</w:t>
            </w:r>
            <w:r w:rsidRPr="002B4F5A">
              <w:rPr>
                <w:rFonts w:eastAsiaTheme="minorHAnsi"/>
                <w:sz w:val="20"/>
                <w:szCs w:val="20"/>
                <w:lang w:val="en-US" w:eastAsia="en-US"/>
              </w:rPr>
              <w:t>feel</w:t>
            </w:r>
            <w:r w:rsidRPr="002B4F5A">
              <w:rPr>
                <w:rFonts w:eastAsiaTheme="minorHAnsi"/>
                <w:sz w:val="20"/>
                <w:szCs w:val="20"/>
                <w:lang w:eastAsia="en-US"/>
              </w:rPr>
              <w:t xml:space="preserve"> + </w:t>
            </w:r>
            <w:r w:rsidRPr="002B4F5A">
              <w:rPr>
                <w:rFonts w:eastAsiaTheme="minorHAnsi"/>
                <w:sz w:val="20"/>
                <w:szCs w:val="20"/>
                <w:lang w:val="en-US" w:eastAsia="en-US"/>
              </w:rPr>
              <w:t>adverb</w:t>
            </w:r>
            <w:r w:rsidRPr="002B4F5A">
              <w:rPr>
                <w:rFonts w:eastAsiaTheme="minorHAnsi"/>
                <w:sz w:val="20"/>
                <w:szCs w:val="20"/>
                <w:lang w:eastAsia="en-US"/>
              </w:rPr>
              <w:t xml:space="preserve"> </w:t>
            </w:r>
            <w:r w:rsidRPr="002B4F5A">
              <w:rPr>
                <w:rFonts w:eastAsiaTheme="minorHAnsi"/>
                <w:sz w:val="20"/>
                <w:szCs w:val="20"/>
                <w:lang w:val="en-US" w:eastAsia="en-US"/>
              </w:rPr>
              <w:t>or</w:t>
            </w:r>
            <w:r w:rsidRPr="002B4F5A">
              <w:rPr>
                <w:rFonts w:eastAsiaTheme="minorHAnsi"/>
                <w:sz w:val="20"/>
                <w:szCs w:val="20"/>
                <w:lang w:eastAsia="en-US"/>
              </w:rPr>
              <w:t xml:space="preserve"> </w:t>
            </w:r>
            <w:r w:rsidRPr="002B4F5A">
              <w:rPr>
                <w:rFonts w:eastAsiaTheme="minorHAnsi"/>
                <w:sz w:val="20"/>
                <w:szCs w:val="20"/>
                <w:lang w:val="en-US" w:eastAsia="en-US"/>
              </w:rPr>
              <w:t>adjective</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4. </w:t>
            </w:r>
            <w:proofErr w:type="gramStart"/>
            <w:r w:rsidRPr="002B4F5A">
              <w:rPr>
                <w:rFonts w:eastAsiaTheme="minorHAnsi"/>
                <w:sz w:val="20"/>
                <w:szCs w:val="20"/>
                <w:lang w:eastAsia="en-US"/>
              </w:rPr>
              <w:t>Перефразировать предложения используя</w:t>
            </w:r>
            <w:proofErr w:type="gramEnd"/>
            <w:r w:rsidRPr="002B4F5A">
              <w:rPr>
                <w:rFonts w:eastAsiaTheme="minorHAnsi"/>
                <w:sz w:val="20"/>
                <w:szCs w:val="20"/>
                <w:lang w:eastAsia="en-US"/>
              </w:rPr>
              <w:t xml:space="preserve"> </w:t>
            </w:r>
            <w:r w:rsidRPr="002B4F5A">
              <w:rPr>
                <w:rFonts w:eastAsiaTheme="minorHAnsi"/>
                <w:sz w:val="20"/>
                <w:szCs w:val="20"/>
                <w:lang w:val="en-US" w:eastAsia="en-US"/>
              </w:rPr>
              <w:t>Present</w:t>
            </w:r>
            <w:r w:rsidRPr="002B4F5A">
              <w:rPr>
                <w:rFonts w:eastAsiaTheme="minorHAnsi"/>
                <w:sz w:val="20"/>
                <w:szCs w:val="20"/>
                <w:lang w:eastAsia="en-US"/>
              </w:rPr>
              <w:t xml:space="preserve"> </w:t>
            </w:r>
            <w:r w:rsidRPr="002B4F5A">
              <w:rPr>
                <w:rFonts w:eastAsiaTheme="minorHAnsi"/>
                <w:sz w:val="20"/>
                <w:szCs w:val="20"/>
                <w:lang w:val="en-US" w:eastAsia="en-US"/>
              </w:rPr>
              <w:t>Perfect</w:t>
            </w:r>
            <w:r w:rsidRPr="002B4F5A">
              <w:rPr>
                <w:rFonts w:eastAsiaTheme="minorHAnsi"/>
                <w:sz w:val="20"/>
                <w:szCs w:val="20"/>
                <w:lang w:eastAsia="en-US"/>
              </w:rPr>
              <w:t xml:space="preserve"> </w:t>
            </w:r>
            <w:r w:rsidRPr="002B4F5A">
              <w:rPr>
                <w:rFonts w:eastAsiaTheme="minorHAnsi"/>
                <w:sz w:val="20"/>
                <w:szCs w:val="20"/>
                <w:lang w:val="en-US" w:eastAsia="en-US"/>
              </w:rPr>
              <w:t>Simple</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А/Г/</w:t>
            </w:r>
            <w:proofErr w:type="gramStart"/>
            <w:r w:rsidRPr="002B4F5A">
              <w:rPr>
                <w:rFonts w:eastAsiaTheme="minorHAnsi"/>
                <w:sz w:val="20"/>
                <w:szCs w:val="20"/>
                <w:lang w:eastAsia="en-US"/>
              </w:rPr>
              <w:t>П</w:t>
            </w:r>
            <w:proofErr w:type="gramEnd"/>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Упр.4-8 стр.63, упр.4, 7 стр.92, упр.5 стр.46-47(РТ)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 6 стр.63, упр.4 стр.46 (РТ)</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49</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Практика в устной речи по теме «</w:t>
            </w:r>
            <w:r w:rsidRPr="002B4F5A">
              <w:rPr>
                <w:rFonts w:eastAsiaTheme="minorHAnsi"/>
                <w:color w:val="000000"/>
                <w:sz w:val="20"/>
                <w:szCs w:val="20"/>
                <w:shd w:val="clear" w:color="auto" w:fill="FFFFFF"/>
                <w:lang w:eastAsia="en-US"/>
              </w:rPr>
              <w:t>Проблемы подростков".</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Урок-беседа</w:t>
            </w:r>
          </w:p>
        </w:tc>
        <w:tc>
          <w:tcPr>
            <w:tcW w:w="1701" w:type="dxa"/>
          </w:tcPr>
          <w:p w:rsidR="002B4F5A" w:rsidRPr="002B4F5A" w:rsidRDefault="002B4F5A" w:rsidP="002B4F5A">
            <w:pPr>
              <w:widowControl/>
              <w:autoSpaceDE/>
              <w:autoSpaceDN/>
              <w:adjustRightInd/>
              <w:rPr>
                <w:rFonts w:eastAsiaTheme="minorHAnsi"/>
                <w:sz w:val="20"/>
                <w:szCs w:val="20"/>
                <w:lang w:val="en-US" w:eastAsia="en-US"/>
              </w:rPr>
            </w:pPr>
            <w:proofErr w:type="gramStart"/>
            <w:r w:rsidRPr="002B4F5A">
              <w:rPr>
                <w:rFonts w:eastAsiaTheme="minorHAnsi"/>
                <w:sz w:val="20"/>
                <w:szCs w:val="20"/>
                <w:lang w:eastAsia="en-US"/>
              </w:rPr>
              <w:t>А</w:t>
            </w:r>
            <w:proofErr w:type="spellStart"/>
            <w:proofErr w:type="gramEnd"/>
            <w:r w:rsidRPr="002B4F5A">
              <w:rPr>
                <w:rFonts w:eastAsiaTheme="minorHAnsi"/>
                <w:sz w:val="20"/>
                <w:szCs w:val="20"/>
                <w:lang w:val="en-US" w:eastAsia="en-US"/>
              </w:rPr>
              <w:t>rgument</w:t>
            </w:r>
            <w:proofErr w:type="spellEnd"/>
            <w:r w:rsidRPr="002B4F5A">
              <w:rPr>
                <w:rFonts w:eastAsiaTheme="minorHAnsi"/>
                <w:sz w:val="20"/>
                <w:szCs w:val="20"/>
                <w:lang w:val="en-US" w:eastAsia="en-US"/>
              </w:rPr>
              <w:t>, to trouble, troublemaker, to stay out of trouble, to cause trouble, to look troubled, don’t trouble till trouble troubles you</w:t>
            </w:r>
          </w:p>
        </w:tc>
        <w:tc>
          <w:tcPr>
            <w:tcW w:w="1418" w:type="dxa"/>
            <w:gridSpan w:val="3"/>
          </w:tcPr>
          <w:p w:rsidR="002B4F5A" w:rsidRPr="002B4F5A" w:rsidRDefault="002B4F5A" w:rsidP="002B4F5A">
            <w:pPr>
              <w:widowControl/>
              <w:autoSpaceDE/>
              <w:autoSpaceDN/>
              <w:adjustRightInd/>
              <w:rPr>
                <w:rFonts w:eastAsiaTheme="minorHAnsi"/>
                <w:sz w:val="20"/>
                <w:szCs w:val="20"/>
                <w:lang w:eastAsia="en-US"/>
              </w:rPr>
            </w:pPr>
            <w:proofErr w:type="spellStart"/>
            <w:r w:rsidRPr="002B4F5A">
              <w:rPr>
                <w:rFonts w:eastAsiaTheme="minorHAnsi"/>
                <w:sz w:val="20"/>
                <w:szCs w:val="20"/>
                <w:lang w:val="en-US" w:eastAsia="en-US"/>
              </w:rPr>
              <w:t>Synonims</w:t>
            </w:r>
            <w:proofErr w:type="spellEnd"/>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1.Обсуждать в группах проблемы подростков по мере их важности; объяснять свой выбор</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2.Читать текст с полным пониманием содержания текста; дополнять текст изученными словами и </w:t>
            </w:r>
            <w:proofErr w:type="gramStart"/>
            <w:r w:rsidRPr="002B4F5A">
              <w:rPr>
                <w:rFonts w:eastAsiaTheme="minorHAnsi"/>
                <w:sz w:val="20"/>
                <w:szCs w:val="20"/>
                <w:lang w:eastAsia="en-US"/>
              </w:rPr>
              <w:t>словосочетаниями</w:t>
            </w:r>
            <w:proofErr w:type="gramEnd"/>
            <w:r w:rsidRPr="002B4F5A">
              <w:rPr>
                <w:rFonts w:eastAsiaTheme="minorHAnsi"/>
                <w:sz w:val="20"/>
                <w:szCs w:val="20"/>
                <w:lang w:eastAsia="en-US"/>
              </w:rPr>
              <w:t xml:space="preserve"> подходящими по смыслу</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Г/Ч/</w:t>
            </w:r>
            <w:proofErr w:type="gramStart"/>
            <w:r w:rsidRPr="002B4F5A">
              <w:rPr>
                <w:rFonts w:eastAsiaTheme="minorHAnsi"/>
                <w:sz w:val="20"/>
                <w:szCs w:val="20"/>
                <w:lang w:eastAsia="en-US"/>
              </w:rPr>
              <w:t>П</w:t>
            </w:r>
            <w:proofErr w:type="gramEnd"/>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Упр.9-14 стр.64, упр.3 стр.46(РТ)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Упр.8-9 стр.92-93</w:t>
            </w:r>
          </w:p>
        </w:tc>
        <w:tc>
          <w:tcPr>
            <w:tcW w:w="709" w:type="dxa"/>
          </w:tcPr>
          <w:p w:rsidR="002B4F5A" w:rsidRPr="002B4F5A" w:rsidRDefault="002B4F5A" w:rsidP="002B4F5A">
            <w:pPr>
              <w:widowControl/>
              <w:autoSpaceDE/>
              <w:autoSpaceDN/>
              <w:adjustRightInd/>
              <w:rPr>
                <w:rFonts w:eastAsiaTheme="minorHAnsi"/>
                <w:sz w:val="20"/>
                <w:szCs w:val="20"/>
                <w:lang w:val="en-US" w:eastAsia="en-US"/>
              </w:rPr>
            </w:pPr>
          </w:p>
        </w:tc>
        <w:tc>
          <w:tcPr>
            <w:tcW w:w="709" w:type="dxa"/>
          </w:tcPr>
          <w:p w:rsidR="002B4F5A" w:rsidRPr="002B4F5A" w:rsidRDefault="002B4F5A" w:rsidP="002B4F5A">
            <w:pPr>
              <w:widowControl/>
              <w:autoSpaceDE/>
              <w:autoSpaceDN/>
              <w:adjustRightInd/>
              <w:rPr>
                <w:rFonts w:eastAsiaTheme="minorHAnsi"/>
                <w:sz w:val="20"/>
                <w:szCs w:val="20"/>
                <w:lang w:val="en-US" w:eastAsia="en-US"/>
              </w:rPr>
            </w:pPr>
          </w:p>
        </w:tc>
      </w:tr>
      <w:tr w:rsidR="002B4F5A" w:rsidRPr="000A40A3" w:rsidTr="00505E9B">
        <w:tc>
          <w:tcPr>
            <w:tcW w:w="1134" w:type="dxa"/>
            <w:gridSpan w:val="3"/>
          </w:tcPr>
          <w:p w:rsidR="002B4F5A" w:rsidRPr="002B4F5A" w:rsidRDefault="002B4F5A" w:rsidP="002B4F5A">
            <w:pPr>
              <w:ind w:right="-222"/>
              <w:jc w:val="center"/>
              <w:rPr>
                <w:b/>
                <w:sz w:val="20"/>
                <w:szCs w:val="20"/>
                <w:lang w:val="en-US"/>
              </w:rPr>
            </w:pPr>
          </w:p>
        </w:tc>
        <w:tc>
          <w:tcPr>
            <w:tcW w:w="13893" w:type="dxa"/>
            <w:gridSpan w:val="18"/>
          </w:tcPr>
          <w:p w:rsidR="002B4F5A" w:rsidRPr="002B4F5A" w:rsidRDefault="002B4F5A" w:rsidP="002B4F5A">
            <w:pPr>
              <w:ind w:right="-222"/>
              <w:jc w:val="center"/>
              <w:rPr>
                <w:b/>
                <w:sz w:val="20"/>
                <w:szCs w:val="20"/>
                <w:lang w:val="en-US"/>
              </w:rPr>
            </w:pPr>
            <w:r w:rsidRPr="002B4F5A">
              <w:rPr>
                <w:b/>
                <w:sz w:val="20"/>
                <w:szCs w:val="20"/>
                <w:lang w:val="en-US"/>
              </w:rPr>
              <w:t>Section 2. On the way to school.</w:t>
            </w: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50</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4</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Развитие навыков диалогической </w:t>
            </w:r>
            <w:r w:rsidRPr="002B4F5A">
              <w:rPr>
                <w:rFonts w:eastAsiaTheme="minorHAnsi"/>
                <w:sz w:val="20"/>
                <w:szCs w:val="20"/>
                <w:lang w:eastAsia="en-US"/>
              </w:rPr>
              <w:lastRenderedPageBreak/>
              <w:t>речи по теме «По дороге в школу»</w:t>
            </w:r>
          </w:p>
          <w:p w:rsidR="002B4F5A" w:rsidRPr="002B4F5A" w:rsidRDefault="002B4F5A" w:rsidP="002B4F5A">
            <w:pPr>
              <w:widowControl/>
              <w:autoSpaceDE/>
              <w:autoSpaceDN/>
              <w:adjustRightInd/>
              <w:rPr>
                <w:rFonts w:eastAsiaTheme="minorHAnsi"/>
                <w:sz w:val="20"/>
                <w:szCs w:val="20"/>
                <w:lang w:eastAsia="en-US"/>
              </w:rPr>
            </w:pPr>
          </w:p>
          <w:p w:rsidR="002B4F5A" w:rsidRPr="002B4F5A" w:rsidRDefault="002B4F5A" w:rsidP="002B4F5A">
            <w:pPr>
              <w:widowControl/>
              <w:autoSpaceDE/>
              <w:autoSpaceDN/>
              <w:adjustRightInd/>
              <w:rPr>
                <w:rFonts w:eastAsiaTheme="minorHAnsi"/>
                <w:sz w:val="20"/>
                <w:szCs w:val="20"/>
                <w:lang w:eastAsia="en-US"/>
              </w:rPr>
            </w:pPr>
          </w:p>
        </w:tc>
        <w:tc>
          <w:tcPr>
            <w:tcW w:w="1275" w:type="dxa"/>
          </w:tcPr>
          <w:p w:rsidR="002B4F5A" w:rsidRPr="002B4F5A" w:rsidRDefault="002B4F5A" w:rsidP="002B4F5A">
            <w:pPr>
              <w:ind w:right="-222"/>
              <w:rPr>
                <w:color w:val="000000"/>
                <w:w w:val="91"/>
                <w:sz w:val="20"/>
                <w:szCs w:val="20"/>
              </w:rPr>
            </w:pPr>
            <w:r w:rsidRPr="002B4F5A">
              <w:rPr>
                <w:rFonts w:eastAsiaTheme="minorHAnsi"/>
                <w:sz w:val="20"/>
                <w:szCs w:val="20"/>
                <w:lang w:eastAsia="en-US"/>
              </w:rPr>
              <w:lastRenderedPageBreak/>
              <w:t xml:space="preserve">Урок – введение нового </w:t>
            </w:r>
            <w:r w:rsidRPr="002B4F5A">
              <w:rPr>
                <w:rFonts w:eastAsiaTheme="minorHAnsi"/>
                <w:sz w:val="20"/>
                <w:szCs w:val="20"/>
                <w:lang w:eastAsia="en-US"/>
              </w:rPr>
              <w:lastRenderedPageBreak/>
              <w:t>материала</w:t>
            </w:r>
          </w:p>
        </w:tc>
        <w:tc>
          <w:tcPr>
            <w:tcW w:w="1701" w:type="dxa"/>
            <w:vMerge w:val="restart"/>
          </w:tcPr>
          <w:p w:rsidR="002B4F5A" w:rsidRPr="002B4F5A" w:rsidRDefault="002B4F5A" w:rsidP="002B4F5A">
            <w:pPr>
              <w:ind w:right="-222"/>
              <w:rPr>
                <w:color w:val="000000"/>
                <w:w w:val="91"/>
                <w:sz w:val="20"/>
                <w:szCs w:val="20"/>
                <w:lang w:val="en-US"/>
              </w:rPr>
            </w:pPr>
            <w:r w:rsidRPr="002B4F5A">
              <w:rPr>
                <w:color w:val="000000"/>
                <w:w w:val="91"/>
                <w:sz w:val="20"/>
                <w:szCs w:val="20"/>
                <w:lang w:val="en-US"/>
              </w:rPr>
              <w:lastRenderedPageBreak/>
              <w:t>It takes me…to get to; by bus; on foot;</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 xml:space="preserve">To do </w:t>
            </w:r>
            <w:proofErr w:type="spellStart"/>
            <w:r w:rsidRPr="002B4F5A">
              <w:rPr>
                <w:color w:val="000000"/>
                <w:w w:val="91"/>
                <w:sz w:val="20"/>
                <w:szCs w:val="20"/>
                <w:lang w:val="en-US"/>
              </w:rPr>
              <w:t>smth</w:t>
            </w:r>
            <w:proofErr w:type="spellEnd"/>
            <w:r w:rsidRPr="002B4F5A">
              <w:rPr>
                <w:color w:val="000000"/>
                <w:w w:val="91"/>
                <w:sz w:val="20"/>
                <w:szCs w:val="20"/>
                <w:lang w:val="en-US"/>
              </w:rPr>
              <w:t>;</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lastRenderedPageBreak/>
              <w:t xml:space="preserve">Round/ around; </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Across/ through;</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Go straight ahead;</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Take the 1</w:t>
            </w:r>
            <w:r w:rsidRPr="002B4F5A">
              <w:rPr>
                <w:color w:val="000000"/>
                <w:w w:val="91"/>
                <w:sz w:val="20"/>
                <w:szCs w:val="20"/>
                <w:vertAlign w:val="superscript"/>
                <w:lang w:val="en-US"/>
              </w:rPr>
              <w:t>st</w:t>
            </w:r>
            <w:r w:rsidRPr="002B4F5A">
              <w:rPr>
                <w:color w:val="000000"/>
                <w:w w:val="91"/>
                <w:sz w:val="20"/>
                <w:szCs w:val="20"/>
                <w:lang w:val="en-US"/>
              </w:rPr>
              <w:t xml:space="preserve"> street on the right/ left;</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Next to; excuse me;</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Could you tell me…?</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I’m afraid I can’t…</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I don’t know…</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To leave home for;</w:t>
            </w:r>
          </w:p>
          <w:p w:rsidR="002B4F5A" w:rsidRPr="002B4F5A" w:rsidRDefault="002B4F5A" w:rsidP="002B4F5A">
            <w:pPr>
              <w:widowControl/>
              <w:autoSpaceDE/>
              <w:autoSpaceDN/>
              <w:adjustRightInd/>
              <w:rPr>
                <w:rFonts w:eastAsiaTheme="minorHAnsi"/>
                <w:sz w:val="20"/>
                <w:szCs w:val="20"/>
                <w:lang w:val="en-US" w:eastAsia="en-US"/>
              </w:rPr>
            </w:pPr>
            <w:r w:rsidRPr="002B4F5A">
              <w:rPr>
                <w:color w:val="000000"/>
                <w:w w:val="91"/>
                <w:sz w:val="20"/>
                <w:szCs w:val="20"/>
                <w:lang w:val="en-US"/>
              </w:rPr>
              <w:t>To go to school by myself.</w:t>
            </w:r>
          </w:p>
        </w:tc>
        <w:tc>
          <w:tcPr>
            <w:tcW w:w="1418" w:type="dxa"/>
            <w:gridSpan w:val="3"/>
            <w:vMerge w:val="restart"/>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lastRenderedPageBreak/>
              <w:t>Prepositions (where to?)</w:t>
            </w:r>
          </w:p>
          <w:p w:rsidR="002B4F5A" w:rsidRPr="002B4F5A" w:rsidRDefault="002B4F5A" w:rsidP="002B4F5A">
            <w:pPr>
              <w:widowControl/>
              <w:autoSpaceDE/>
              <w:autoSpaceDN/>
              <w:adjustRightInd/>
              <w:rPr>
                <w:rFonts w:eastAsiaTheme="minorHAnsi"/>
                <w:sz w:val="20"/>
                <w:szCs w:val="20"/>
                <w:lang w:val="en-US" w:eastAsia="en-US"/>
              </w:rPr>
            </w:pPr>
          </w:p>
        </w:tc>
        <w:tc>
          <w:tcPr>
            <w:tcW w:w="2410" w:type="dxa"/>
            <w:gridSpan w:val="5"/>
            <w:vMerge w:val="restart"/>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1.Понимать на слух основное содержание текста диалогического </w:t>
            </w:r>
            <w:r w:rsidRPr="002B4F5A">
              <w:rPr>
                <w:rFonts w:eastAsiaTheme="minorHAnsi"/>
                <w:sz w:val="20"/>
                <w:szCs w:val="20"/>
                <w:lang w:eastAsia="en-US"/>
              </w:rPr>
              <w:lastRenderedPageBreak/>
              <w:t>характера и разыгрывать его по ролям</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2.Читать  выразительно текст диалогического характера; извлекать необходимую информацию</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3.Составлять диалог в парах с опорой на образец; разыгрывать его по ролям</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4.Объяснить дорогу по карте используя изученные предлоги</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А/Ч/Г/</w:t>
            </w:r>
            <w:proofErr w:type="gramStart"/>
            <w:r w:rsidRPr="002B4F5A">
              <w:rPr>
                <w:rFonts w:eastAsiaTheme="minorHAnsi"/>
                <w:sz w:val="20"/>
                <w:szCs w:val="20"/>
                <w:lang w:eastAsia="en-US"/>
              </w:rPr>
              <w:t>П</w:t>
            </w:r>
            <w:proofErr w:type="gramEnd"/>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Упр. 15-19тстр.65-66, упр.10 </w:t>
            </w:r>
            <w:r w:rsidRPr="002B4F5A">
              <w:rPr>
                <w:rFonts w:eastAsiaTheme="minorHAnsi"/>
                <w:sz w:val="20"/>
                <w:szCs w:val="20"/>
                <w:lang w:eastAsia="en-US"/>
              </w:rPr>
              <w:lastRenderedPageBreak/>
              <w:t>стр.93</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Упр.1 стр.47(РТ)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Упр.11,12 стр.93</w:t>
            </w:r>
          </w:p>
        </w:tc>
        <w:tc>
          <w:tcPr>
            <w:tcW w:w="709" w:type="dxa"/>
          </w:tcPr>
          <w:p w:rsidR="002B4F5A" w:rsidRPr="002B4F5A" w:rsidRDefault="002B4F5A" w:rsidP="002B4F5A">
            <w:pPr>
              <w:widowControl/>
              <w:autoSpaceDE/>
              <w:autoSpaceDN/>
              <w:adjustRightInd/>
              <w:rPr>
                <w:rFonts w:eastAsiaTheme="minorHAnsi"/>
                <w:sz w:val="20"/>
                <w:szCs w:val="20"/>
                <w:lang w:val="en-US" w:eastAsia="en-US"/>
              </w:rPr>
            </w:pPr>
          </w:p>
        </w:tc>
        <w:tc>
          <w:tcPr>
            <w:tcW w:w="709" w:type="dxa"/>
          </w:tcPr>
          <w:p w:rsidR="002B4F5A" w:rsidRPr="002B4F5A" w:rsidRDefault="002B4F5A" w:rsidP="002B4F5A">
            <w:pPr>
              <w:widowControl/>
              <w:autoSpaceDE/>
              <w:autoSpaceDN/>
              <w:adjustRightInd/>
              <w:rPr>
                <w:rFonts w:eastAsiaTheme="minorHAnsi"/>
                <w:sz w:val="20"/>
                <w:szCs w:val="20"/>
                <w:lang w:val="en-US"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lastRenderedPageBreak/>
              <w:t>51</w:t>
            </w:r>
          </w:p>
        </w:tc>
        <w:tc>
          <w:tcPr>
            <w:tcW w:w="426" w:type="dxa"/>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5</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Практика устной речи.</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Урок-закрепление</w:t>
            </w:r>
          </w:p>
        </w:tc>
        <w:tc>
          <w:tcPr>
            <w:tcW w:w="1701" w:type="dxa"/>
            <w:vMerge/>
          </w:tcPr>
          <w:p w:rsidR="002B4F5A" w:rsidRPr="002B4F5A" w:rsidRDefault="002B4F5A" w:rsidP="002B4F5A">
            <w:pPr>
              <w:widowControl/>
              <w:autoSpaceDE/>
              <w:autoSpaceDN/>
              <w:adjustRightInd/>
              <w:rPr>
                <w:rFonts w:eastAsiaTheme="minorHAnsi"/>
                <w:sz w:val="20"/>
                <w:szCs w:val="20"/>
                <w:lang w:val="en-US" w:eastAsia="en-US"/>
              </w:rPr>
            </w:pPr>
          </w:p>
        </w:tc>
        <w:tc>
          <w:tcPr>
            <w:tcW w:w="1418" w:type="dxa"/>
            <w:gridSpan w:val="3"/>
            <w:vMerge/>
          </w:tcPr>
          <w:p w:rsidR="002B4F5A" w:rsidRPr="002B4F5A" w:rsidRDefault="002B4F5A" w:rsidP="002B4F5A">
            <w:pPr>
              <w:widowControl/>
              <w:autoSpaceDE/>
              <w:autoSpaceDN/>
              <w:adjustRightInd/>
              <w:rPr>
                <w:rFonts w:eastAsiaTheme="minorHAnsi"/>
                <w:sz w:val="20"/>
                <w:szCs w:val="20"/>
                <w:lang w:val="en-US" w:eastAsia="en-US"/>
              </w:rPr>
            </w:pPr>
          </w:p>
        </w:tc>
        <w:tc>
          <w:tcPr>
            <w:tcW w:w="2410" w:type="dxa"/>
            <w:gridSpan w:val="5"/>
            <w:vMerge/>
          </w:tcPr>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Borders>
              <w:top w:val="nil"/>
            </w:tcBorders>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А/Ч/Г/</w:t>
            </w:r>
            <w:proofErr w:type="gramStart"/>
            <w:r w:rsidRPr="002B4F5A">
              <w:rPr>
                <w:rFonts w:eastAsiaTheme="minorHAnsi"/>
                <w:sz w:val="20"/>
                <w:szCs w:val="20"/>
                <w:lang w:eastAsia="en-US"/>
              </w:rPr>
              <w:t>П</w:t>
            </w:r>
            <w:proofErr w:type="gramEnd"/>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Упр.13 стр.93, упр.20-22 стр.66, упр.3 стр.48-49 (РТ)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Упр.26 стр.67,упр.22 стр.66 (письменно)</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52</w:t>
            </w:r>
          </w:p>
        </w:tc>
        <w:tc>
          <w:tcPr>
            <w:tcW w:w="426" w:type="dxa"/>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6</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Ознакомление с конструкцией </w:t>
            </w:r>
            <w:r w:rsidRPr="002B4F5A">
              <w:rPr>
                <w:rFonts w:eastAsiaTheme="minorHAnsi"/>
                <w:sz w:val="20"/>
                <w:szCs w:val="20"/>
                <w:lang w:val="en-US" w:eastAsia="en-US"/>
              </w:rPr>
              <w:t>It</w:t>
            </w:r>
            <w:r w:rsidRPr="002B4F5A">
              <w:rPr>
                <w:rFonts w:eastAsiaTheme="minorHAnsi"/>
                <w:sz w:val="20"/>
                <w:szCs w:val="20"/>
                <w:lang w:eastAsia="en-US"/>
              </w:rPr>
              <w:t xml:space="preserve"> </w:t>
            </w:r>
            <w:r w:rsidRPr="002B4F5A">
              <w:rPr>
                <w:rFonts w:eastAsiaTheme="minorHAnsi"/>
                <w:sz w:val="20"/>
                <w:szCs w:val="20"/>
                <w:lang w:val="en-US" w:eastAsia="en-US"/>
              </w:rPr>
              <w:t>takes</w:t>
            </w:r>
            <w:r w:rsidRPr="002B4F5A">
              <w:rPr>
                <w:rFonts w:eastAsiaTheme="minorHAnsi"/>
                <w:sz w:val="20"/>
                <w:szCs w:val="20"/>
                <w:lang w:eastAsia="en-US"/>
              </w:rPr>
              <w:t xml:space="preserve"> … </w:t>
            </w:r>
            <w:r w:rsidRPr="002B4F5A">
              <w:rPr>
                <w:rFonts w:eastAsiaTheme="minorHAnsi"/>
                <w:sz w:val="20"/>
                <w:szCs w:val="20"/>
                <w:lang w:val="en-US" w:eastAsia="en-US"/>
              </w:rPr>
              <w:t>to</w:t>
            </w:r>
            <w:r w:rsidRPr="002B4F5A">
              <w:rPr>
                <w:rFonts w:eastAsiaTheme="minorHAnsi"/>
                <w:sz w:val="20"/>
                <w:szCs w:val="20"/>
                <w:lang w:eastAsia="en-US"/>
              </w:rPr>
              <w:t xml:space="preserve"> </w:t>
            </w:r>
            <w:r w:rsidRPr="002B4F5A">
              <w:rPr>
                <w:rFonts w:eastAsiaTheme="minorHAnsi"/>
                <w:sz w:val="20"/>
                <w:szCs w:val="20"/>
                <w:lang w:val="en-US" w:eastAsia="en-US"/>
              </w:rPr>
              <w:t>do</w:t>
            </w:r>
            <w:r w:rsidRPr="002B4F5A">
              <w:rPr>
                <w:rFonts w:eastAsiaTheme="minorHAnsi"/>
                <w:sz w:val="20"/>
                <w:szCs w:val="20"/>
                <w:lang w:eastAsia="en-US"/>
              </w:rPr>
              <w:t xml:space="preserve"> </w:t>
            </w:r>
            <w:proofErr w:type="spellStart"/>
            <w:r w:rsidRPr="002B4F5A">
              <w:rPr>
                <w:rFonts w:eastAsiaTheme="minorHAnsi"/>
                <w:sz w:val="20"/>
                <w:szCs w:val="20"/>
                <w:lang w:val="en-US" w:eastAsia="en-US"/>
              </w:rPr>
              <w:t>smth</w:t>
            </w:r>
            <w:proofErr w:type="spellEnd"/>
            <w:r w:rsidRPr="002B4F5A">
              <w:rPr>
                <w:rFonts w:eastAsiaTheme="minorHAnsi"/>
                <w:sz w:val="20"/>
                <w:szCs w:val="20"/>
                <w:lang w:eastAsia="en-US"/>
              </w:rPr>
              <w:t>.Активизация изученной лексики</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Комбинированный</w:t>
            </w:r>
          </w:p>
        </w:tc>
        <w:tc>
          <w:tcPr>
            <w:tcW w:w="1701" w:type="dxa"/>
            <w:vMerge/>
          </w:tcPr>
          <w:p w:rsidR="002B4F5A" w:rsidRPr="002B4F5A" w:rsidRDefault="002B4F5A" w:rsidP="002B4F5A">
            <w:pPr>
              <w:widowControl/>
              <w:autoSpaceDE/>
              <w:autoSpaceDN/>
              <w:adjustRightInd/>
              <w:rPr>
                <w:rFonts w:eastAsiaTheme="minorHAnsi"/>
                <w:sz w:val="20"/>
                <w:szCs w:val="20"/>
                <w:lang w:eastAsia="en-US"/>
              </w:rPr>
            </w:pPr>
          </w:p>
        </w:tc>
        <w:tc>
          <w:tcPr>
            <w:tcW w:w="1418" w:type="dxa"/>
            <w:gridSpan w:val="3"/>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 xml:space="preserve">It takes … to do </w:t>
            </w:r>
            <w:proofErr w:type="spellStart"/>
            <w:r w:rsidRPr="002B4F5A">
              <w:rPr>
                <w:rFonts w:eastAsiaTheme="minorHAnsi"/>
                <w:sz w:val="20"/>
                <w:szCs w:val="20"/>
                <w:lang w:val="en-US" w:eastAsia="en-US"/>
              </w:rPr>
              <w:t>smth</w:t>
            </w:r>
            <w:proofErr w:type="spellEnd"/>
            <w:r w:rsidRPr="002B4F5A">
              <w:rPr>
                <w:rFonts w:eastAsiaTheme="minorHAnsi"/>
                <w:sz w:val="20"/>
                <w:szCs w:val="20"/>
                <w:lang w:val="en-US" w:eastAsia="en-US"/>
              </w:rPr>
              <w:t>.</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Разделительные вопросы (</w:t>
            </w:r>
            <w:r w:rsidRPr="002B4F5A">
              <w:rPr>
                <w:rFonts w:eastAsiaTheme="minorHAnsi"/>
                <w:sz w:val="20"/>
                <w:szCs w:val="20"/>
                <w:lang w:val="en-US" w:eastAsia="en-US"/>
              </w:rPr>
              <w:t>Review</w:t>
            </w:r>
            <w:r w:rsidRPr="002B4F5A">
              <w:rPr>
                <w:rFonts w:eastAsiaTheme="minorHAnsi"/>
                <w:sz w:val="20"/>
                <w:szCs w:val="20"/>
                <w:lang w:eastAsia="en-US"/>
              </w:rPr>
              <w:t>)</w:t>
            </w: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1.Знать конструкцию </w:t>
            </w:r>
            <w:r w:rsidRPr="002B4F5A">
              <w:rPr>
                <w:rFonts w:eastAsiaTheme="minorHAnsi"/>
                <w:sz w:val="20"/>
                <w:szCs w:val="20"/>
                <w:lang w:val="en-US" w:eastAsia="en-US"/>
              </w:rPr>
              <w:t>It</w:t>
            </w:r>
            <w:r w:rsidRPr="002B4F5A">
              <w:rPr>
                <w:rFonts w:eastAsiaTheme="minorHAnsi"/>
                <w:sz w:val="20"/>
                <w:szCs w:val="20"/>
                <w:lang w:eastAsia="en-US"/>
              </w:rPr>
              <w:t xml:space="preserve"> </w:t>
            </w:r>
            <w:r w:rsidRPr="002B4F5A">
              <w:rPr>
                <w:rFonts w:eastAsiaTheme="minorHAnsi"/>
                <w:sz w:val="20"/>
                <w:szCs w:val="20"/>
                <w:lang w:val="en-US" w:eastAsia="en-US"/>
              </w:rPr>
              <w:t>takes</w:t>
            </w:r>
            <w:r w:rsidRPr="002B4F5A">
              <w:rPr>
                <w:rFonts w:eastAsiaTheme="minorHAnsi"/>
                <w:sz w:val="20"/>
                <w:szCs w:val="20"/>
                <w:lang w:eastAsia="en-US"/>
              </w:rPr>
              <w:t xml:space="preserve"> … </w:t>
            </w:r>
            <w:r w:rsidRPr="002B4F5A">
              <w:rPr>
                <w:rFonts w:eastAsiaTheme="minorHAnsi"/>
                <w:sz w:val="20"/>
                <w:szCs w:val="20"/>
                <w:lang w:val="en-US" w:eastAsia="en-US"/>
              </w:rPr>
              <w:t>to</w:t>
            </w:r>
            <w:r w:rsidRPr="002B4F5A">
              <w:rPr>
                <w:rFonts w:eastAsiaTheme="minorHAnsi"/>
                <w:sz w:val="20"/>
                <w:szCs w:val="20"/>
                <w:lang w:eastAsia="en-US"/>
              </w:rPr>
              <w:t xml:space="preserve"> </w:t>
            </w:r>
            <w:r w:rsidRPr="002B4F5A">
              <w:rPr>
                <w:rFonts w:eastAsiaTheme="minorHAnsi"/>
                <w:sz w:val="20"/>
                <w:szCs w:val="20"/>
                <w:lang w:val="en-US" w:eastAsia="en-US"/>
              </w:rPr>
              <w:t>do</w:t>
            </w:r>
            <w:r w:rsidRPr="002B4F5A">
              <w:rPr>
                <w:rFonts w:eastAsiaTheme="minorHAnsi"/>
                <w:sz w:val="20"/>
                <w:szCs w:val="20"/>
                <w:lang w:eastAsia="en-US"/>
              </w:rPr>
              <w:t xml:space="preserve"> </w:t>
            </w:r>
            <w:proofErr w:type="spellStart"/>
            <w:r w:rsidRPr="002B4F5A">
              <w:rPr>
                <w:rFonts w:eastAsiaTheme="minorHAnsi"/>
                <w:sz w:val="20"/>
                <w:szCs w:val="20"/>
                <w:lang w:val="en-US" w:eastAsia="en-US"/>
              </w:rPr>
              <w:t>smth</w:t>
            </w:r>
            <w:proofErr w:type="spellEnd"/>
            <w:r w:rsidRPr="002B4F5A">
              <w:rPr>
                <w:rFonts w:eastAsiaTheme="minorHAnsi"/>
                <w:sz w:val="20"/>
                <w:szCs w:val="20"/>
                <w:lang w:eastAsia="en-US"/>
              </w:rPr>
              <w:t>.; уметь употреблять её в устной речи по теме.</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2.Понимать на слух текст и отвечать на вопросы</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3.Брать </w:t>
            </w:r>
            <w:proofErr w:type="gramStart"/>
            <w:r w:rsidRPr="002B4F5A">
              <w:rPr>
                <w:rFonts w:eastAsiaTheme="minorHAnsi"/>
                <w:sz w:val="20"/>
                <w:szCs w:val="20"/>
                <w:lang w:eastAsia="en-US"/>
              </w:rPr>
              <w:t>интервью</w:t>
            </w:r>
            <w:proofErr w:type="gramEnd"/>
            <w:r w:rsidRPr="002B4F5A">
              <w:rPr>
                <w:rFonts w:eastAsiaTheme="minorHAnsi"/>
                <w:sz w:val="20"/>
                <w:szCs w:val="20"/>
                <w:lang w:eastAsia="en-US"/>
              </w:rPr>
              <w:t xml:space="preserve"> у иностранного сверстника опираясь на план </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proofErr w:type="gramStart"/>
            <w:r w:rsidRPr="002B4F5A">
              <w:rPr>
                <w:rFonts w:eastAsiaTheme="minorHAnsi"/>
                <w:sz w:val="20"/>
                <w:szCs w:val="20"/>
                <w:lang w:eastAsia="en-US"/>
              </w:rPr>
              <w:t>П</w:t>
            </w:r>
            <w:proofErr w:type="gramEnd"/>
            <w:r w:rsidRPr="002B4F5A">
              <w:rPr>
                <w:rFonts w:eastAsiaTheme="minorHAnsi"/>
                <w:sz w:val="20"/>
                <w:szCs w:val="20"/>
                <w:lang w:eastAsia="en-US"/>
              </w:rPr>
              <w:t>/А/Г</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Упр.23,24,25,27,28 стр.67, упр.2 стр.48 (РТ), упр.</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Упр.5 стр.49 (РТ), упр.15стр.93</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0A40A3" w:rsidTr="00505E9B">
        <w:tc>
          <w:tcPr>
            <w:tcW w:w="1134" w:type="dxa"/>
            <w:gridSpan w:val="3"/>
          </w:tcPr>
          <w:p w:rsidR="002B4F5A" w:rsidRPr="002B4F5A" w:rsidRDefault="002B4F5A" w:rsidP="002B4F5A">
            <w:pPr>
              <w:widowControl/>
              <w:autoSpaceDE/>
              <w:autoSpaceDN/>
              <w:adjustRightInd/>
              <w:jc w:val="center"/>
              <w:rPr>
                <w:rFonts w:eastAsiaTheme="minorHAnsi"/>
                <w:b/>
                <w:sz w:val="20"/>
                <w:szCs w:val="20"/>
                <w:lang w:eastAsia="en-US"/>
              </w:rPr>
            </w:pPr>
          </w:p>
        </w:tc>
        <w:tc>
          <w:tcPr>
            <w:tcW w:w="13893" w:type="dxa"/>
            <w:gridSpan w:val="18"/>
          </w:tcPr>
          <w:p w:rsidR="002B4F5A" w:rsidRPr="002B4F5A" w:rsidRDefault="002B4F5A" w:rsidP="002B4F5A">
            <w:pPr>
              <w:widowControl/>
              <w:autoSpaceDE/>
              <w:autoSpaceDN/>
              <w:adjustRightInd/>
              <w:jc w:val="center"/>
              <w:rPr>
                <w:rFonts w:eastAsiaTheme="minorHAnsi"/>
                <w:b/>
                <w:sz w:val="20"/>
                <w:szCs w:val="20"/>
                <w:lang w:val="en-US" w:eastAsia="en-US"/>
              </w:rPr>
            </w:pPr>
            <w:r w:rsidRPr="002B4F5A">
              <w:rPr>
                <w:rFonts w:eastAsiaTheme="minorHAnsi"/>
                <w:b/>
                <w:sz w:val="20"/>
                <w:szCs w:val="20"/>
                <w:lang w:val="en-US" w:eastAsia="en-US"/>
              </w:rPr>
              <w:t>Section 3. School is fun if you are optimistic.</w:t>
            </w: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53</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7</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Развитие навыков говорения по теме «Школа и учителя»</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Комбинированный</w:t>
            </w:r>
          </w:p>
        </w:tc>
        <w:tc>
          <w:tcPr>
            <w:tcW w:w="1701" w:type="dxa"/>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Strict, easy-going, collecting labels, sense of humor</w:t>
            </w:r>
          </w:p>
        </w:tc>
        <w:tc>
          <w:tcPr>
            <w:tcW w:w="1465" w:type="dxa"/>
            <w:gridSpan w:val="4"/>
          </w:tcPr>
          <w:p w:rsidR="002B4F5A" w:rsidRPr="002B4F5A" w:rsidRDefault="002B4F5A" w:rsidP="002B4F5A">
            <w:pPr>
              <w:widowControl/>
              <w:autoSpaceDE/>
              <w:autoSpaceDN/>
              <w:adjustRightInd/>
              <w:rPr>
                <w:rFonts w:eastAsiaTheme="minorHAnsi"/>
                <w:sz w:val="20"/>
                <w:szCs w:val="20"/>
                <w:lang w:val="en-US" w:eastAsia="en-US"/>
              </w:rPr>
            </w:pPr>
          </w:p>
        </w:tc>
        <w:tc>
          <w:tcPr>
            <w:tcW w:w="2363" w:type="dxa"/>
            <w:gridSpan w:val="4"/>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1.Высказывать в парах свое мнение о школе и о работе учителя; объяснять своё мнение.</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 Понимать на слух основное содержание текста диалогического характера и отвечать на вопросы</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3.Описывать учителя используя прилагательные, </w:t>
            </w:r>
            <w:proofErr w:type="gramStart"/>
            <w:r w:rsidRPr="002B4F5A">
              <w:rPr>
                <w:rFonts w:eastAsiaTheme="minorHAnsi"/>
                <w:sz w:val="20"/>
                <w:szCs w:val="20"/>
                <w:lang w:eastAsia="en-US"/>
              </w:rPr>
              <w:t>данные</w:t>
            </w:r>
            <w:proofErr w:type="gramEnd"/>
            <w:r w:rsidRPr="002B4F5A">
              <w:rPr>
                <w:rFonts w:eastAsiaTheme="minorHAnsi"/>
                <w:sz w:val="20"/>
                <w:szCs w:val="20"/>
                <w:lang w:eastAsia="en-US"/>
              </w:rPr>
              <w:t xml:space="preserve"> в упражнении опираясь на модель.</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Г/А</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Упр.30-34 стр.68-69, упр.18 стр.94, упр.1 стр.50 (РТ)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Упр.3,4 стр.51-52 (РТ)</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54</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8</w:t>
            </w:r>
          </w:p>
        </w:tc>
        <w:tc>
          <w:tcPr>
            <w:tcW w:w="1701" w:type="dxa"/>
            <w:gridSpan w:val="2"/>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eastAsia="en-US"/>
              </w:rPr>
              <w:t>Модальные</w:t>
            </w:r>
            <w:r w:rsidRPr="002B4F5A">
              <w:rPr>
                <w:rFonts w:eastAsiaTheme="minorHAnsi"/>
                <w:sz w:val="20"/>
                <w:szCs w:val="20"/>
                <w:lang w:val="en-US" w:eastAsia="en-US"/>
              </w:rPr>
              <w:t xml:space="preserve"> </w:t>
            </w:r>
            <w:r w:rsidRPr="002B4F5A">
              <w:rPr>
                <w:rFonts w:eastAsiaTheme="minorHAnsi"/>
                <w:sz w:val="20"/>
                <w:szCs w:val="20"/>
                <w:lang w:eastAsia="en-US"/>
              </w:rPr>
              <w:t>глаголы</w:t>
            </w:r>
            <w:r w:rsidRPr="002B4F5A">
              <w:rPr>
                <w:rFonts w:eastAsiaTheme="minorHAnsi"/>
                <w:sz w:val="20"/>
                <w:szCs w:val="20"/>
                <w:lang w:val="en-US" w:eastAsia="en-US"/>
              </w:rPr>
              <w:t xml:space="preserve"> must, </w:t>
            </w:r>
            <w:r w:rsidRPr="002B4F5A">
              <w:rPr>
                <w:rFonts w:eastAsiaTheme="minorHAnsi"/>
                <w:sz w:val="20"/>
                <w:szCs w:val="20"/>
                <w:lang w:val="en-US" w:eastAsia="en-US"/>
              </w:rPr>
              <w:lastRenderedPageBreak/>
              <w:t>have to, should.</w:t>
            </w:r>
          </w:p>
        </w:tc>
        <w:tc>
          <w:tcPr>
            <w:tcW w:w="1275" w:type="dxa"/>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eastAsia="en-US"/>
              </w:rPr>
              <w:lastRenderedPageBreak/>
              <w:t xml:space="preserve">Урок – введение </w:t>
            </w:r>
            <w:r w:rsidRPr="002B4F5A">
              <w:rPr>
                <w:rFonts w:eastAsiaTheme="minorHAnsi"/>
                <w:sz w:val="20"/>
                <w:szCs w:val="20"/>
                <w:lang w:eastAsia="en-US"/>
              </w:rPr>
              <w:lastRenderedPageBreak/>
              <w:t>нового материала</w:t>
            </w:r>
          </w:p>
        </w:tc>
        <w:tc>
          <w:tcPr>
            <w:tcW w:w="1701" w:type="dxa"/>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lastRenderedPageBreak/>
              <w:t>Pills</w:t>
            </w:r>
          </w:p>
        </w:tc>
        <w:tc>
          <w:tcPr>
            <w:tcW w:w="1465" w:type="dxa"/>
            <w:gridSpan w:val="4"/>
            <w:vMerge w:val="restart"/>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 xml:space="preserve">Modal verbs: giving advice </w:t>
            </w:r>
            <w:r w:rsidRPr="002B4F5A">
              <w:rPr>
                <w:rFonts w:eastAsiaTheme="minorHAnsi"/>
                <w:sz w:val="20"/>
                <w:szCs w:val="20"/>
                <w:lang w:val="en-US" w:eastAsia="en-US"/>
              </w:rPr>
              <w:lastRenderedPageBreak/>
              <w:t>with must, have to, should.</w:t>
            </w:r>
          </w:p>
        </w:tc>
        <w:tc>
          <w:tcPr>
            <w:tcW w:w="2363" w:type="dxa"/>
            <w:gridSpan w:val="4"/>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 xml:space="preserve">1.Знать значение модальных глаголов и </w:t>
            </w:r>
            <w:r w:rsidRPr="002B4F5A">
              <w:rPr>
                <w:rFonts w:eastAsiaTheme="minorHAnsi"/>
                <w:sz w:val="20"/>
                <w:szCs w:val="20"/>
                <w:lang w:eastAsia="en-US"/>
              </w:rPr>
              <w:lastRenderedPageBreak/>
              <w:t>уметь употреблять их в различных ситуациях</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 Дополнять предложения подходящими модальными глаголами</w:t>
            </w:r>
          </w:p>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proofErr w:type="gramStart"/>
            <w:r w:rsidRPr="002B4F5A">
              <w:rPr>
                <w:rFonts w:eastAsiaTheme="minorHAnsi"/>
                <w:sz w:val="20"/>
                <w:szCs w:val="20"/>
                <w:lang w:eastAsia="en-US"/>
              </w:rPr>
              <w:t>П</w:t>
            </w:r>
            <w:proofErr w:type="gramEnd"/>
            <w:r w:rsidRPr="002B4F5A">
              <w:rPr>
                <w:rFonts w:eastAsiaTheme="minorHAnsi"/>
                <w:sz w:val="20"/>
                <w:szCs w:val="20"/>
                <w:lang w:eastAsia="en-US"/>
              </w:rPr>
              <w:t>/Ч</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Упр.35-39 стр.69-70, </w:t>
            </w:r>
            <w:r w:rsidRPr="002B4F5A">
              <w:rPr>
                <w:rFonts w:eastAsiaTheme="minorHAnsi"/>
                <w:sz w:val="20"/>
                <w:szCs w:val="20"/>
                <w:lang w:eastAsia="en-US"/>
              </w:rPr>
              <w:lastRenderedPageBreak/>
              <w:t>упр.5 стр.52</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 xml:space="preserve">Упр.19-20 </w:t>
            </w:r>
            <w:r w:rsidRPr="002B4F5A">
              <w:rPr>
                <w:rFonts w:eastAsiaTheme="minorHAnsi"/>
                <w:sz w:val="20"/>
                <w:szCs w:val="20"/>
                <w:lang w:eastAsia="en-US"/>
              </w:rPr>
              <w:lastRenderedPageBreak/>
              <w:t>стр.94</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55</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9</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Развитие навыков диалогической речи.</w:t>
            </w:r>
          </w:p>
        </w:tc>
        <w:tc>
          <w:tcPr>
            <w:tcW w:w="1275" w:type="dxa"/>
          </w:tcPr>
          <w:p w:rsidR="002B4F5A" w:rsidRPr="002B4F5A" w:rsidRDefault="002B4F5A" w:rsidP="002B4F5A">
            <w:pPr>
              <w:ind w:right="-222"/>
              <w:rPr>
                <w:sz w:val="20"/>
                <w:szCs w:val="20"/>
              </w:rPr>
            </w:pPr>
            <w:r w:rsidRPr="002B4F5A">
              <w:rPr>
                <w:sz w:val="20"/>
                <w:szCs w:val="20"/>
              </w:rPr>
              <w:t>Урок-закрепление</w:t>
            </w:r>
          </w:p>
        </w:tc>
        <w:tc>
          <w:tcPr>
            <w:tcW w:w="1701" w:type="dxa"/>
          </w:tcPr>
          <w:p w:rsidR="002B4F5A" w:rsidRPr="002B4F5A" w:rsidRDefault="002B4F5A" w:rsidP="002B4F5A">
            <w:pPr>
              <w:ind w:right="-222"/>
              <w:rPr>
                <w:sz w:val="20"/>
                <w:szCs w:val="20"/>
                <w:lang w:val="en-US"/>
              </w:rPr>
            </w:pPr>
            <w:r w:rsidRPr="002B4F5A">
              <w:rPr>
                <w:sz w:val="20"/>
                <w:szCs w:val="20"/>
                <w:lang w:val="en-US"/>
              </w:rPr>
              <w:t>Babysit-ting, an interview, sloppy, neat, to be on</w:t>
            </w:r>
          </w:p>
          <w:p w:rsidR="002B4F5A" w:rsidRPr="002B4F5A" w:rsidRDefault="002B4F5A" w:rsidP="002B4F5A">
            <w:pPr>
              <w:ind w:right="-222"/>
              <w:rPr>
                <w:sz w:val="20"/>
                <w:szCs w:val="20"/>
                <w:lang w:val="en-US"/>
              </w:rPr>
            </w:pPr>
            <w:r w:rsidRPr="002B4F5A">
              <w:rPr>
                <w:sz w:val="20"/>
                <w:szCs w:val="20"/>
                <w:lang w:val="en-US"/>
              </w:rPr>
              <w:t xml:space="preserve"> </w:t>
            </w:r>
            <w:proofErr w:type="gramStart"/>
            <w:r w:rsidRPr="002B4F5A">
              <w:rPr>
                <w:sz w:val="20"/>
                <w:szCs w:val="20"/>
                <w:lang w:val="en-US"/>
              </w:rPr>
              <w:t>time</w:t>
            </w:r>
            <w:proofErr w:type="gramEnd"/>
            <w:r w:rsidRPr="002B4F5A">
              <w:rPr>
                <w:sz w:val="20"/>
                <w:szCs w:val="20"/>
                <w:lang w:val="en-US"/>
              </w:rPr>
              <w:t>,</w:t>
            </w:r>
            <w:r w:rsidRPr="002B4F5A">
              <w:rPr>
                <w:color w:val="000000"/>
                <w:w w:val="91"/>
                <w:sz w:val="20"/>
                <w:szCs w:val="20"/>
                <w:lang w:val="en-US"/>
              </w:rPr>
              <w:t xml:space="preserve"> it doesn’t matter. </w:t>
            </w:r>
          </w:p>
          <w:p w:rsidR="002B4F5A" w:rsidRPr="002B4F5A" w:rsidRDefault="002B4F5A" w:rsidP="002B4F5A">
            <w:pPr>
              <w:widowControl/>
              <w:autoSpaceDE/>
              <w:autoSpaceDN/>
              <w:adjustRightInd/>
              <w:rPr>
                <w:rFonts w:eastAsiaTheme="minorHAnsi"/>
                <w:sz w:val="20"/>
                <w:szCs w:val="20"/>
                <w:lang w:val="en-US" w:eastAsia="en-US"/>
              </w:rPr>
            </w:pPr>
          </w:p>
        </w:tc>
        <w:tc>
          <w:tcPr>
            <w:tcW w:w="1465" w:type="dxa"/>
            <w:gridSpan w:val="4"/>
            <w:vMerge/>
          </w:tcPr>
          <w:p w:rsidR="002B4F5A" w:rsidRPr="002B4F5A" w:rsidRDefault="002B4F5A" w:rsidP="002B4F5A">
            <w:pPr>
              <w:widowControl/>
              <w:autoSpaceDE/>
              <w:autoSpaceDN/>
              <w:adjustRightInd/>
              <w:rPr>
                <w:rFonts w:eastAsiaTheme="minorHAnsi"/>
                <w:sz w:val="20"/>
                <w:szCs w:val="20"/>
                <w:lang w:val="en-US" w:eastAsia="en-US"/>
              </w:rPr>
            </w:pPr>
          </w:p>
        </w:tc>
        <w:tc>
          <w:tcPr>
            <w:tcW w:w="2363" w:type="dxa"/>
            <w:gridSpan w:val="4"/>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1.Обсуждать в парах, какими должны и не должны быть ученики</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2.Читать текст диалогического характера и разыгрывать его</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3.Составлять диалог, опираясь на образец и используя данные в упражнении фразы</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4.Читать текст шуточного характера и разыгрывать его</w:t>
            </w:r>
          </w:p>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Промежуточный (сам</w:t>
            </w:r>
            <w:proofErr w:type="gramStart"/>
            <w:r w:rsidRPr="002B4F5A">
              <w:rPr>
                <w:rFonts w:eastAsiaTheme="minorHAnsi"/>
                <w:sz w:val="20"/>
                <w:szCs w:val="20"/>
                <w:lang w:eastAsia="en-US"/>
              </w:rPr>
              <w:t>.</w:t>
            </w:r>
            <w:proofErr w:type="gramEnd"/>
            <w:r w:rsidRPr="002B4F5A">
              <w:rPr>
                <w:rFonts w:eastAsiaTheme="minorHAnsi"/>
                <w:sz w:val="20"/>
                <w:szCs w:val="20"/>
                <w:lang w:eastAsia="en-US"/>
              </w:rPr>
              <w:t xml:space="preserve"> </w:t>
            </w:r>
            <w:proofErr w:type="gramStart"/>
            <w:r w:rsidRPr="002B4F5A">
              <w:rPr>
                <w:rFonts w:eastAsiaTheme="minorHAnsi"/>
                <w:sz w:val="20"/>
                <w:szCs w:val="20"/>
                <w:lang w:eastAsia="en-US"/>
              </w:rPr>
              <w:t>р</w:t>
            </w:r>
            <w:proofErr w:type="gramEnd"/>
            <w:r w:rsidRPr="002B4F5A">
              <w:rPr>
                <w:rFonts w:eastAsiaTheme="minorHAnsi"/>
                <w:sz w:val="20"/>
                <w:szCs w:val="20"/>
                <w:lang w:eastAsia="en-US"/>
              </w:rPr>
              <w:t>абота)</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Г/Ч/</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Упр.37 стр.69, упр.40-43 стр.70, упр. 2 стр.50(РТ)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Упр.17 стр.93, упр.22 стр.94</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0A40A3" w:rsidTr="00505E9B">
        <w:tc>
          <w:tcPr>
            <w:tcW w:w="1134" w:type="dxa"/>
            <w:gridSpan w:val="3"/>
          </w:tcPr>
          <w:p w:rsidR="002B4F5A" w:rsidRPr="002B4F5A" w:rsidRDefault="002B4F5A" w:rsidP="002B4F5A">
            <w:pPr>
              <w:widowControl/>
              <w:autoSpaceDE/>
              <w:autoSpaceDN/>
              <w:adjustRightInd/>
              <w:jc w:val="center"/>
              <w:rPr>
                <w:rFonts w:eastAsiaTheme="minorHAnsi"/>
                <w:b/>
                <w:sz w:val="20"/>
                <w:szCs w:val="20"/>
                <w:lang w:val="en-US" w:eastAsia="en-US"/>
              </w:rPr>
            </w:pPr>
          </w:p>
        </w:tc>
        <w:tc>
          <w:tcPr>
            <w:tcW w:w="13893" w:type="dxa"/>
            <w:gridSpan w:val="18"/>
          </w:tcPr>
          <w:p w:rsidR="002B4F5A" w:rsidRPr="002B4F5A" w:rsidRDefault="002B4F5A" w:rsidP="002B4F5A">
            <w:pPr>
              <w:widowControl/>
              <w:autoSpaceDE/>
              <w:autoSpaceDN/>
              <w:adjustRightInd/>
              <w:jc w:val="center"/>
              <w:rPr>
                <w:rFonts w:eastAsiaTheme="minorHAnsi"/>
                <w:b/>
                <w:sz w:val="20"/>
                <w:szCs w:val="20"/>
                <w:lang w:val="en-US" w:eastAsia="en-US"/>
              </w:rPr>
            </w:pPr>
            <w:r w:rsidRPr="002B4F5A">
              <w:rPr>
                <w:rFonts w:eastAsiaTheme="minorHAnsi"/>
                <w:b/>
                <w:sz w:val="20"/>
                <w:szCs w:val="20"/>
                <w:lang w:val="en-US" w:eastAsia="en-US"/>
              </w:rPr>
              <w:t>Section 4. What do you know about school life in English-speaking countries?</w:t>
            </w: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56</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10</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Практика устной речи по теме "Школьные дни". Ознакомление со значениями слов </w:t>
            </w:r>
            <w:proofErr w:type="spellStart"/>
            <w:r w:rsidRPr="002B4F5A">
              <w:rPr>
                <w:rFonts w:eastAsiaTheme="minorHAnsi"/>
                <w:sz w:val="20"/>
                <w:szCs w:val="20"/>
                <w:lang w:eastAsia="en-US"/>
              </w:rPr>
              <w:t>to</w:t>
            </w:r>
            <w:proofErr w:type="spellEnd"/>
            <w:r w:rsidRPr="002B4F5A">
              <w:rPr>
                <w:rFonts w:eastAsiaTheme="minorHAnsi"/>
                <w:sz w:val="20"/>
                <w:szCs w:val="20"/>
                <w:lang w:eastAsia="en-US"/>
              </w:rPr>
              <w:t xml:space="preserve"> </w:t>
            </w:r>
            <w:proofErr w:type="spellStart"/>
            <w:r w:rsidRPr="002B4F5A">
              <w:rPr>
                <w:rFonts w:eastAsiaTheme="minorHAnsi"/>
                <w:sz w:val="20"/>
                <w:szCs w:val="20"/>
                <w:lang w:eastAsia="en-US"/>
              </w:rPr>
              <w:t>study</w:t>
            </w:r>
            <w:proofErr w:type="spellEnd"/>
            <w:r w:rsidRPr="002B4F5A">
              <w:rPr>
                <w:rFonts w:eastAsiaTheme="minorHAnsi"/>
                <w:sz w:val="20"/>
                <w:szCs w:val="20"/>
                <w:lang w:eastAsia="en-US"/>
              </w:rPr>
              <w:t xml:space="preserve">, </w:t>
            </w:r>
            <w:proofErr w:type="spellStart"/>
            <w:r w:rsidRPr="002B4F5A">
              <w:rPr>
                <w:rFonts w:eastAsiaTheme="minorHAnsi"/>
                <w:sz w:val="20"/>
                <w:szCs w:val="20"/>
                <w:lang w:eastAsia="en-US"/>
              </w:rPr>
              <w:t>to</w:t>
            </w:r>
            <w:proofErr w:type="spellEnd"/>
            <w:r w:rsidRPr="002B4F5A">
              <w:rPr>
                <w:rFonts w:eastAsiaTheme="minorHAnsi"/>
                <w:sz w:val="20"/>
                <w:szCs w:val="20"/>
                <w:lang w:eastAsia="en-US"/>
              </w:rPr>
              <w:t xml:space="preserve"> </w:t>
            </w:r>
            <w:proofErr w:type="spellStart"/>
            <w:r w:rsidRPr="002B4F5A">
              <w:rPr>
                <w:rFonts w:eastAsiaTheme="minorHAnsi"/>
                <w:sz w:val="20"/>
                <w:szCs w:val="20"/>
                <w:lang w:eastAsia="en-US"/>
              </w:rPr>
              <w:t>learn</w:t>
            </w:r>
            <w:proofErr w:type="spellEnd"/>
          </w:p>
        </w:tc>
        <w:tc>
          <w:tcPr>
            <w:tcW w:w="1275" w:type="dxa"/>
          </w:tcPr>
          <w:p w:rsidR="002B4F5A" w:rsidRPr="002B4F5A" w:rsidRDefault="002B4F5A" w:rsidP="002B4F5A">
            <w:pPr>
              <w:widowControl/>
              <w:autoSpaceDE/>
              <w:autoSpaceDN/>
              <w:adjustRightInd/>
              <w:rPr>
                <w:rFonts w:eastAsiaTheme="minorHAnsi"/>
                <w:color w:val="000000"/>
                <w:w w:val="91"/>
                <w:sz w:val="20"/>
                <w:szCs w:val="20"/>
                <w:lang w:eastAsia="en-US"/>
              </w:rPr>
            </w:pPr>
            <w:r w:rsidRPr="002B4F5A">
              <w:rPr>
                <w:rFonts w:eastAsiaTheme="minorHAnsi"/>
                <w:color w:val="000000"/>
                <w:w w:val="91"/>
                <w:sz w:val="20"/>
                <w:szCs w:val="20"/>
                <w:lang w:eastAsia="en-US"/>
              </w:rPr>
              <w:t>Комбинирован</w:t>
            </w:r>
          </w:p>
          <w:p w:rsidR="002B4F5A" w:rsidRPr="002B4F5A" w:rsidRDefault="002B4F5A" w:rsidP="002B4F5A">
            <w:pPr>
              <w:widowControl/>
              <w:autoSpaceDE/>
              <w:autoSpaceDN/>
              <w:adjustRightInd/>
              <w:rPr>
                <w:rFonts w:eastAsiaTheme="minorHAnsi"/>
                <w:color w:val="000000"/>
                <w:w w:val="91"/>
                <w:sz w:val="20"/>
                <w:szCs w:val="20"/>
                <w:lang w:eastAsia="en-US"/>
              </w:rPr>
            </w:pPr>
            <w:proofErr w:type="spellStart"/>
            <w:r w:rsidRPr="002B4F5A">
              <w:rPr>
                <w:rFonts w:eastAsiaTheme="minorHAnsi"/>
                <w:color w:val="000000"/>
                <w:w w:val="91"/>
                <w:sz w:val="20"/>
                <w:szCs w:val="20"/>
                <w:lang w:eastAsia="en-US"/>
              </w:rPr>
              <w:t>ный</w:t>
            </w:r>
            <w:proofErr w:type="spellEnd"/>
          </w:p>
        </w:tc>
        <w:tc>
          <w:tcPr>
            <w:tcW w:w="1701" w:type="dxa"/>
          </w:tcPr>
          <w:p w:rsidR="002B4F5A" w:rsidRPr="002B4F5A" w:rsidRDefault="002B4F5A" w:rsidP="002B4F5A">
            <w:pPr>
              <w:widowControl/>
              <w:autoSpaceDE/>
              <w:autoSpaceDN/>
              <w:adjustRightInd/>
              <w:rPr>
                <w:sz w:val="20"/>
                <w:szCs w:val="20"/>
                <w:lang w:val="en-US"/>
              </w:rPr>
            </w:pPr>
            <w:r w:rsidRPr="002B4F5A">
              <w:rPr>
                <w:rFonts w:eastAsiaTheme="minorHAnsi"/>
                <w:color w:val="000000"/>
                <w:w w:val="91"/>
                <w:sz w:val="20"/>
                <w:szCs w:val="20"/>
                <w:lang w:val="en-US" w:eastAsia="en-US"/>
              </w:rPr>
              <w:t>To learn, to study, to develop one’s mind/imagination, experienced teachers mood, extra, has nothing to do with real life, p</w:t>
            </w:r>
            <w:r w:rsidRPr="002B4F5A">
              <w:rPr>
                <w:sz w:val="20"/>
                <w:szCs w:val="20"/>
                <w:lang w:val="en-US"/>
              </w:rPr>
              <w:t>oint, ink, sawdust</w:t>
            </w:r>
          </w:p>
          <w:p w:rsidR="002B4F5A" w:rsidRPr="002B4F5A" w:rsidRDefault="002B4F5A" w:rsidP="002B4F5A">
            <w:pPr>
              <w:widowControl/>
              <w:autoSpaceDE/>
              <w:autoSpaceDN/>
              <w:adjustRightInd/>
              <w:rPr>
                <w:rFonts w:eastAsiaTheme="minorHAnsi"/>
                <w:sz w:val="20"/>
                <w:szCs w:val="20"/>
                <w:lang w:val="en-US" w:eastAsia="en-US"/>
              </w:rPr>
            </w:pPr>
          </w:p>
        </w:tc>
        <w:tc>
          <w:tcPr>
            <w:tcW w:w="1418" w:type="dxa"/>
            <w:gridSpan w:val="3"/>
            <w:vMerge w:val="restart"/>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val="en-US" w:eastAsia="en-US"/>
              </w:rPr>
              <w:t>Review</w:t>
            </w:r>
          </w:p>
          <w:p w:rsidR="002B4F5A" w:rsidRPr="002B4F5A" w:rsidRDefault="002B4F5A" w:rsidP="002B4F5A">
            <w:pPr>
              <w:widowControl/>
              <w:autoSpaceDE/>
              <w:autoSpaceDN/>
              <w:adjustRightInd/>
              <w:rPr>
                <w:rFonts w:eastAsiaTheme="minorHAnsi"/>
                <w:sz w:val="20"/>
                <w:szCs w:val="20"/>
                <w:lang w:eastAsia="en-US"/>
              </w:rPr>
            </w:pP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1.Понимать на слух и читать те</w:t>
            </w:r>
            <w:proofErr w:type="gramStart"/>
            <w:r w:rsidRPr="002B4F5A">
              <w:rPr>
                <w:rFonts w:eastAsiaTheme="minorHAnsi"/>
                <w:sz w:val="20"/>
                <w:szCs w:val="20"/>
                <w:lang w:eastAsia="en-US"/>
              </w:rPr>
              <w:t>кст ст</w:t>
            </w:r>
            <w:proofErr w:type="gramEnd"/>
            <w:r w:rsidRPr="002B4F5A">
              <w:rPr>
                <w:rFonts w:eastAsiaTheme="minorHAnsi"/>
                <w:sz w:val="20"/>
                <w:szCs w:val="20"/>
                <w:lang w:eastAsia="en-US"/>
              </w:rPr>
              <w:t>ихотворного характера; Выражать согласие или несогласие используя слова и выражения; объяснять свое мнение</w:t>
            </w:r>
          </w:p>
          <w:p w:rsidR="002B4F5A" w:rsidRPr="002B4F5A" w:rsidRDefault="002B4F5A" w:rsidP="002B4F5A">
            <w:pPr>
              <w:widowControl/>
              <w:autoSpaceDE/>
              <w:autoSpaceDN/>
              <w:adjustRightInd/>
              <w:rPr>
                <w:sz w:val="20"/>
                <w:szCs w:val="20"/>
              </w:rPr>
            </w:pPr>
            <w:r w:rsidRPr="002B4F5A">
              <w:rPr>
                <w:rFonts w:eastAsiaTheme="minorHAnsi"/>
                <w:sz w:val="20"/>
                <w:szCs w:val="20"/>
                <w:lang w:eastAsia="en-US"/>
              </w:rPr>
              <w:t>2.</w:t>
            </w:r>
            <w:r w:rsidRPr="002B4F5A">
              <w:rPr>
                <w:sz w:val="20"/>
                <w:szCs w:val="20"/>
              </w:rPr>
              <w:t xml:space="preserve"> Знать значения слов </w:t>
            </w:r>
            <w:r w:rsidRPr="002B4F5A">
              <w:rPr>
                <w:sz w:val="20"/>
                <w:szCs w:val="20"/>
                <w:lang w:val="en-US"/>
              </w:rPr>
              <w:t>to</w:t>
            </w:r>
            <w:r w:rsidRPr="002B4F5A">
              <w:rPr>
                <w:sz w:val="20"/>
                <w:szCs w:val="20"/>
              </w:rPr>
              <w:t xml:space="preserve"> </w:t>
            </w:r>
            <w:r w:rsidRPr="002B4F5A">
              <w:rPr>
                <w:sz w:val="20"/>
                <w:szCs w:val="20"/>
                <w:lang w:val="en-US"/>
              </w:rPr>
              <w:t>learn</w:t>
            </w:r>
            <w:r w:rsidRPr="002B4F5A">
              <w:rPr>
                <w:sz w:val="20"/>
                <w:szCs w:val="20"/>
              </w:rPr>
              <w:t xml:space="preserve">/ </w:t>
            </w:r>
            <w:r w:rsidRPr="002B4F5A">
              <w:rPr>
                <w:sz w:val="20"/>
                <w:szCs w:val="20"/>
                <w:lang w:val="en-US"/>
              </w:rPr>
              <w:t>to</w:t>
            </w:r>
            <w:r w:rsidRPr="002B4F5A">
              <w:rPr>
                <w:sz w:val="20"/>
                <w:szCs w:val="20"/>
              </w:rPr>
              <w:t xml:space="preserve"> </w:t>
            </w:r>
            <w:r w:rsidRPr="002B4F5A">
              <w:rPr>
                <w:sz w:val="20"/>
                <w:szCs w:val="20"/>
                <w:lang w:val="en-US"/>
              </w:rPr>
              <w:t>study</w:t>
            </w:r>
            <w:r w:rsidRPr="002B4F5A">
              <w:rPr>
                <w:sz w:val="20"/>
                <w:szCs w:val="20"/>
              </w:rPr>
              <w:t>; дополнять предложения изученными словами.</w:t>
            </w:r>
          </w:p>
          <w:p w:rsidR="002B4F5A" w:rsidRPr="002B4F5A" w:rsidRDefault="002B4F5A" w:rsidP="002B4F5A">
            <w:pPr>
              <w:widowControl/>
              <w:autoSpaceDE/>
              <w:autoSpaceDN/>
              <w:adjustRightInd/>
              <w:rPr>
                <w:sz w:val="20"/>
                <w:szCs w:val="20"/>
              </w:rPr>
            </w:pPr>
            <w:r w:rsidRPr="002B4F5A">
              <w:rPr>
                <w:sz w:val="20"/>
                <w:szCs w:val="20"/>
              </w:rPr>
              <w:t xml:space="preserve">3.Рассказывать о </w:t>
            </w:r>
            <w:proofErr w:type="gramStart"/>
            <w:r w:rsidRPr="002B4F5A">
              <w:rPr>
                <w:sz w:val="20"/>
                <w:szCs w:val="20"/>
              </w:rPr>
              <w:t>предметах</w:t>
            </w:r>
            <w:proofErr w:type="gramEnd"/>
            <w:r w:rsidRPr="002B4F5A">
              <w:rPr>
                <w:sz w:val="20"/>
                <w:szCs w:val="20"/>
              </w:rPr>
              <w:t xml:space="preserve"> которые им бы хотелось учить; объяснять свой выбор.</w:t>
            </w:r>
          </w:p>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А/Г/</w:t>
            </w:r>
            <w:proofErr w:type="gramStart"/>
            <w:r w:rsidRPr="002B4F5A">
              <w:rPr>
                <w:rFonts w:eastAsiaTheme="minorHAnsi"/>
                <w:sz w:val="20"/>
                <w:szCs w:val="20"/>
                <w:lang w:eastAsia="en-US"/>
              </w:rPr>
              <w:t>П</w:t>
            </w:r>
            <w:proofErr w:type="gramEnd"/>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Упр.45-48 стр.71, упр.49,51 стр.72, упр.1,4 стр.53-54 (РТ)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Упр.23,24 стр.94</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57</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11</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Развитие навыков </w:t>
            </w:r>
            <w:proofErr w:type="spellStart"/>
            <w:r w:rsidRPr="002B4F5A">
              <w:rPr>
                <w:rFonts w:eastAsiaTheme="minorHAnsi"/>
                <w:sz w:val="20"/>
                <w:szCs w:val="20"/>
                <w:lang w:eastAsia="en-US"/>
              </w:rPr>
              <w:t>аудирования</w:t>
            </w:r>
            <w:proofErr w:type="spellEnd"/>
            <w:r w:rsidRPr="002B4F5A">
              <w:rPr>
                <w:rFonts w:eastAsiaTheme="minorHAnsi"/>
                <w:sz w:val="20"/>
                <w:szCs w:val="20"/>
                <w:lang w:eastAsia="en-US"/>
              </w:rPr>
              <w:t xml:space="preserve"> и чтения.</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Комбинированный</w:t>
            </w:r>
          </w:p>
        </w:tc>
        <w:tc>
          <w:tcPr>
            <w:tcW w:w="1701" w:type="dxa"/>
          </w:tcPr>
          <w:p w:rsidR="002B4F5A" w:rsidRPr="002B4F5A" w:rsidRDefault="002B4F5A" w:rsidP="002B4F5A">
            <w:pPr>
              <w:widowControl/>
              <w:autoSpaceDE/>
              <w:autoSpaceDN/>
              <w:adjustRightInd/>
              <w:rPr>
                <w:rFonts w:eastAsiaTheme="minorHAnsi"/>
                <w:sz w:val="20"/>
                <w:szCs w:val="20"/>
                <w:lang w:eastAsia="en-US"/>
              </w:rPr>
            </w:pPr>
          </w:p>
        </w:tc>
        <w:tc>
          <w:tcPr>
            <w:tcW w:w="1418" w:type="dxa"/>
            <w:gridSpan w:val="3"/>
            <w:vMerge/>
          </w:tcPr>
          <w:p w:rsidR="002B4F5A" w:rsidRPr="002B4F5A" w:rsidRDefault="002B4F5A" w:rsidP="002B4F5A">
            <w:pPr>
              <w:widowControl/>
              <w:autoSpaceDE/>
              <w:autoSpaceDN/>
              <w:adjustRightInd/>
              <w:rPr>
                <w:rFonts w:eastAsiaTheme="minorHAnsi"/>
                <w:sz w:val="20"/>
                <w:szCs w:val="20"/>
                <w:lang w:eastAsia="en-US"/>
              </w:rPr>
            </w:pP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proofErr w:type="gramStart"/>
            <w:r w:rsidRPr="002B4F5A">
              <w:rPr>
                <w:rFonts w:eastAsiaTheme="minorHAnsi"/>
                <w:sz w:val="20"/>
                <w:szCs w:val="20"/>
                <w:lang w:eastAsia="en-US"/>
              </w:rPr>
              <w:t>1.Понимать на слух основное содержание текста по теме «Школьные года» и отвечать на вопросы.</w:t>
            </w:r>
            <w:proofErr w:type="gramEnd"/>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2.Читать рассказы разных учеников о школе; выражать согласие или несогласие с содержанием текста; извлекать необходимую информацию из прочитанного текста</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А/Ч/</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Упр.50,52,53,54 стр.72-73, упр.25 стр.94</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Упр.26,27 стр.94</w:t>
            </w:r>
          </w:p>
        </w:tc>
        <w:tc>
          <w:tcPr>
            <w:tcW w:w="709" w:type="dxa"/>
          </w:tcPr>
          <w:p w:rsidR="002B4F5A" w:rsidRPr="002B4F5A" w:rsidRDefault="002B4F5A" w:rsidP="002B4F5A">
            <w:pPr>
              <w:widowControl/>
              <w:autoSpaceDE/>
              <w:autoSpaceDN/>
              <w:adjustRightInd/>
              <w:rPr>
                <w:rFonts w:eastAsiaTheme="minorHAnsi"/>
                <w:sz w:val="20"/>
                <w:szCs w:val="20"/>
                <w:lang w:val="en-US" w:eastAsia="en-US"/>
              </w:rPr>
            </w:pPr>
          </w:p>
        </w:tc>
        <w:tc>
          <w:tcPr>
            <w:tcW w:w="709" w:type="dxa"/>
          </w:tcPr>
          <w:p w:rsidR="002B4F5A" w:rsidRPr="002B4F5A" w:rsidRDefault="002B4F5A" w:rsidP="002B4F5A">
            <w:pPr>
              <w:widowControl/>
              <w:autoSpaceDE/>
              <w:autoSpaceDN/>
              <w:adjustRightInd/>
              <w:rPr>
                <w:rFonts w:eastAsiaTheme="minorHAnsi"/>
                <w:sz w:val="20"/>
                <w:szCs w:val="20"/>
                <w:lang w:val="en-US"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58</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12</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Беседа на тему «Идеальная школа». Активизация изученной лексики.</w:t>
            </w:r>
          </w:p>
        </w:tc>
        <w:tc>
          <w:tcPr>
            <w:tcW w:w="1275" w:type="dxa"/>
          </w:tcPr>
          <w:p w:rsidR="002B4F5A" w:rsidRPr="002B4F5A" w:rsidRDefault="002B4F5A" w:rsidP="002B4F5A">
            <w:pPr>
              <w:ind w:right="-222"/>
              <w:rPr>
                <w:color w:val="000000"/>
                <w:w w:val="91"/>
                <w:sz w:val="20"/>
                <w:szCs w:val="20"/>
              </w:rPr>
            </w:pPr>
            <w:r w:rsidRPr="002B4F5A">
              <w:rPr>
                <w:color w:val="000000"/>
                <w:w w:val="91"/>
                <w:sz w:val="20"/>
                <w:szCs w:val="20"/>
              </w:rPr>
              <w:t>Комбинированный</w:t>
            </w:r>
          </w:p>
        </w:tc>
        <w:tc>
          <w:tcPr>
            <w:tcW w:w="1701" w:type="dxa"/>
          </w:tcPr>
          <w:p w:rsidR="002B4F5A" w:rsidRPr="002B4F5A" w:rsidRDefault="002B4F5A" w:rsidP="002B4F5A">
            <w:pPr>
              <w:ind w:right="-222"/>
              <w:rPr>
                <w:color w:val="000000"/>
                <w:w w:val="91"/>
                <w:sz w:val="20"/>
                <w:szCs w:val="20"/>
                <w:lang w:val="en-US"/>
              </w:rPr>
            </w:pPr>
            <w:r w:rsidRPr="002B4F5A">
              <w:rPr>
                <w:color w:val="000000"/>
                <w:w w:val="91"/>
                <w:sz w:val="20"/>
                <w:szCs w:val="20"/>
                <w:lang w:val="en-US"/>
              </w:rPr>
              <w:t xml:space="preserve">Quit/ quite; punishment, compulsory, </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 xml:space="preserve">To treat each other with respect, </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 xml:space="preserve">Discipline, </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To talk freely about,</w:t>
            </w:r>
          </w:p>
          <w:p w:rsidR="002B4F5A" w:rsidRPr="002B4F5A" w:rsidRDefault="002B4F5A" w:rsidP="002B4F5A">
            <w:pPr>
              <w:widowControl/>
              <w:autoSpaceDE/>
              <w:autoSpaceDN/>
              <w:adjustRightInd/>
              <w:rPr>
                <w:rFonts w:eastAsiaTheme="minorHAnsi"/>
                <w:sz w:val="20"/>
                <w:szCs w:val="20"/>
                <w:lang w:val="en-US" w:eastAsia="en-US"/>
              </w:rPr>
            </w:pPr>
            <w:r w:rsidRPr="002B4F5A">
              <w:rPr>
                <w:color w:val="000000"/>
                <w:w w:val="91"/>
                <w:sz w:val="20"/>
                <w:szCs w:val="20"/>
                <w:lang w:val="en-US"/>
              </w:rPr>
              <w:t>uniform</w:t>
            </w:r>
          </w:p>
        </w:tc>
        <w:tc>
          <w:tcPr>
            <w:tcW w:w="1418" w:type="dxa"/>
            <w:gridSpan w:val="3"/>
            <w:vMerge/>
          </w:tcPr>
          <w:p w:rsidR="002B4F5A" w:rsidRPr="002B4F5A" w:rsidRDefault="002B4F5A" w:rsidP="002B4F5A">
            <w:pPr>
              <w:widowControl/>
              <w:autoSpaceDE/>
              <w:autoSpaceDN/>
              <w:adjustRightInd/>
              <w:rPr>
                <w:rFonts w:eastAsiaTheme="minorHAnsi"/>
                <w:sz w:val="20"/>
                <w:szCs w:val="20"/>
                <w:lang w:val="en-US" w:eastAsia="en-US"/>
              </w:rPr>
            </w:pP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1.Рассказывать об идеальной школе с опорой на фотографии и фразы.</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 Читать текст  с полным пониманием содержания; дополнять текст изученными словами и словосочетаниями</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 Создавать постер об идеальной школе в группах.</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Г/Ч/</w:t>
            </w:r>
            <w:proofErr w:type="gramStart"/>
            <w:r w:rsidRPr="002B4F5A">
              <w:rPr>
                <w:rFonts w:eastAsiaTheme="minorHAnsi"/>
                <w:sz w:val="20"/>
                <w:szCs w:val="20"/>
                <w:lang w:eastAsia="en-US"/>
              </w:rPr>
              <w:t>П</w:t>
            </w:r>
            <w:proofErr w:type="gramEnd"/>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Упр.55-59 стр.73, упр.5,6стр.55 (РТ) </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Упр.28 стр.95, упр.3 стр.54 (РТ)</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0A40A3" w:rsidTr="00505E9B">
        <w:tc>
          <w:tcPr>
            <w:tcW w:w="1134" w:type="dxa"/>
            <w:gridSpan w:val="3"/>
          </w:tcPr>
          <w:p w:rsidR="002B4F5A" w:rsidRPr="002B4F5A" w:rsidRDefault="002B4F5A" w:rsidP="002B4F5A">
            <w:pPr>
              <w:widowControl/>
              <w:autoSpaceDE/>
              <w:autoSpaceDN/>
              <w:adjustRightInd/>
              <w:jc w:val="center"/>
              <w:rPr>
                <w:rFonts w:eastAsiaTheme="minorHAnsi"/>
                <w:b/>
                <w:sz w:val="20"/>
                <w:szCs w:val="20"/>
                <w:lang w:eastAsia="en-US"/>
              </w:rPr>
            </w:pPr>
          </w:p>
        </w:tc>
        <w:tc>
          <w:tcPr>
            <w:tcW w:w="13893" w:type="dxa"/>
            <w:gridSpan w:val="18"/>
          </w:tcPr>
          <w:p w:rsidR="002B4F5A" w:rsidRPr="002B4F5A" w:rsidRDefault="002B4F5A" w:rsidP="002B4F5A">
            <w:pPr>
              <w:widowControl/>
              <w:autoSpaceDE/>
              <w:autoSpaceDN/>
              <w:adjustRightInd/>
              <w:jc w:val="center"/>
              <w:rPr>
                <w:rFonts w:eastAsiaTheme="minorHAnsi"/>
                <w:b/>
                <w:sz w:val="20"/>
                <w:szCs w:val="20"/>
                <w:lang w:val="en-US" w:eastAsia="en-US"/>
              </w:rPr>
            </w:pPr>
            <w:r w:rsidRPr="002B4F5A">
              <w:rPr>
                <w:rFonts w:eastAsiaTheme="minorHAnsi"/>
                <w:b/>
                <w:sz w:val="20"/>
                <w:szCs w:val="20"/>
                <w:lang w:val="en-US" w:eastAsia="en-US"/>
              </w:rPr>
              <w:t xml:space="preserve">Section 5. Would you like to attend a Private </w:t>
            </w:r>
            <w:proofErr w:type="gramStart"/>
            <w:r w:rsidRPr="002B4F5A">
              <w:rPr>
                <w:rFonts w:eastAsiaTheme="minorHAnsi"/>
                <w:b/>
                <w:sz w:val="20"/>
                <w:szCs w:val="20"/>
                <w:lang w:val="en-US" w:eastAsia="en-US"/>
              </w:rPr>
              <w:t>school.</w:t>
            </w:r>
            <w:proofErr w:type="gramEnd"/>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59</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13</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Развитие навыков говорения, притяжательные местоимения.</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Комбинированный</w:t>
            </w:r>
          </w:p>
        </w:tc>
        <w:tc>
          <w:tcPr>
            <w:tcW w:w="1701" w:type="dxa"/>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Private school, state, uniform, an interest in arts, a school tie/ badge, to arrange, to select, to be keen on, to develop</w:t>
            </w:r>
          </w:p>
        </w:tc>
        <w:tc>
          <w:tcPr>
            <w:tcW w:w="1465" w:type="dxa"/>
            <w:gridSpan w:val="4"/>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Possessive pronouns (absolute forms): mine, yours, his, hers, its, ours, theirs</w:t>
            </w:r>
          </w:p>
        </w:tc>
        <w:tc>
          <w:tcPr>
            <w:tcW w:w="2363" w:type="dxa"/>
            <w:gridSpan w:val="4"/>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1.Понимать на слух основное содержание текста о частной школе; извлекать необходимую информацию; сравнивать свою школу с частной школой и рассказывать об этом</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2.Обсуждать  с партнером тему «Моя школа» опираясь на вопросы как на план</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3.Знать абсолютную </w:t>
            </w:r>
            <w:r w:rsidRPr="002B4F5A">
              <w:rPr>
                <w:rFonts w:eastAsiaTheme="minorHAnsi"/>
                <w:sz w:val="20"/>
                <w:szCs w:val="20"/>
                <w:lang w:eastAsia="en-US"/>
              </w:rPr>
              <w:lastRenderedPageBreak/>
              <w:t>форму притяжательных местоимений и уметь их употреблять в речи</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4. Читать  выразительно текст диалогического характера и разыгрывать его по ролям</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А/Г/</w:t>
            </w:r>
            <w:proofErr w:type="gramStart"/>
            <w:r w:rsidRPr="002B4F5A">
              <w:rPr>
                <w:rFonts w:eastAsiaTheme="minorHAnsi"/>
                <w:sz w:val="20"/>
                <w:szCs w:val="20"/>
                <w:lang w:eastAsia="en-US"/>
              </w:rPr>
              <w:t>П</w:t>
            </w:r>
            <w:proofErr w:type="gramEnd"/>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Упр.60-65 стр.75, упр.3 стр.57 (РТ)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Упр.29,30 стр.95</w:t>
            </w:r>
          </w:p>
        </w:tc>
        <w:tc>
          <w:tcPr>
            <w:tcW w:w="709" w:type="dxa"/>
          </w:tcPr>
          <w:p w:rsidR="002B4F5A" w:rsidRPr="002B4F5A" w:rsidRDefault="002B4F5A" w:rsidP="002B4F5A">
            <w:pPr>
              <w:widowControl/>
              <w:autoSpaceDE/>
              <w:autoSpaceDN/>
              <w:adjustRightInd/>
              <w:rPr>
                <w:rFonts w:eastAsiaTheme="minorHAnsi"/>
                <w:sz w:val="20"/>
                <w:szCs w:val="20"/>
                <w:lang w:val="en-US" w:eastAsia="en-US"/>
              </w:rPr>
            </w:pPr>
          </w:p>
        </w:tc>
        <w:tc>
          <w:tcPr>
            <w:tcW w:w="709" w:type="dxa"/>
          </w:tcPr>
          <w:p w:rsidR="002B4F5A" w:rsidRPr="002B4F5A" w:rsidRDefault="002B4F5A" w:rsidP="002B4F5A">
            <w:pPr>
              <w:widowControl/>
              <w:autoSpaceDE/>
              <w:autoSpaceDN/>
              <w:adjustRightInd/>
              <w:rPr>
                <w:rFonts w:eastAsiaTheme="minorHAnsi"/>
                <w:sz w:val="20"/>
                <w:szCs w:val="20"/>
                <w:lang w:val="en-US"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60</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14</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Частные и государственные школы. Развитие навыков чтения.</w:t>
            </w:r>
          </w:p>
        </w:tc>
        <w:tc>
          <w:tcPr>
            <w:tcW w:w="1275" w:type="dxa"/>
          </w:tcPr>
          <w:p w:rsidR="002B4F5A" w:rsidRPr="002B4F5A" w:rsidRDefault="002B4F5A" w:rsidP="002B4F5A">
            <w:pPr>
              <w:ind w:right="-222"/>
              <w:rPr>
                <w:color w:val="000000"/>
                <w:w w:val="91"/>
                <w:sz w:val="20"/>
                <w:szCs w:val="20"/>
              </w:rPr>
            </w:pPr>
            <w:r w:rsidRPr="002B4F5A">
              <w:rPr>
                <w:color w:val="000000"/>
                <w:w w:val="91"/>
                <w:sz w:val="20"/>
                <w:szCs w:val="20"/>
              </w:rPr>
              <w:t>Комбинированный</w:t>
            </w:r>
          </w:p>
        </w:tc>
        <w:tc>
          <w:tcPr>
            <w:tcW w:w="1701" w:type="dxa"/>
            <w:vMerge w:val="restart"/>
          </w:tcPr>
          <w:p w:rsidR="002B4F5A" w:rsidRPr="002B4F5A" w:rsidRDefault="002B4F5A" w:rsidP="002B4F5A">
            <w:pPr>
              <w:ind w:right="-222"/>
              <w:rPr>
                <w:color w:val="000000"/>
                <w:w w:val="91"/>
                <w:sz w:val="20"/>
                <w:szCs w:val="20"/>
                <w:lang w:val="en-US"/>
              </w:rPr>
            </w:pPr>
          </w:p>
          <w:p w:rsidR="002B4F5A" w:rsidRPr="002B4F5A" w:rsidRDefault="002B4F5A" w:rsidP="002B4F5A">
            <w:pPr>
              <w:ind w:right="-222"/>
              <w:rPr>
                <w:color w:val="000000"/>
                <w:w w:val="91"/>
                <w:sz w:val="20"/>
                <w:szCs w:val="20"/>
                <w:lang w:val="en-US"/>
              </w:rPr>
            </w:pPr>
            <w:r w:rsidRPr="002B4F5A">
              <w:rPr>
                <w:color w:val="000000"/>
                <w:w w:val="91"/>
                <w:sz w:val="20"/>
                <w:szCs w:val="20"/>
                <w:lang w:val="en-US"/>
              </w:rPr>
              <w:t>Compulsory, higher, private, state, free;</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 xml:space="preserve">“School of the Air”, </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“School through the Mailbox”, names of private school: Eton,</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Harrow, Rugby, Winchester.</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Religious,</w:t>
            </w:r>
          </w:p>
          <w:p w:rsidR="002B4F5A" w:rsidRPr="002B4F5A" w:rsidRDefault="002B4F5A" w:rsidP="002B4F5A">
            <w:pPr>
              <w:widowControl/>
              <w:autoSpaceDE/>
              <w:autoSpaceDN/>
              <w:adjustRightInd/>
              <w:rPr>
                <w:color w:val="000000"/>
                <w:w w:val="91"/>
                <w:sz w:val="20"/>
                <w:szCs w:val="20"/>
                <w:lang w:val="en-US"/>
              </w:rPr>
            </w:pPr>
            <w:r w:rsidRPr="002B4F5A">
              <w:rPr>
                <w:color w:val="000000"/>
                <w:w w:val="91"/>
                <w:sz w:val="20"/>
                <w:szCs w:val="20"/>
                <w:lang w:val="en-US"/>
              </w:rPr>
              <w:t>democratic,(non)academic activities, Basic subjects</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Education, to attend,</w:t>
            </w:r>
          </w:p>
          <w:p w:rsidR="002B4F5A" w:rsidRPr="002B4F5A" w:rsidRDefault="002B4F5A" w:rsidP="002B4F5A">
            <w:pPr>
              <w:widowControl/>
              <w:autoSpaceDE/>
              <w:autoSpaceDN/>
              <w:adjustRightInd/>
              <w:rPr>
                <w:rFonts w:eastAsiaTheme="minorHAnsi"/>
                <w:sz w:val="20"/>
                <w:szCs w:val="20"/>
                <w:lang w:val="en-US" w:eastAsia="en-US"/>
              </w:rPr>
            </w:pPr>
            <w:r w:rsidRPr="002B4F5A">
              <w:rPr>
                <w:color w:val="000000"/>
                <w:w w:val="91"/>
                <w:sz w:val="20"/>
                <w:szCs w:val="20"/>
                <w:lang w:val="en-US"/>
              </w:rPr>
              <w:t>To educate,</w:t>
            </w:r>
          </w:p>
        </w:tc>
        <w:tc>
          <w:tcPr>
            <w:tcW w:w="1465" w:type="dxa"/>
            <w:gridSpan w:val="4"/>
          </w:tcPr>
          <w:p w:rsidR="002B4F5A" w:rsidRPr="002B4F5A" w:rsidRDefault="002B4F5A" w:rsidP="002B4F5A">
            <w:pPr>
              <w:widowControl/>
              <w:autoSpaceDE/>
              <w:autoSpaceDN/>
              <w:adjustRightInd/>
              <w:rPr>
                <w:rFonts w:eastAsiaTheme="minorHAnsi"/>
                <w:sz w:val="20"/>
                <w:szCs w:val="20"/>
                <w:lang w:val="en-US" w:eastAsia="en-US"/>
              </w:rPr>
            </w:pPr>
          </w:p>
        </w:tc>
        <w:tc>
          <w:tcPr>
            <w:tcW w:w="2363" w:type="dxa"/>
            <w:gridSpan w:val="4"/>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1.Читать три текста о школах в различных странах с пониманием основного содержания текстов и отвечать на вопросы</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2.Читать тексты и извлекать необходимую информацию из текстов</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3.Распределять утверждения в две колонны по теме.</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Ч/Г</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Упр.66-67 стр.75-76, упр.31 стр.95, упр.4 стр.57 (РТ)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 32,33 стр.95</w:t>
            </w:r>
          </w:p>
        </w:tc>
        <w:tc>
          <w:tcPr>
            <w:tcW w:w="709" w:type="dxa"/>
          </w:tcPr>
          <w:p w:rsidR="002B4F5A" w:rsidRPr="002B4F5A" w:rsidRDefault="002B4F5A" w:rsidP="002B4F5A">
            <w:pPr>
              <w:widowControl/>
              <w:autoSpaceDE/>
              <w:autoSpaceDN/>
              <w:adjustRightInd/>
              <w:rPr>
                <w:rFonts w:eastAsiaTheme="minorHAnsi"/>
                <w:sz w:val="20"/>
                <w:szCs w:val="20"/>
                <w:lang w:val="en-US" w:eastAsia="en-US"/>
              </w:rPr>
            </w:pPr>
          </w:p>
        </w:tc>
        <w:tc>
          <w:tcPr>
            <w:tcW w:w="709" w:type="dxa"/>
          </w:tcPr>
          <w:p w:rsidR="002B4F5A" w:rsidRPr="002B4F5A" w:rsidRDefault="002B4F5A" w:rsidP="002B4F5A">
            <w:pPr>
              <w:widowControl/>
              <w:autoSpaceDE/>
              <w:autoSpaceDN/>
              <w:adjustRightInd/>
              <w:rPr>
                <w:rFonts w:eastAsiaTheme="minorHAnsi"/>
                <w:sz w:val="20"/>
                <w:szCs w:val="20"/>
                <w:lang w:val="en-US"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61</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15</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Практика в устной и письменной речи по теме «Школьная форма».</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Комбинированный</w:t>
            </w:r>
          </w:p>
        </w:tc>
        <w:tc>
          <w:tcPr>
            <w:tcW w:w="1701" w:type="dxa"/>
            <w:vMerge/>
          </w:tcPr>
          <w:p w:rsidR="002B4F5A" w:rsidRPr="002B4F5A" w:rsidRDefault="002B4F5A" w:rsidP="002B4F5A">
            <w:pPr>
              <w:widowControl/>
              <w:autoSpaceDE/>
              <w:autoSpaceDN/>
              <w:adjustRightInd/>
              <w:rPr>
                <w:rFonts w:eastAsiaTheme="minorHAnsi"/>
                <w:sz w:val="20"/>
                <w:szCs w:val="20"/>
                <w:lang w:eastAsia="en-US"/>
              </w:rPr>
            </w:pPr>
          </w:p>
        </w:tc>
        <w:tc>
          <w:tcPr>
            <w:tcW w:w="1465" w:type="dxa"/>
            <w:gridSpan w:val="4"/>
          </w:tcPr>
          <w:p w:rsidR="002B4F5A" w:rsidRPr="002B4F5A" w:rsidRDefault="002B4F5A" w:rsidP="002B4F5A">
            <w:pPr>
              <w:widowControl/>
              <w:autoSpaceDE/>
              <w:autoSpaceDN/>
              <w:adjustRightInd/>
              <w:rPr>
                <w:rFonts w:eastAsiaTheme="minorHAnsi"/>
                <w:sz w:val="20"/>
                <w:szCs w:val="20"/>
                <w:lang w:eastAsia="en-US"/>
              </w:rPr>
            </w:pPr>
          </w:p>
        </w:tc>
        <w:tc>
          <w:tcPr>
            <w:tcW w:w="2363" w:type="dxa"/>
            <w:gridSpan w:val="4"/>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1.Рассказывать о преимуществах и недостатках школьной формы в школе</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2.Создавать собственный дизайн школьной формы для учеников разного возраста и презентовать его</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3.Обсуждать  в группах плюсы и минусы различных школ</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Г/</w:t>
            </w:r>
            <w:proofErr w:type="gramStart"/>
            <w:r w:rsidRPr="002B4F5A">
              <w:rPr>
                <w:rFonts w:eastAsiaTheme="minorHAnsi"/>
                <w:sz w:val="20"/>
                <w:szCs w:val="20"/>
                <w:lang w:eastAsia="en-US"/>
              </w:rPr>
              <w:t>П</w:t>
            </w:r>
            <w:proofErr w:type="gramEnd"/>
            <w:r w:rsidRPr="002B4F5A">
              <w:rPr>
                <w:rFonts w:eastAsiaTheme="minorHAnsi"/>
                <w:sz w:val="20"/>
                <w:szCs w:val="20"/>
                <w:lang w:eastAsia="en-US"/>
              </w:rPr>
              <w:t>/Ч</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Упр.68-73 стр.77, упр.2 стр.56(РТ)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 35 стр.96, упр.5 стр.58 (РТ)</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0A40A3" w:rsidTr="00505E9B">
        <w:tc>
          <w:tcPr>
            <w:tcW w:w="1134" w:type="dxa"/>
            <w:gridSpan w:val="3"/>
          </w:tcPr>
          <w:p w:rsidR="002B4F5A" w:rsidRPr="002B4F5A" w:rsidRDefault="002B4F5A" w:rsidP="002B4F5A">
            <w:pPr>
              <w:widowControl/>
              <w:autoSpaceDE/>
              <w:autoSpaceDN/>
              <w:adjustRightInd/>
              <w:jc w:val="center"/>
              <w:rPr>
                <w:rFonts w:eastAsiaTheme="minorHAnsi"/>
                <w:b/>
                <w:sz w:val="20"/>
                <w:szCs w:val="20"/>
                <w:lang w:eastAsia="en-US"/>
              </w:rPr>
            </w:pPr>
          </w:p>
        </w:tc>
        <w:tc>
          <w:tcPr>
            <w:tcW w:w="13893" w:type="dxa"/>
            <w:gridSpan w:val="18"/>
          </w:tcPr>
          <w:p w:rsidR="002B4F5A" w:rsidRPr="002B4F5A" w:rsidRDefault="002B4F5A" w:rsidP="002B4F5A">
            <w:pPr>
              <w:widowControl/>
              <w:autoSpaceDE/>
              <w:autoSpaceDN/>
              <w:adjustRightInd/>
              <w:jc w:val="center"/>
              <w:rPr>
                <w:rFonts w:eastAsiaTheme="minorHAnsi"/>
                <w:b/>
                <w:sz w:val="20"/>
                <w:szCs w:val="20"/>
                <w:lang w:val="en-US" w:eastAsia="en-US"/>
              </w:rPr>
            </w:pPr>
            <w:r w:rsidRPr="002B4F5A">
              <w:rPr>
                <w:rFonts w:eastAsiaTheme="minorHAnsi"/>
                <w:b/>
                <w:sz w:val="20"/>
                <w:szCs w:val="20"/>
                <w:lang w:val="en-US" w:eastAsia="en-US"/>
              </w:rPr>
              <w:t>Section 6. Using the Passive Voice.</w:t>
            </w: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62</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16</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Употребление предлога с глаголом в пассивном залоге</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Урок – введение нового материала</w:t>
            </w:r>
          </w:p>
        </w:tc>
        <w:tc>
          <w:tcPr>
            <w:tcW w:w="1701" w:type="dxa"/>
            <w:vMerge w:val="restart"/>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The English Phrasal Verbs</w:t>
            </w:r>
          </w:p>
        </w:tc>
        <w:tc>
          <w:tcPr>
            <w:tcW w:w="1418" w:type="dxa"/>
            <w:gridSpan w:val="3"/>
            <w:vMerge w:val="restart"/>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Passive Voice (prepositions with/by)</w:t>
            </w:r>
          </w:p>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Phrasal verb</w:t>
            </w: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1.Знать употребление предлога с глаголом в пассивном залоге и уметь применять их в речи</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2. Переделывать предложения с активного </w:t>
            </w:r>
            <w:r w:rsidRPr="002B4F5A">
              <w:rPr>
                <w:rFonts w:eastAsiaTheme="minorHAnsi"/>
                <w:sz w:val="20"/>
                <w:szCs w:val="20"/>
                <w:lang w:eastAsia="en-US"/>
              </w:rPr>
              <w:lastRenderedPageBreak/>
              <w:t xml:space="preserve">залога в </w:t>
            </w:r>
            <w:proofErr w:type="gramStart"/>
            <w:r w:rsidRPr="002B4F5A">
              <w:rPr>
                <w:rFonts w:eastAsiaTheme="minorHAnsi"/>
                <w:sz w:val="20"/>
                <w:szCs w:val="20"/>
                <w:lang w:eastAsia="en-US"/>
              </w:rPr>
              <w:t>пассивный</w:t>
            </w:r>
            <w:proofErr w:type="gramEnd"/>
            <w:r w:rsidRPr="002B4F5A">
              <w:rPr>
                <w:rFonts w:eastAsiaTheme="minorHAnsi"/>
                <w:sz w:val="20"/>
                <w:szCs w:val="20"/>
                <w:lang w:eastAsia="en-US"/>
              </w:rPr>
              <w:t>;</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3.Составлять предложения в пассивном залоге с опорой на картины; </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4.Использовать глаголы в разных видовременных формах в пассивном залоге</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proofErr w:type="gramStart"/>
            <w:r w:rsidRPr="002B4F5A">
              <w:rPr>
                <w:rFonts w:eastAsiaTheme="minorHAnsi"/>
                <w:sz w:val="20"/>
                <w:szCs w:val="20"/>
                <w:lang w:eastAsia="en-US"/>
              </w:rPr>
              <w:t>П</w:t>
            </w:r>
            <w:proofErr w:type="gramEnd"/>
            <w:r w:rsidRPr="002B4F5A">
              <w:rPr>
                <w:rFonts w:eastAsiaTheme="minorHAnsi"/>
                <w:sz w:val="20"/>
                <w:szCs w:val="20"/>
                <w:lang w:eastAsia="en-US"/>
              </w:rPr>
              <w:t>/Ч</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Упр.74-77 стр.78-79, упр.1-3стр.59-60</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 36-37 стр.96</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63</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17</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Вопросительные предложения в  пассивном залоге.</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Комбинированный</w:t>
            </w:r>
          </w:p>
        </w:tc>
        <w:tc>
          <w:tcPr>
            <w:tcW w:w="1701" w:type="dxa"/>
            <w:vMerge/>
          </w:tcPr>
          <w:p w:rsidR="002B4F5A" w:rsidRPr="002B4F5A" w:rsidRDefault="002B4F5A" w:rsidP="002B4F5A">
            <w:pPr>
              <w:widowControl/>
              <w:autoSpaceDE/>
              <w:autoSpaceDN/>
              <w:adjustRightInd/>
              <w:rPr>
                <w:rFonts w:eastAsiaTheme="minorHAnsi"/>
                <w:sz w:val="20"/>
                <w:szCs w:val="20"/>
                <w:lang w:eastAsia="en-US"/>
              </w:rPr>
            </w:pPr>
          </w:p>
        </w:tc>
        <w:tc>
          <w:tcPr>
            <w:tcW w:w="1418" w:type="dxa"/>
            <w:gridSpan w:val="3"/>
            <w:vMerge/>
          </w:tcPr>
          <w:p w:rsidR="002B4F5A" w:rsidRPr="002B4F5A" w:rsidRDefault="002B4F5A" w:rsidP="002B4F5A">
            <w:pPr>
              <w:widowControl/>
              <w:autoSpaceDE/>
              <w:autoSpaceDN/>
              <w:adjustRightInd/>
              <w:rPr>
                <w:rFonts w:eastAsiaTheme="minorHAnsi"/>
                <w:sz w:val="20"/>
                <w:szCs w:val="20"/>
                <w:lang w:eastAsia="en-US"/>
              </w:rPr>
            </w:pP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1.Составлять вопросительные предложения в пассивном залоге к данным утвердительным</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 Правильно употреблять предлог с глаголом в вопросительных предложениях в пассивном залоге</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Промежуточный (сам</w:t>
            </w:r>
            <w:proofErr w:type="gramStart"/>
            <w:r w:rsidRPr="002B4F5A">
              <w:rPr>
                <w:rFonts w:eastAsiaTheme="minorHAnsi"/>
                <w:sz w:val="20"/>
                <w:szCs w:val="20"/>
                <w:lang w:eastAsia="en-US"/>
              </w:rPr>
              <w:t>.</w:t>
            </w:r>
            <w:proofErr w:type="gramEnd"/>
            <w:r w:rsidRPr="002B4F5A">
              <w:rPr>
                <w:rFonts w:eastAsiaTheme="minorHAnsi"/>
                <w:sz w:val="20"/>
                <w:szCs w:val="20"/>
                <w:lang w:eastAsia="en-US"/>
              </w:rPr>
              <w:t xml:space="preserve"> </w:t>
            </w:r>
            <w:proofErr w:type="gramStart"/>
            <w:r w:rsidRPr="002B4F5A">
              <w:rPr>
                <w:rFonts w:eastAsiaTheme="minorHAnsi"/>
                <w:sz w:val="20"/>
                <w:szCs w:val="20"/>
                <w:lang w:eastAsia="en-US"/>
              </w:rPr>
              <w:t>р</w:t>
            </w:r>
            <w:proofErr w:type="gramEnd"/>
            <w:r w:rsidRPr="002B4F5A">
              <w:rPr>
                <w:rFonts w:eastAsiaTheme="minorHAnsi"/>
                <w:sz w:val="20"/>
                <w:szCs w:val="20"/>
                <w:lang w:eastAsia="en-US"/>
              </w:rPr>
              <w:t>абота)</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Ч/</w:t>
            </w:r>
            <w:proofErr w:type="gramStart"/>
            <w:r w:rsidRPr="002B4F5A">
              <w:rPr>
                <w:rFonts w:eastAsiaTheme="minorHAnsi"/>
                <w:sz w:val="20"/>
                <w:szCs w:val="20"/>
                <w:lang w:eastAsia="en-US"/>
              </w:rPr>
              <w:t>П</w:t>
            </w:r>
            <w:proofErr w:type="gramEnd"/>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Упр.78-80 стр.79, упр.4 стр.60</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 39-40 стр.96</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64</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18</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color w:val="000000"/>
                <w:w w:val="91"/>
                <w:sz w:val="20"/>
                <w:szCs w:val="20"/>
                <w:lang w:eastAsia="en-US"/>
              </w:rPr>
              <w:t>Развитие навыков чтения и говорения по теме «Книги в жизни подростков».</w:t>
            </w:r>
          </w:p>
        </w:tc>
        <w:tc>
          <w:tcPr>
            <w:tcW w:w="1275" w:type="dxa"/>
          </w:tcPr>
          <w:p w:rsidR="002B4F5A" w:rsidRPr="002B4F5A" w:rsidRDefault="002B4F5A" w:rsidP="002B4F5A">
            <w:pPr>
              <w:ind w:right="-222"/>
              <w:rPr>
                <w:color w:val="000000"/>
                <w:w w:val="91"/>
                <w:sz w:val="20"/>
                <w:szCs w:val="20"/>
              </w:rPr>
            </w:pPr>
            <w:r w:rsidRPr="002B4F5A">
              <w:rPr>
                <w:color w:val="000000"/>
                <w:w w:val="91"/>
                <w:sz w:val="20"/>
                <w:szCs w:val="20"/>
              </w:rPr>
              <w:t>Комбинированный</w:t>
            </w:r>
          </w:p>
        </w:tc>
        <w:tc>
          <w:tcPr>
            <w:tcW w:w="1701" w:type="dxa"/>
          </w:tcPr>
          <w:p w:rsidR="002B4F5A" w:rsidRPr="002B4F5A" w:rsidRDefault="002B4F5A" w:rsidP="002B4F5A">
            <w:pPr>
              <w:ind w:right="-222"/>
              <w:rPr>
                <w:color w:val="000000"/>
                <w:w w:val="91"/>
                <w:sz w:val="20"/>
                <w:szCs w:val="20"/>
                <w:lang w:val="en-US"/>
              </w:rPr>
            </w:pPr>
            <w:r w:rsidRPr="002B4F5A">
              <w:rPr>
                <w:color w:val="000000"/>
                <w:w w:val="91"/>
                <w:sz w:val="20"/>
                <w:szCs w:val="20"/>
                <w:lang w:val="en-US"/>
              </w:rPr>
              <w:t xml:space="preserve">A detective story, </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A fantastic story,</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 xml:space="preserve">A biography, </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a horror  story,</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an adventure story,</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 xml:space="preserve">the title, </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the sort of a story,</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the main characters,</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to recommend,</w:t>
            </w:r>
          </w:p>
          <w:p w:rsidR="002B4F5A" w:rsidRPr="002B4F5A" w:rsidRDefault="002B4F5A" w:rsidP="002B4F5A">
            <w:pPr>
              <w:widowControl/>
              <w:autoSpaceDE/>
              <w:autoSpaceDN/>
              <w:adjustRightInd/>
              <w:rPr>
                <w:rFonts w:eastAsiaTheme="minorHAnsi"/>
                <w:sz w:val="20"/>
                <w:szCs w:val="20"/>
                <w:lang w:val="en-US" w:eastAsia="en-US"/>
              </w:rPr>
            </w:pPr>
            <w:proofErr w:type="gramStart"/>
            <w:r w:rsidRPr="002B4F5A">
              <w:rPr>
                <w:color w:val="000000"/>
                <w:w w:val="91"/>
                <w:sz w:val="20"/>
                <w:szCs w:val="20"/>
                <w:lang w:val="en-US"/>
              </w:rPr>
              <w:t>to</w:t>
            </w:r>
            <w:proofErr w:type="gramEnd"/>
            <w:r w:rsidRPr="002B4F5A">
              <w:rPr>
                <w:color w:val="000000"/>
                <w:w w:val="91"/>
                <w:sz w:val="20"/>
                <w:szCs w:val="20"/>
                <w:lang w:val="en-US"/>
              </w:rPr>
              <w:t xml:space="preserve"> hear(to listen) to.</w:t>
            </w:r>
          </w:p>
        </w:tc>
        <w:tc>
          <w:tcPr>
            <w:tcW w:w="1418" w:type="dxa"/>
            <w:gridSpan w:val="3"/>
          </w:tcPr>
          <w:p w:rsidR="002B4F5A" w:rsidRPr="002B4F5A" w:rsidRDefault="002B4F5A" w:rsidP="002B4F5A">
            <w:pPr>
              <w:widowControl/>
              <w:autoSpaceDE/>
              <w:autoSpaceDN/>
              <w:adjustRightInd/>
              <w:rPr>
                <w:rFonts w:eastAsiaTheme="minorHAnsi"/>
                <w:sz w:val="20"/>
                <w:szCs w:val="20"/>
                <w:lang w:val="en-US" w:eastAsia="en-US"/>
              </w:rPr>
            </w:pP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1.Знать различие между словами </w:t>
            </w:r>
            <w:proofErr w:type="spellStart"/>
            <w:r w:rsidRPr="002B4F5A">
              <w:rPr>
                <w:rFonts w:eastAsiaTheme="minorHAnsi"/>
                <w:sz w:val="20"/>
                <w:szCs w:val="20"/>
                <w:lang w:eastAsia="en-US"/>
              </w:rPr>
              <w:t>to</w:t>
            </w:r>
            <w:proofErr w:type="spellEnd"/>
            <w:r w:rsidRPr="002B4F5A">
              <w:rPr>
                <w:rFonts w:eastAsiaTheme="minorHAnsi"/>
                <w:sz w:val="20"/>
                <w:szCs w:val="20"/>
                <w:lang w:eastAsia="en-US"/>
              </w:rPr>
              <w:t xml:space="preserve"> </w:t>
            </w:r>
            <w:proofErr w:type="spellStart"/>
            <w:r w:rsidRPr="002B4F5A">
              <w:rPr>
                <w:rFonts w:eastAsiaTheme="minorHAnsi"/>
                <w:sz w:val="20"/>
                <w:szCs w:val="20"/>
                <w:lang w:eastAsia="en-US"/>
              </w:rPr>
              <w:t>hear</w:t>
            </w:r>
            <w:proofErr w:type="spellEnd"/>
            <w:r w:rsidRPr="002B4F5A">
              <w:rPr>
                <w:rFonts w:eastAsiaTheme="minorHAnsi"/>
                <w:sz w:val="20"/>
                <w:szCs w:val="20"/>
                <w:lang w:eastAsia="en-US"/>
              </w:rPr>
              <w:t xml:space="preserve">/ </w:t>
            </w:r>
            <w:proofErr w:type="spellStart"/>
            <w:r w:rsidRPr="002B4F5A">
              <w:rPr>
                <w:rFonts w:eastAsiaTheme="minorHAnsi"/>
                <w:sz w:val="20"/>
                <w:szCs w:val="20"/>
                <w:lang w:eastAsia="en-US"/>
              </w:rPr>
              <w:t>to</w:t>
            </w:r>
            <w:proofErr w:type="spellEnd"/>
            <w:r w:rsidRPr="002B4F5A">
              <w:rPr>
                <w:rFonts w:eastAsiaTheme="minorHAnsi"/>
                <w:sz w:val="20"/>
                <w:szCs w:val="20"/>
                <w:lang w:eastAsia="en-US"/>
              </w:rPr>
              <w:t xml:space="preserve"> </w:t>
            </w:r>
            <w:proofErr w:type="spellStart"/>
            <w:r w:rsidRPr="002B4F5A">
              <w:rPr>
                <w:rFonts w:eastAsiaTheme="minorHAnsi"/>
                <w:sz w:val="20"/>
                <w:szCs w:val="20"/>
                <w:lang w:eastAsia="en-US"/>
              </w:rPr>
              <w:t>listen</w:t>
            </w:r>
            <w:proofErr w:type="spellEnd"/>
            <w:r w:rsidRPr="002B4F5A">
              <w:rPr>
                <w:rFonts w:eastAsiaTheme="minorHAnsi"/>
                <w:sz w:val="20"/>
                <w:szCs w:val="20"/>
                <w:lang w:eastAsia="en-US"/>
              </w:rPr>
              <w:t xml:space="preserve"> </w:t>
            </w:r>
            <w:proofErr w:type="spellStart"/>
            <w:r w:rsidRPr="002B4F5A">
              <w:rPr>
                <w:rFonts w:eastAsiaTheme="minorHAnsi"/>
                <w:sz w:val="20"/>
                <w:szCs w:val="20"/>
                <w:lang w:eastAsia="en-US"/>
              </w:rPr>
              <w:t>to</w:t>
            </w:r>
            <w:proofErr w:type="spellEnd"/>
            <w:r w:rsidRPr="002B4F5A">
              <w:rPr>
                <w:rFonts w:eastAsiaTheme="minorHAnsi"/>
                <w:sz w:val="20"/>
                <w:szCs w:val="20"/>
                <w:lang w:eastAsia="en-US"/>
              </w:rPr>
              <w:t>; дополнять предложения одним из этих глаголов.</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2. Читать  отрывки из различных книг; определять жанр книги; </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3.Рассказывать об одной из этих книг с опорой на план</w:t>
            </w:r>
          </w:p>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proofErr w:type="gramStart"/>
            <w:r w:rsidRPr="002B4F5A">
              <w:rPr>
                <w:rFonts w:eastAsiaTheme="minorHAnsi"/>
                <w:sz w:val="20"/>
                <w:szCs w:val="20"/>
                <w:lang w:eastAsia="en-US"/>
              </w:rPr>
              <w:t>П</w:t>
            </w:r>
            <w:proofErr w:type="gramEnd"/>
            <w:r w:rsidRPr="002B4F5A">
              <w:rPr>
                <w:rFonts w:eastAsiaTheme="minorHAnsi"/>
                <w:sz w:val="20"/>
                <w:szCs w:val="20"/>
                <w:lang w:eastAsia="en-US"/>
              </w:rPr>
              <w:t>/Ч/Г</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Упр.81-84 стр.81, упр.5,6 стр.61</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Упр.41 стр.97,</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Упр.84 стр.81-написать сообщение о книге. </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0A40A3" w:rsidTr="00505E9B">
        <w:tc>
          <w:tcPr>
            <w:tcW w:w="1134" w:type="dxa"/>
            <w:gridSpan w:val="3"/>
          </w:tcPr>
          <w:p w:rsidR="002B4F5A" w:rsidRPr="002B4F5A" w:rsidRDefault="002B4F5A" w:rsidP="002B4F5A">
            <w:pPr>
              <w:widowControl/>
              <w:autoSpaceDE/>
              <w:autoSpaceDN/>
              <w:adjustRightInd/>
              <w:jc w:val="center"/>
              <w:rPr>
                <w:rFonts w:eastAsiaTheme="minorHAnsi"/>
                <w:b/>
                <w:sz w:val="20"/>
                <w:szCs w:val="20"/>
                <w:lang w:eastAsia="en-US"/>
              </w:rPr>
            </w:pPr>
          </w:p>
        </w:tc>
        <w:tc>
          <w:tcPr>
            <w:tcW w:w="13893" w:type="dxa"/>
            <w:gridSpan w:val="18"/>
          </w:tcPr>
          <w:p w:rsidR="002B4F5A" w:rsidRPr="002B4F5A" w:rsidRDefault="002B4F5A" w:rsidP="002B4F5A">
            <w:pPr>
              <w:widowControl/>
              <w:autoSpaceDE/>
              <w:autoSpaceDN/>
              <w:adjustRightInd/>
              <w:jc w:val="center"/>
              <w:rPr>
                <w:rFonts w:eastAsiaTheme="minorHAnsi"/>
                <w:b/>
                <w:sz w:val="20"/>
                <w:szCs w:val="20"/>
                <w:lang w:val="en-US" w:eastAsia="en-US"/>
              </w:rPr>
            </w:pPr>
            <w:r w:rsidRPr="002B4F5A">
              <w:rPr>
                <w:rFonts w:eastAsiaTheme="minorHAnsi"/>
                <w:b/>
                <w:sz w:val="20"/>
                <w:szCs w:val="20"/>
                <w:lang w:val="en-US" w:eastAsia="en-US"/>
              </w:rPr>
              <w:t>Section 7. We are not ideal students, are we?</w:t>
            </w: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65</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19</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Введение новой лексики по теме «</w:t>
            </w:r>
            <w:r w:rsidRPr="002B4F5A">
              <w:rPr>
                <w:rFonts w:eastAsiaTheme="minorHAnsi"/>
                <w:color w:val="000000"/>
                <w:w w:val="91"/>
                <w:sz w:val="20"/>
                <w:szCs w:val="20"/>
                <w:lang w:eastAsia="en-US"/>
              </w:rPr>
              <w:t>Различные виды наказания»</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Урок – введение нового материала</w:t>
            </w:r>
          </w:p>
        </w:tc>
        <w:tc>
          <w:tcPr>
            <w:tcW w:w="1701" w:type="dxa"/>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To punish, punish-</w:t>
            </w:r>
            <w:proofErr w:type="spellStart"/>
            <w:r w:rsidRPr="002B4F5A">
              <w:rPr>
                <w:rFonts w:eastAsiaTheme="minorHAnsi"/>
                <w:sz w:val="20"/>
                <w:szCs w:val="20"/>
                <w:lang w:val="en-US" w:eastAsia="en-US"/>
              </w:rPr>
              <w:t>ment</w:t>
            </w:r>
            <w:proofErr w:type="spellEnd"/>
            <w:r w:rsidRPr="002B4F5A">
              <w:rPr>
                <w:rFonts w:eastAsiaTheme="minorHAnsi"/>
                <w:sz w:val="20"/>
                <w:szCs w:val="20"/>
                <w:lang w:val="en-US" w:eastAsia="en-US"/>
              </w:rPr>
              <w:t xml:space="preserve">, to behave, </w:t>
            </w:r>
            <w:proofErr w:type="spellStart"/>
            <w:r w:rsidRPr="002B4F5A">
              <w:rPr>
                <w:rFonts w:eastAsiaTheme="minorHAnsi"/>
                <w:sz w:val="20"/>
                <w:szCs w:val="20"/>
                <w:lang w:val="en-US" w:eastAsia="en-US"/>
              </w:rPr>
              <w:t>behaviour</w:t>
            </w:r>
            <w:proofErr w:type="spellEnd"/>
            <w:r w:rsidRPr="002B4F5A">
              <w:rPr>
                <w:rFonts w:eastAsiaTheme="minorHAnsi"/>
                <w:sz w:val="20"/>
                <w:szCs w:val="20"/>
                <w:lang w:val="en-US" w:eastAsia="en-US"/>
              </w:rPr>
              <w:t>, lines, de-</w:t>
            </w:r>
            <w:proofErr w:type="spellStart"/>
            <w:r w:rsidRPr="002B4F5A">
              <w:rPr>
                <w:rFonts w:eastAsiaTheme="minorHAnsi"/>
                <w:sz w:val="20"/>
                <w:szCs w:val="20"/>
                <w:lang w:val="en-US" w:eastAsia="en-US"/>
              </w:rPr>
              <w:t>tention</w:t>
            </w:r>
            <w:proofErr w:type="spellEnd"/>
            <w:r w:rsidRPr="002B4F5A">
              <w:rPr>
                <w:rFonts w:eastAsiaTheme="minorHAnsi"/>
                <w:sz w:val="20"/>
                <w:szCs w:val="20"/>
                <w:lang w:val="en-US" w:eastAsia="en-US"/>
              </w:rPr>
              <w:t xml:space="preserve">, re-port, </w:t>
            </w:r>
            <w:proofErr w:type="spellStart"/>
            <w:r w:rsidRPr="002B4F5A">
              <w:rPr>
                <w:rFonts w:eastAsiaTheme="minorHAnsi"/>
                <w:sz w:val="20"/>
                <w:szCs w:val="20"/>
                <w:lang w:val="en-US" w:eastAsia="en-US"/>
              </w:rPr>
              <w:t>sus</w:t>
            </w:r>
            <w:proofErr w:type="spellEnd"/>
            <w:r w:rsidRPr="002B4F5A">
              <w:rPr>
                <w:rFonts w:eastAsiaTheme="minorHAnsi"/>
                <w:sz w:val="20"/>
                <w:szCs w:val="20"/>
                <w:lang w:val="en-US" w:eastAsia="en-US"/>
              </w:rPr>
              <w:t xml:space="preserve">-pension, exclusion, severe, </w:t>
            </w:r>
            <w:r w:rsidRPr="002B4F5A">
              <w:rPr>
                <w:rFonts w:eastAsiaTheme="minorHAnsi"/>
                <w:sz w:val="20"/>
                <w:szCs w:val="20"/>
                <w:lang w:val="en-US" w:eastAsia="en-US"/>
              </w:rPr>
              <w:lastRenderedPageBreak/>
              <w:t>effective</w:t>
            </w:r>
          </w:p>
        </w:tc>
        <w:tc>
          <w:tcPr>
            <w:tcW w:w="1418" w:type="dxa"/>
            <w:gridSpan w:val="3"/>
          </w:tcPr>
          <w:p w:rsidR="002B4F5A" w:rsidRPr="002B4F5A" w:rsidRDefault="002B4F5A" w:rsidP="002B4F5A">
            <w:pPr>
              <w:rPr>
                <w:sz w:val="20"/>
                <w:szCs w:val="20"/>
                <w:lang w:val="en-US"/>
              </w:rPr>
            </w:pPr>
            <w:r w:rsidRPr="002B4F5A">
              <w:rPr>
                <w:sz w:val="20"/>
                <w:szCs w:val="20"/>
                <w:lang w:val="en-US"/>
              </w:rPr>
              <w:lastRenderedPageBreak/>
              <w:t>Nouns ending with –</w:t>
            </w:r>
            <w:proofErr w:type="spellStart"/>
            <w:r w:rsidRPr="002B4F5A">
              <w:rPr>
                <w:sz w:val="20"/>
                <w:szCs w:val="20"/>
                <w:lang w:val="en-US"/>
              </w:rPr>
              <w:t>tion</w:t>
            </w:r>
            <w:proofErr w:type="spellEnd"/>
            <w:r w:rsidRPr="002B4F5A">
              <w:rPr>
                <w:sz w:val="20"/>
                <w:szCs w:val="20"/>
                <w:lang w:val="en-US"/>
              </w:rPr>
              <w:t>, -</w:t>
            </w:r>
            <w:proofErr w:type="spellStart"/>
            <w:r w:rsidRPr="002B4F5A">
              <w:rPr>
                <w:sz w:val="20"/>
                <w:szCs w:val="20"/>
                <w:lang w:val="en-US"/>
              </w:rPr>
              <w:t>sion</w:t>
            </w:r>
            <w:proofErr w:type="spellEnd"/>
            <w:r w:rsidRPr="002B4F5A">
              <w:rPr>
                <w:sz w:val="20"/>
                <w:szCs w:val="20"/>
                <w:lang w:val="en-US"/>
              </w:rPr>
              <w:t xml:space="preserve">, </w:t>
            </w:r>
          </w:p>
          <w:p w:rsidR="002B4F5A" w:rsidRPr="002B4F5A" w:rsidRDefault="002B4F5A" w:rsidP="002B4F5A">
            <w:pPr>
              <w:widowControl/>
              <w:autoSpaceDE/>
              <w:autoSpaceDN/>
              <w:adjustRightInd/>
              <w:rPr>
                <w:rFonts w:eastAsiaTheme="minorHAnsi"/>
                <w:sz w:val="20"/>
                <w:szCs w:val="20"/>
                <w:lang w:val="en-US" w:eastAsia="en-US"/>
              </w:rPr>
            </w:pPr>
            <w:r w:rsidRPr="002B4F5A">
              <w:rPr>
                <w:sz w:val="20"/>
                <w:szCs w:val="20"/>
                <w:lang w:val="en-US"/>
              </w:rPr>
              <w:t>-</w:t>
            </w:r>
            <w:proofErr w:type="spellStart"/>
            <w:r w:rsidRPr="002B4F5A">
              <w:rPr>
                <w:sz w:val="20"/>
                <w:szCs w:val="20"/>
                <w:lang w:val="en-US"/>
              </w:rPr>
              <w:t>ment</w:t>
            </w:r>
            <w:proofErr w:type="spellEnd"/>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1.Читать короткие тексты-описания с пониманием основного содержания текстов; 2.Подбирать эквиваленты на русском языке к названиям </w:t>
            </w:r>
            <w:r w:rsidRPr="002B4F5A">
              <w:rPr>
                <w:rFonts w:eastAsiaTheme="minorHAnsi"/>
                <w:sz w:val="20"/>
                <w:szCs w:val="20"/>
                <w:lang w:eastAsia="en-US"/>
              </w:rPr>
              <w:lastRenderedPageBreak/>
              <w:t>наказаний в Британии</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3.Обсуждать с партнером  и рассказывать о наказаниях, которые ученики могут получить в различных ситуациях, используя новую лексику</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Ч/Г</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Упр.85-91 стр.82-83, упр.42 стр.96</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Упр.43,44 стр.96</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66</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20</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color w:val="000000"/>
                <w:w w:val="91"/>
                <w:sz w:val="20"/>
                <w:szCs w:val="20"/>
                <w:lang w:eastAsia="en-US"/>
              </w:rPr>
              <w:t>Кодекс правил поведения</w:t>
            </w:r>
          </w:p>
        </w:tc>
        <w:tc>
          <w:tcPr>
            <w:tcW w:w="1275" w:type="dxa"/>
          </w:tcPr>
          <w:p w:rsidR="002B4F5A" w:rsidRPr="002B4F5A" w:rsidRDefault="002B4F5A" w:rsidP="002B4F5A">
            <w:pPr>
              <w:ind w:right="-222"/>
              <w:rPr>
                <w:color w:val="000000"/>
                <w:w w:val="91"/>
                <w:sz w:val="20"/>
                <w:szCs w:val="20"/>
              </w:rPr>
            </w:pPr>
            <w:r w:rsidRPr="002B4F5A">
              <w:rPr>
                <w:color w:val="000000"/>
                <w:w w:val="91"/>
                <w:sz w:val="20"/>
                <w:szCs w:val="20"/>
              </w:rPr>
              <w:t>Комбинированный</w:t>
            </w:r>
          </w:p>
        </w:tc>
        <w:tc>
          <w:tcPr>
            <w:tcW w:w="1701" w:type="dxa"/>
          </w:tcPr>
          <w:p w:rsidR="002B4F5A" w:rsidRPr="002B4F5A" w:rsidRDefault="002B4F5A" w:rsidP="002B4F5A">
            <w:pPr>
              <w:ind w:right="-222"/>
              <w:rPr>
                <w:color w:val="000000"/>
                <w:w w:val="91"/>
                <w:sz w:val="20"/>
                <w:szCs w:val="20"/>
                <w:lang w:val="en-US"/>
              </w:rPr>
            </w:pPr>
            <w:r w:rsidRPr="002B4F5A">
              <w:rPr>
                <w:color w:val="000000"/>
                <w:w w:val="91"/>
                <w:sz w:val="20"/>
                <w:szCs w:val="20"/>
                <w:lang w:val="en-US"/>
              </w:rPr>
              <w:t>Is prohibited,</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To have much in common,</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to forbid, to permit,</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words and expression</w:t>
            </w:r>
          </w:p>
          <w:p w:rsidR="002B4F5A" w:rsidRPr="002B4F5A" w:rsidRDefault="002B4F5A" w:rsidP="002B4F5A">
            <w:pPr>
              <w:widowControl/>
              <w:autoSpaceDE/>
              <w:autoSpaceDN/>
              <w:adjustRightInd/>
              <w:rPr>
                <w:rFonts w:eastAsiaTheme="minorHAnsi"/>
                <w:sz w:val="20"/>
                <w:szCs w:val="20"/>
                <w:lang w:val="en-US" w:eastAsia="en-US"/>
              </w:rPr>
            </w:pPr>
            <w:r w:rsidRPr="002B4F5A">
              <w:rPr>
                <w:color w:val="000000"/>
                <w:w w:val="91"/>
                <w:sz w:val="20"/>
                <w:szCs w:val="20"/>
                <w:lang w:val="en-US"/>
              </w:rPr>
              <w:t>from the Role play, valuables</w:t>
            </w:r>
          </w:p>
        </w:tc>
        <w:tc>
          <w:tcPr>
            <w:tcW w:w="1418" w:type="dxa"/>
            <w:gridSpan w:val="3"/>
          </w:tcPr>
          <w:p w:rsidR="002B4F5A" w:rsidRPr="002B4F5A" w:rsidRDefault="002B4F5A" w:rsidP="002B4F5A">
            <w:pPr>
              <w:ind w:right="-222"/>
              <w:rPr>
                <w:color w:val="000000"/>
                <w:w w:val="91"/>
                <w:sz w:val="20"/>
                <w:szCs w:val="20"/>
              </w:rPr>
            </w:pPr>
            <w:r w:rsidRPr="002B4F5A">
              <w:rPr>
                <w:color w:val="000000"/>
                <w:w w:val="91"/>
                <w:sz w:val="20"/>
                <w:szCs w:val="20"/>
                <w:lang w:val="en-US"/>
              </w:rPr>
              <w:t>C</w:t>
            </w:r>
            <w:proofErr w:type="spellStart"/>
            <w:r w:rsidRPr="002B4F5A">
              <w:rPr>
                <w:color w:val="000000"/>
                <w:w w:val="91"/>
                <w:sz w:val="20"/>
                <w:szCs w:val="20"/>
              </w:rPr>
              <w:t>тепени</w:t>
            </w:r>
            <w:proofErr w:type="spellEnd"/>
            <w:r w:rsidRPr="002B4F5A">
              <w:rPr>
                <w:color w:val="000000"/>
                <w:w w:val="91"/>
                <w:sz w:val="20"/>
                <w:szCs w:val="20"/>
              </w:rPr>
              <w:t xml:space="preserve"> сравнения прилагательных</w:t>
            </w:r>
          </w:p>
          <w:p w:rsidR="002B4F5A" w:rsidRPr="002B4F5A" w:rsidRDefault="002B4F5A" w:rsidP="002B4F5A">
            <w:pPr>
              <w:widowControl/>
              <w:autoSpaceDE/>
              <w:autoSpaceDN/>
              <w:adjustRightInd/>
              <w:rPr>
                <w:rFonts w:eastAsiaTheme="minorHAnsi"/>
                <w:sz w:val="20"/>
                <w:szCs w:val="20"/>
                <w:lang w:eastAsia="en-US"/>
              </w:rPr>
            </w:pP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1.Читать текст о плохих советах и переделать текст в положительную сторону.</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2.Рассказать о правилах в вашей школе с опорой на </w:t>
            </w:r>
            <w:proofErr w:type="gramStart"/>
            <w:r w:rsidRPr="002B4F5A">
              <w:rPr>
                <w:rFonts w:eastAsiaTheme="minorHAnsi"/>
                <w:sz w:val="20"/>
                <w:szCs w:val="20"/>
                <w:lang w:eastAsia="en-US"/>
              </w:rPr>
              <w:t>правила</w:t>
            </w:r>
            <w:proofErr w:type="gramEnd"/>
            <w:r w:rsidRPr="002B4F5A">
              <w:rPr>
                <w:rFonts w:eastAsiaTheme="minorHAnsi"/>
                <w:sz w:val="20"/>
                <w:szCs w:val="20"/>
                <w:lang w:eastAsia="en-US"/>
              </w:rPr>
              <w:t xml:space="preserve"> которые есть в Британии.</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3.Придумывать свои правила поведения для своей школы или класса</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Ч/Г/</w:t>
            </w:r>
            <w:proofErr w:type="gramStart"/>
            <w:r w:rsidRPr="002B4F5A">
              <w:rPr>
                <w:rFonts w:eastAsiaTheme="minorHAnsi"/>
                <w:sz w:val="20"/>
                <w:szCs w:val="20"/>
                <w:lang w:eastAsia="en-US"/>
              </w:rPr>
              <w:t>П</w:t>
            </w:r>
            <w:proofErr w:type="gramEnd"/>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Упр.92-94 стр.83, упр.3 стр.62 (РТ)</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Упр.101 стр.84</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 45, 46 стр.96</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67</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21</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color w:val="000000"/>
                <w:w w:val="91"/>
                <w:sz w:val="20"/>
                <w:szCs w:val="20"/>
                <w:lang w:eastAsia="en-US"/>
              </w:rPr>
              <w:t xml:space="preserve">Условные придаточные предложения </w:t>
            </w:r>
            <w:r w:rsidRPr="002B4F5A">
              <w:rPr>
                <w:rFonts w:eastAsiaTheme="minorHAnsi"/>
                <w:sz w:val="20"/>
                <w:szCs w:val="20"/>
                <w:lang w:val="en-US" w:eastAsia="en-US"/>
              </w:rPr>
              <w:t>II</w:t>
            </w:r>
            <w:r w:rsidRPr="002B4F5A">
              <w:rPr>
                <w:rFonts w:eastAsiaTheme="minorHAnsi"/>
                <w:sz w:val="20"/>
                <w:szCs w:val="20"/>
                <w:lang w:eastAsia="en-US"/>
              </w:rPr>
              <w:t xml:space="preserve"> типа</w:t>
            </w:r>
          </w:p>
        </w:tc>
        <w:tc>
          <w:tcPr>
            <w:tcW w:w="1275" w:type="dxa"/>
          </w:tcPr>
          <w:p w:rsidR="002B4F5A" w:rsidRPr="002B4F5A" w:rsidRDefault="002B4F5A" w:rsidP="002B4F5A">
            <w:pPr>
              <w:ind w:right="-222"/>
              <w:rPr>
                <w:color w:val="000000"/>
                <w:w w:val="91"/>
                <w:sz w:val="20"/>
                <w:szCs w:val="20"/>
              </w:rPr>
            </w:pPr>
            <w:r w:rsidRPr="002B4F5A">
              <w:rPr>
                <w:rFonts w:eastAsiaTheme="minorHAnsi"/>
                <w:sz w:val="20"/>
                <w:szCs w:val="20"/>
                <w:lang w:eastAsia="en-US"/>
              </w:rPr>
              <w:t>Урок – введение нового материала</w:t>
            </w:r>
          </w:p>
        </w:tc>
        <w:tc>
          <w:tcPr>
            <w:tcW w:w="1701" w:type="dxa"/>
          </w:tcPr>
          <w:p w:rsidR="002B4F5A" w:rsidRPr="002B4F5A" w:rsidRDefault="002B4F5A" w:rsidP="002B4F5A">
            <w:pPr>
              <w:ind w:right="-222"/>
              <w:rPr>
                <w:color w:val="000000"/>
                <w:w w:val="91"/>
                <w:sz w:val="20"/>
                <w:szCs w:val="20"/>
                <w:lang w:val="en-US"/>
              </w:rPr>
            </w:pPr>
            <w:r w:rsidRPr="002B4F5A">
              <w:rPr>
                <w:color w:val="000000"/>
                <w:w w:val="91"/>
                <w:sz w:val="20"/>
                <w:szCs w:val="20"/>
                <w:lang w:val="en-US"/>
              </w:rPr>
              <w:t>Have much in common,</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Share ideas,</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Have a fight,</w:t>
            </w:r>
          </w:p>
          <w:p w:rsidR="002B4F5A" w:rsidRPr="002B4F5A" w:rsidRDefault="002B4F5A" w:rsidP="002B4F5A">
            <w:pPr>
              <w:widowControl/>
              <w:autoSpaceDE/>
              <w:autoSpaceDN/>
              <w:adjustRightInd/>
              <w:rPr>
                <w:rFonts w:eastAsiaTheme="minorHAnsi"/>
                <w:sz w:val="20"/>
                <w:szCs w:val="20"/>
                <w:lang w:val="en-US" w:eastAsia="en-US"/>
              </w:rPr>
            </w:pPr>
            <w:r w:rsidRPr="002B4F5A">
              <w:rPr>
                <w:color w:val="000000"/>
                <w:w w:val="91"/>
                <w:sz w:val="20"/>
                <w:szCs w:val="20"/>
                <w:lang w:val="en-US"/>
              </w:rPr>
              <w:t>Offer to help</w:t>
            </w:r>
          </w:p>
        </w:tc>
        <w:tc>
          <w:tcPr>
            <w:tcW w:w="1418" w:type="dxa"/>
            <w:gridSpan w:val="3"/>
            <w:vMerge w:val="restart"/>
          </w:tcPr>
          <w:p w:rsidR="002B4F5A" w:rsidRPr="002B4F5A" w:rsidRDefault="002B4F5A" w:rsidP="002B4F5A">
            <w:pPr>
              <w:ind w:right="-222"/>
              <w:rPr>
                <w:color w:val="000000"/>
                <w:w w:val="91"/>
                <w:sz w:val="20"/>
                <w:szCs w:val="20"/>
                <w:lang w:val="en-US"/>
              </w:rPr>
            </w:pPr>
            <w:r w:rsidRPr="002B4F5A">
              <w:rPr>
                <w:color w:val="000000"/>
                <w:w w:val="91"/>
                <w:sz w:val="20"/>
                <w:szCs w:val="20"/>
                <w:lang w:val="en-US"/>
              </w:rPr>
              <w:t>Conditional II:</w:t>
            </w:r>
          </w:p>
          <w:p w:rsidR="002B4F5A" w:rsidRPr="002B4F5A" w:rsidRDefault="002B4F5A" w:rsidP="002B4F5A">
            <w:pPr>
              <w:widowControl/>
              <w:autoSpaceDE/>
              <w:autoSpaceDN/>
              <w:adjustRightInd/>
              <w:rPr>
                <w:rFonts w:eastAsiaTheme="minorHAnsi"/>
                <w:sz w:val="20"/>
                <w:szCs w:val="20"/>
                <w:lang w:val="en-US" w:eastAsia="en-US"/>
              </w:rPr>
            </w:pPr>
            <w:r w:rsidRPr="002B4F5A">
              <w:rPr>
                <w:color w:val="000000"/>
                <w:w w:val="91"/>
                <w:sz w:val="20"/>
                <w:szCs w:val="20"/>
                <w:lang w:val="en-US"/>
              </w:rPr>
              <w:t>If + Past Simple + would( might) + infinitive</w:t>
            </w: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1.Знать правило употребления условно придаточных предложений </w:t>
            </w:r>
            <w:r w:rsidRPr="002B4F5A">
              <w:rPr>
                <w:rFonts w:eastAsiaTheme="minorHAnsi"/>
                <w:sz w:val="20"/>
                <w:szCs w:val="20"/>
                <w:lang w:val="en-US" w:eastAsia="en-US"/>
              </w:rPr>
              <w:t>II</w:t>
            </w:r>
            <w:r w:rsidRPr="002B4F5A">
              <w:rPr>
                <w:rFonts w:eastAsiaTheme="minorHAnsi"/>
                <w:sz w:val="20"/>
                <w:szCs w:val="20"/>
                <w:lang w:eastAsia="en-US"/>
              </w:rPr>
              <w:t xml:space="preserve"> типа; 2.Дополнять предложения, используя это правило</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3.Знать изученную лексику раздела и разгадывать кроссворд</w:t>
            </w:r>
          </w:p>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proofErr w:type="gramStart"/>
            <w:r w:rsidRPr="002B4F5A">
              <w:rPr>
                <w:rFonts w:eastAsiaTheme="minorHAnsi"/>
                <w:sz w:val="20"/>
                <w:szCs w:val="20"/>
                <w:lang w:eastAsia="en-US"/>
              </w:rPr>
              <w:t>П</w:t>
            </w:r>
            <w:proofErr w:type="gramEnd"/>
            <w:r w:rsidRPr="002B4F5A">
              <w:rPr>
                <w:rFonts w:eastAsiaTheme="minorHAnsi"/>
                <w:sz w:val="20"/>
                <w:szCs w:val="20"/>
                <w:lang w:eastAsia="en-US"/>
              </w:rPr>
              <w:t>/Ч</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Упр.95,96 стр.84, упр.2,4 стр.61,62 (РТ)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Упр.47,48 стр.97</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68</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22</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color w:val="000000"/>
                <w:w w:val="91"/>
                <w:sz w:val="20"/>
                <w:szCs w:val="20"/>
                <w:lang w:eastAsia="en-US"/>
              </w:rPr>
              <w:t>Наши мечты о будущем.</w:t>
            </w:r>
          </w:p>
        </w:tc>
        <w:tc>
          <w:tcPr>
            <w:tcW w:w="1275" w:type="dxa"/>
          </w:tcPr>
          <w:p w:rsidR="002B4F5A" w:rsidRPr="002B4F5A" w:rsidRDefault="002B4F5A" w:rsidP="002B4F5A">
            <w:pPr>
              <w:widowControl/>
              <w:autoSpaceDE/>
              <w:autoSpaceDN/>
              <w:adjustRightInd/>
              <w:rPr>
                <w:rFonts w:eastAsiaTheme="minorHAnsi"/>
                <w:color w:val="000000"/>
                <w:w w:val="91"/>
                <w:sz w:val="20"/>
                <w:szCs w:val="20"/>
                <w:lang w:eastAsia="en-US"/>
              </w:rPr>
            </w:pPr>
            <w:r w:rsidRPr="002B4F5A">
              <w:rPr>
                <w:rFonts w:eastAsiaTheme="minorHAnsi"/>
                <w:color w:val="000000"/>
                <w:w w:val="91"/>
                <w:sz w:val="20"/>
                <w:szCs w:val="20"/>
                <w:lang w:eastAsia="en-US"/>
              </w:rPr>
              <w:t>Урок-беседа</w:t>
            </w:r>
          </w:p>
        </w:tc>
        <w:tc>
          <w:tcPr>
            <w:tcW w:w="1701" w:type="dxa"/>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color w:val="000000"/>
                <w:w w:val="91"/>
                <w:sz w:val="20"/>
                <w:szCs w:val="20"/>
                <w:lang w:val="en-US" w:eastAsia="en-US"/>
              </w:rPr>
              <w:t>To be in a bad / good mood, to quarrel about, it’s not my fault</w:t>
            </w:r>
          </w:p>
        </w:tc>
        <w:tc>
          <w:tcPr>
            <w:tcW w:w="1418" w:type="dxa"/>
            <w:gridSpan w:val="3"/>
            <w:vMerge/>
          </w:tcPr>
          <w:p w:rsidR="002B4F5A" w:rsidRPr="002B4F5A" w:rsidRDefault="002B4F5A" w:rsidP="002B4F5A">
            <w:pPr>
              <w:widowControl/>
              <w:autoSpaceDE/>
              <w:autoSpaceDN/>
              <w:adjustRightInd/>
              <w:rPr>
                <w:rFonts w:eastAsiaTheme="minorHAnsi"/>
                <w:sz w:val="20"/>
                <w:szCs w:val="20"/>
                <w:lang w:val="en-US" w:eastAsia="en-US"/>
              </w:rPr>
            </w:pP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1.Составлять вопросительные предложения, используя изученное правило</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2.Рассказывать о том, что бы вы делали в различных ситуациях; обсуждать это в группах</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Промежуточный (сам</w:t>
            </w:r>
            <w:proofErr w:type="gramStart"/>
            <w:r w:rsidRPr="002B4F5A">
              <w:rPr>
                <w:rFonts w:eastAsiaTheme="minorHAnsi"/>
                <w:sz w:val="20"/>
                <w:szCs w:val="20"/>
                <w:lang w:eastAsia="en-US"/>
              </w:rPr>
              <w:t>.</w:t>
            </w:r>
            <w:proofErr w:type="gramEnd"/>
            <w:r w:rsidRPr="002B4F5A">
              <w:rPr>
                <w:rFonts w:eastAsiaTheme="minorHAnsi"/>
                <w:sz w:val="20"/>
                <w:szCs w:val="20"/>
                <w:lang w:eastAsia="en-US"/>
              </w:rPr>
              <w:t xml:space="preserve"> </w:t>
            </w:r>
            <w:proofErr w:type="gramStart"/>
            <w:r w:rsidRPr="002B4F5A">
              <w:rPr>
                <w:rFonts w:eastAsiaTheme="minorHAnsi"/>
                <w:sz w:val="20"/>
                <w:szCs w:val="20"/>
                <w:lang w:eastAsia="en-US"/>
              </w:rPr>
              <w:t>р</w:t>
            </w:r>
            <w:proofErr w:type="gramEnd"/>
            <w:r w:rsidRPr="002B4F5A">
              <w:rPr>
                <w:rFonts w:eastAsiaTheme="minorHAnsi"/>
                <w:sz w:val="20"/>
                <w:szCs w:val="20"/>
                <w:lang w:eastAsia="en-US"/>
              </w:rPr>
              <w:t>абота)</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proofErr w:type="gramStart"/>
            <w:r w:rsidRPr="002B4F5A">
              <w:rPr>
                <w:rFonts w:eastAsiaTheme="minorHAnsi"/>
                <w:sz w:val="20"/>
                <w:szCs w:val="20"/>
                <w:lang w:eastAsia="en-US"/>
              </w:rPr>
              <w:t>П</w:t>
            </w:r>
            <w:proofErr w:type="gramEnd"/>
            <w:r w:rsidRPr="002B4F5A">
              <w:rPr>
                <w:rFonts w:eastAsiaTheme="minorHAnsi"/>
                <w:sz w:val="20"/>
                <w:szCs w:val="20"/>
                <w:lang w:eastAsia="en-US"/>
              </w:rPr>
              <w:t>/Г</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 97,99,100,стр.84, упр.5 стр.63 (РТ)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 49 стр.97, упр.6 стр.63 (РТ)</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0A40A3" w:rsidTr="00505E9B">
        <w:tc>
          <w:tcPr>
            <w:tcW w:w="1134" w:type="dxa"/>
            <w:gridSpan w:val="3"/>
          </w:tcPr>
          <w:p w:rsidR="002B4F5A" w:rsidRPr="002B4F5A" w:rsidRDefault="002B4F5A" w:rsidP="002B4F5A">
            <w:pPr>
              <w:widowControl/>
              <w:autoSpaceDE/>
              <w:autoSpaceDN/>
              <w:adjustRightInd/>
              <w:jc w:val="center"/>
              <w:rPr>
                <w:rFonts w:eastAsiaTheme="minorHAnsi"/>
                <w:b/>
                <w:sz w:val="20"/>
                <w:szCs w:val="20"/>
                <w:lang w:eastAsia="en-US"/>
              </w:rPr>
            </w:pPr>
          </w:p>
        </w:tc>
        <w:tc>
          <w:tcPr>
            <w:tcW w:w="13893" w:type="dxa"/>
            <w:gridSpan w:val="18"/>
          </w:tcPr>
          <w:p w:rsidR="002B4F5A" w:rsidRPr="002B4F5A" w:rsidRDefault="002B4F5A" w:rsidP="002B4F5A">
            <w:pPr>
              <w:widowControl/>
              <w:autoSpaceDE/>
              <w:autoSpaceDN/>
              <w:adjustRightInd/>
              <w:jc w:val="center"/>
              <w:rPr>
                <w:rFonts w:eastAsiaTheme="minorHAnsi"/>
                <w:b/>
                <w:sz w:val="20"/>
                <w:szCs w:val="20"/>
                <w:lang w:val="en-US" w:eastAsia="en-US"/>
              </w:rPr>
            </w:pPr>
            <w:r w:rsidRPr="002B4F5A">
              <w:rPr>
                <w:rFonts w:eastAsiaTheme="minorHAnsi"/>
                <w:b/>
                <w:sz w:val="20"/>
                <w:szCs w:val="20"/>
                <w:lang w:val="en-US" w:eastAsia="en-US"/>
              </w:rPr>
              <w:t>Section 8. School friends are for always.</w:t>
            </w: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69</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23</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Развитие </w:t>
            </w:r>
            <w:r w:rsidRPr="002B4F5A">
              <w:rPr>
                <w:rFonts w:eastAsiaTheme="minorHAnsi"/>
                <w:sz w:val="20"/>
                <w:szCs w:val="20"/>
                <w:lang w:eastAsia="en-US"/>
              </w:rPr>
              <w:lastRenderedPageBreak/>
              <w:t xml:space="preserve">навыков </w:t>
            </w:r>
            <w:proofErr w:type="spellStart"/>
            <w:r w:rsidRPr="002B4F5A">
              <w:rPr>
                <w:rFonts w:eastAsiaTheme="minorHAnsi"/>
                <w:sz w:val="20"/>
                <w:szCs w:val="20"/>
                <w:lang w:eastAsia="en-US"/>
              </w:rPr>
              <w:t>аудирования</w:t>
            </w:r>
            <w:proofErr w:type="spellEnd"/>
            <w:r w:rsidRPr="002B4F5A">
              <w:rPr>
                <w:rFonts w:eastAsiaTheme="minorHAnsi"/>
                <w:sz w:val="20"/>
                <w:szCs w:val="20"/>
                <w:lang w:eastAsia="en-US"/>
              </w:rPr>
              <w:t xml:space="preserve"> и говорения по теме «Школьные друзья».</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Комбиниро</w:t>
            </w:r>
            <w:r w:rsidRPr="002B4F5A">
              <w:rPr>
                <w:rFonts w:eastAsiaTheme="minorHAnsi"/>
                <w:sz w:val="20"/>
                <w:szCs w:val="20"/>
                <w:lang w:eastAsia="en-US"/>
              </w:rPr>
              <w:lastRenderedPageBreak/>
              <w:t>ванный</w:t>
            </w:r>
          </w:p>
        </w:tc>
        <w:tc>
          <w:tcPr>
            <w:tcW w:w="1701" w:type="dxa"/>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lastRenderedPageBreak/>
              <w:t xml:space="preserve">Have much in </w:t>
            </w:r>
            <w:r w:rsidRPr="002B4F5A">
              <w:rPr>
                <w:rFonts w:eastAsiaTheme="minorHAnsi"/>
                <w:sz w:val="20"/>
                <w:szCs w:val="20"/>
                <w:lang w:val="en-US" w:eastAsia="en-US"/>
              </w:rPr>
              <w:lastRenderedPageBreak/>
              <w:t>common, share ideas, have a fight, offer to help.</w:t>
            </w:r>
          </w:p>
        </w:tc>
        <w:tc>
          <w:tcPr>
            <w:tcW w:w="1134" w:type="dxa"/>
            <w:gridSpan w:val="2"/>
          </w:tcPr>
          <w:p w:rsidR="002B4F5A" w:rsidRPr="002B4F5A" w:rsidRDefault="002B4F5A" w:rsidP="002B4F5A">
            <w:pPr>
              <w:widowControl/>
              <w:autoSpaceDE/>
              <w:autoSpaceDN/>
              <w:adjustRightInd/>
              <w:rPr>
                <w:rFonts w:eastAsiaTheme="minorHAnsi"/>
                <w:sz w:val="20"/>
                <w:szCs w:val="20"/>
                <w:lang w:val="en-US" w:eastAsia="en-US"/>
              </w:rPr>
            </w:pPr>
          </w:p>
        </w:tc>
        <w:tc>
          <w:tcPr>
            <w:tcW w:w="2694" w:type="dxa"/>
            <w:gridSpan w:val="6"/>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1.Рассказывать о том,  кто </w:t>
            </w:r>
            <w:r w:rsidRPr="002B4F5A">
              <w:rPr>
                <w:rFonts w:eastAsiaTheme="minorHAnsi"/>
                <w:sz w:val="20"/>
                <w:szCs w:val="20"/>
                <w:lang w:eastAsia="en-US"/>
              </w:rPr>
              <w:lastRenderedPageBreak/>
              <w:t>такой лучший друг,  используя выражения данные в упражнении</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2.Обсуждать с партнером,  что случилось между друзьями,  опираясь на фотографии</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3.Понимать на слух основное содержание текстов диалогического характера;  сравнивать с фото каждый из этих диалогов.</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4.Читать эти диалоги и отвечать на вопросы. </w:t>
            </w:r>
          </w:p>
          <w:p w:rsidR="002B4F5A" w:rsidRPr="002B4F5A" w:rsidRDefault="002B4F5A" w:rsidP="002B4F5A">
            <w:pPr>
              <w:widowControl/>
              <w:autoSpaceDE/>
              <w:autoSpaceDN/>
              <w:adjustRightInd/>
              <w:rPr>
                <w:rFonts w:eastAsiaTheme="minorHAnsi"/>
                <w:sz w:val="20"/>
                <w:szCs w:val="20"/>
                <w:lang w:eastAsia="en-US"/>
              </w:rPr>
            </w:pPr>
          </w:p>
          <w:p w:rsidR="002B4F5A" w:rsidRPr="002B4F5A" w:rsidRDefault="002B4F5A" w:rsidP="002B4F5A">
            <w:pPr>
              <w:widowControl/>
              <w:autoSpaceDE/>
              <w:autoSpaceDN/>
              <w:adjustRightInd/>
              <w:rPr>
                <w:rFonts w:eastAsiaTheme="minorHAnsi"/>
                <w:sz w:val="20"/>
                <w:szCs w:val="20"/>
                <w:lang w:eastAsia="en-US"/>
              </w:rPr>
            </w:pPr>
          </w:p>
          <w:p w:rsidR="002B4F5A" w:rsidRPr="002B4F5A" w:rsidRDefault="002B4F5A" w:rsidP="002B4F5A">
            <w:pPr>
              <w:widowControl/>
              <w:autoSpaceDE/>
              <w:autoSpaceDN/>
              <w:adjustRightInd/>
              <w:rPr>
                <w:rFonts w:eastAsiaTheme="minorHAnsi"/>
                <w:sz w:val="20"/>
                <w:szCs w:val="20"/>
                <w:lang w:eastAsia="en-US"/>
              </w:rPr>
            </w:pP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Текущий</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Г/А/Ч</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Упр.102-</w:t>
            </w:r>
            <w:r w:rsidRPr="002B4F5A">
              <w:rPr>
                <w:rFonts w:eastAsiaTheme="minorHAnsi"/>
                <w:sz w:val="20"/>
                <w:szCs w:val="20"/>
                <w:lang w:eastAsia="en-US"/>
              </w:rPr>
              <w:lastRenderedPageBreak/>
              <w:t>106 стр.86, упр.51 стр.97, упр.1 стр.64</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 xml:space="preserve">Упр.50 </w:t>
            </w:r>
            <w:r w:rsidRPr="002B4F5A">
              <w:rPr>
                <w:rFonts w:eastAsiaTheme="minorHAnsi"/>
                <w:sz w:val="20"/>
                <w:szCs w:val="20"/>
                <w:lang w:eastAsia="en-US"/>
              </w:rPr>
              <w:lastRenderedPageBreak/>
              <w:t>стр.97, упр.107 стр.86</w:t>
            </w:r>
          </w:p>
        </w:tc>
        <w:tc>
          <w:tcPr>
            <w:tcW w:w="709" w:type="dxa"/>
          </w:tcPr>
          <w:p w:rsidR="002B4F5A" w:rsidRPr="002B4F5A" w:rsidRDefault="002B4F5A" w:rsidP="002B4F5A">
            <w:pPr>
              <w:widowControl/>
              <w:autoSpaceDE/>
              <w:autoSpaceDN/>
              <w:adjustRightInd/>
              <w:rPr>
                <w:rFonts w:eastAsiaTheme="minorHAnsi"/>
                <w:sz w:val="20"/>
                <w:szCs w:val="20"/>
                <w:lang w:val="en-US" w:eastAsia="en-US"/>
              </w:rPr>
            </w:pPr>
          </w:p>
        </w:tc>
        <w:tc>
          <w:tcPr>
            <w:tcW w:w="709" w:type="dxa"/>
          </w:tcPr>
          <w:p w:rsidR="002B4F5A" w:rsidRPr="002B4F5A" w:rsidRDefault="002B4F5A" w:rsidP="002B4F5A">
            <w:pPr>
              <w:widowControl/>
              <w:autoSpaceDE/>
              <w:autoSpaceDN/>
              <w:adjustRightInd/>
              <w:rPr>
                <w:rFonts w:eastAsiaTheme="minorHAnsi"/>
                <w:sz w:val="20"/>
                <w:szCs w:val="20"/>
                <w:lang w:val="en-US"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70</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24</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Практика устной речи по теме «Друзья в различных ситуациях».</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Комбинированный</w:t>
            </w:r>
          </w:p>
        </w:tc>
        <w:tc>
          <w:tcPr>
            <w:tcW w:w="1701" w:type="dxa"/>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To be in a bad/good mood, to quarrel about, it’s not my fault</w:t>
            </w:r>
          </w:p>
        </w:tc>
        <w:tc>
          <w:tcPr>
            <w:tcW w:w="1134" w:type="dxa"/>
            <w:gridSpan w:val="2"/>
          </w:tcPr>
          <w:p w:rsidR="002B4F5A" w:rsidRPr="002B4F5A" w:rsidRDefault="002B4F5A" w:rsidP="002B4F5A">
            <w:pPr>
              <w:ind w:right="-222"/>
              <w:rPr>
                <w:color w:val="000000"/>
                <w:w w:val="91"/>
                <w:sz w:val="20"/>
                <w:szCs w:val="20"/>
                <w:lang w:val="en-US"/>
              </w:rPr>
            </w:pPr>
            <w:r w:rsidRPr="002B4F5A">
              <w:rPr>
                <w:color w:val="000000"/>
                <w:w w:val="91"/>
                <w:sz w:val="20"/>
                <w:szCs w:val="20"/>
                <w:lang w:val="en-US"/>
              </w:rPr>
              <w:t>Conditional II:</w:t>
            </w:r>
          </w:p>
          <w:p w:rsidR="002B4F5A" w:rsidRPr="002B4F5A" w:rsidRDefault="002B4F5A" w:rsidP="002B4F5A">
            <w:pPr>
              <w:widowControl/>
              <w:autoSpaceDE/>
              <w:autoSpaceDN/>
              <w:adjustRightInd/>
              <w:rPr>
                <w:rFonts w:eastAsiaTheme="minorHAnsi"/>
                <w:sz w:val="20"/>
                <w:szCs w:val="20"/>
                <w:lang w:val="en-US" w:eastAsia="en-US"/>
              </w:rPr>
            </w:pPr>
            <w:r w:rsidRPr="002B4F5A">
              <w:rPr>
                <w:color w:val="000000"/>
                <w:w w:val="91"/>
                <w:sz w:val="20"/>
                <w:szCs w:val="20"/>
                <w:lang w:val="en-US"/>
              </w:rPr>
              <w:t>If + Past Simple + would( might) + infinitive</w:t>
            </w:r>
          </w:p>
        </w:tc>
        <w:tc>
          <w:tcPr>
            <w:tcW w:w="2694" w:type="dxa"/>
            <w:gridSpan w:val="6"/>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1.Обсуждать в группах тему «Споры с друзьями»</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2.Составлять диалог-спор, используя выражения</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3.Рассказывать о действиях настоящего друга в различных ситуациях</w:t>
            </w:r>
          </w:p>
          <w:p w:rsidR="002B4F5A" w:rsidRPr="002B4F5A" w:rsidRDefault="002B4F5A" w:rsidP="002B4F5A">
            <w:pPr>
              <w:widowControl/>
              <w:autoSpaceDE/>
              <w:autoSpaceDN/>
              <w:adjustRightInd/>
              <w:rPr>
                <w:rFonts w:eastAsiaTheme="minorHAnsi"/>
                <w:sz w:val="20"/>
                <w:szCs w:val="20"/>
                <w:lang w:eastAsia="en-US"/>
              </w:rPr>
            </w:pP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Г/</w:t>
            </w:r>
            <w:proofErr w:type="gramStart"/>
            <w:r w:rsidRPr="002B4F5A">
              <w:rPr>
                <w:rFonts w:eastAsiaTheme="minorHAnsi"/>
                <w:sz w:val="20"/>
                <w:szCs w:val="20"/>
                <w:lang w:eastAsia="en-US"/>
              </w:rPr>
              <w:t>П</w:t>
            </w:r>
            <w:proofErr w:type="gramEnd"/>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Упр.108-112 стр.86-87, упр.2 стр.64</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Упр.3 стр.65, упр.113 стр.87</w:t>
            </w:r>
          </w:p>
        </w:tc>
        <w:tc>
          <w:tcPr>
            <w:tcW w:w="709" w:type="dxa"/>
          </w:tcPr>
          <w:p w:rsidR="002B4F5A" w:rsidRPr="002B4F5A" w:rsidRDefault="002B4F5A" w:rsidP="002B4F5A">
            <w:pPr>
              <w:widowControl/>
              <w:autoSpaceDE/>
              <w:autoSpaceDN/>
              <w:adjustRightInd/>
              <w:rPr>
                <w:rFonts w:eastAsiaTheme="minorHAnsi"/>
                <w:sz w:val="20"/>
                <w:szCs w:val="20"/>
                <w:lang w:val="en-US" w:eastAsia="en-US"/>
              </w:rPr>
            </w:pPr>
          </w:p>
        </w:tc>
        <w:tc>
          <w:tcPr>
            <w:tcW w:w="709" w:type="dxa"/>
          </w:tcPr>
          <w:p w:rsidR="002B4F5A" w:rsidRPr="002B4F5A" w:rsidRDefault="002B4F5A" w:rsidP="002B4F5A">
            <w:pPr>
              <w:widowControl/>
              <w:autoSpaceDE/>
              <w:autoSpaceDN/>
              <w:adjustRightInd/>
              <w:rPr>
                <w:rFonts w:eastAsiaTheme="minorHAnsi"/>
                <w:sz w:val="20"/>
                <w:szCs w:val="20"/>
                <w:lang w:val="en-US"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71</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25</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Сложное дополнение</w:t>
            </w:r>
          </w:p>
        </w:tc>
        <w:tc>
          <w:tcPr>
            <w:tcW w:w="1275" w:type="dxa"/>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eastAsia="en-US"/>
              </w:rPr>
              <w:t>Урок – введение нового материала</w:t>
            </w:r>
          </w:p>
        </w:tc>
        <w:tc>
          <w:tcPr>
            <w:tcW w:w="1701" w:type="dxa"/>
          </w:tcPr>
          <w:p w:rsidR="002B4F5A" w:rsidRPr="002B4F5A" w:rsidRDefault="002B4F5A" w:rsidP="002B4F5A">
            <w:pPr>
              <w:widowControl/>
              <w:autoSpaceDE/>
              <w:autoSpaceDN/>
              <w:adjustRightInd/>
              <w:rPr>
                <w:rFonts w:eastAsiaTheme="minorHAnsi"/>
                <w:sz w:val="20"/>
                <w:szCs w:val="20"/>
                <w:lang w:val="en-US" w:eastAsia="en-US"/>
              </w:rPr>
            </w:pPr>
          </w:p>
        </w:tc>
        <w:tc>
          <w:tcPr>
            <w:tcW w:w="1134" w:type="dxa"/>
            <w:gridSpan w:val="2"/>
            <w:vMerge w:val="restart"/>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 xml:space="preserve">Complex </w:t>
            </w:r>
            <w:proofErr w:type="gramStart"/>
            <w:r w:rsidRPr="002B4F5A">
              <w:rPr>
                <w:rFonts w:eastAsiaTheme="minorHAnsi"/>
                <w:sz w:val="20"/>
                <w:szCs w:val="20"/>
                <w:lang w:val="en-US" w:eastAsia="en-US"/>
              </w:rPr>
              <w:t>Object :</w:t>
            </w:r>
            <w:proofErr w:type="gramEnd"/>
            <w:r w:rsidRPr="002B4F5A">
              <w:rPr>
                <w:rFonts w:eastAsiaTheme="minorHAnsi"/>
                <w:sz w:val="20"/>
                <w:szCs w:val="20"/>
                <w:lang w:val="en-US" w:eastAsia="en-US"/>
              </w:rPr>
              <w:t xml:space="preserve"> want/expect </w:t>
            </w:r>
            <w:proofErr w:type="spellStart"/>
            <w:r w:rsidRPr="002B4F5A">
              <w:rPr>
                <w:rFonts w:eastAsiaTheme="minorHAnsi"/>
                <w:sz w:val="20"/>
                <w:szCs w:val="20"/>
                <w:lang w:val="en-US" w:eastAsia="en-US"/>
              </w:rPr>
              <w:t>smb</w:t>
            </w:r>
            <w:proofErr w:type="spellEnd"/>
            <w:r w:rsidRPr="002B4F5A">
              <w:rPr>
                <w:rFonts w:eastAsiaTheme="minorHAnsi"/>
                <w:sz w:val="20"/>
                <w:szCs w:val="20"/>
                <w:lang w:val="en-US" w:eastAsia="en-US"/>
              </w:rPr>
              <w:t xml:space="preserve">. to do </w:t>
            </w:r>
            <w:proofErr w:type="spellStart"/>
            <w:r w:rsidRPr="002B4F5A">
              <w:rPr>
                <w:rFonts w:eastAsiaTheme="minorHAnsi"/>
                <w:sz w:val="20"/>
                <w:szCs w:val="20"/>
                <w:lang w:val="en-US" w:eastAsia="en-US"/>
              </w:rPr>
              <w:t>smth</w:t>
            </w:r>
            <w:proofErr w:type="spellEnd"/>
            <w:r w:rsidRPr="002B4F5A">
              <w:rPr>
                <w:rFonts w:eastAsiaTheme="minorHAnsi"/>
                <w:sz w:val="20"/>
                <w:szCs w:val="20"/>
                <w:lang w:val="en-US" w:eastAsia="en-US"/>
              </w:rPr>
              <w:t>.; suffixes, prefixes (review)</w:t>
            </w:r>
          </w:p>
        </w:tc>
        <w:tc>
          <w:tcPr>
            <w:tcW w:w="2694" w:type="dxa"/>
            <w:gridSpan w:val="6"/>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1.Образовывать однокоренные слова, используя суффиксы и префиксы</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2.Читать пословицы о друзьях на английском языке, находить эквиваленты на русском.</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3.Знать формулу образования сложного дополнения; </w:t>
            </w:r>
            <w:proofErr w:type="gramStart"/>
            <w:r w:rsidRPr="002B4F5A">
              <w:rPr>
                <w:rFonts w:eastAsiaTheme="minorHAnsi"/>
                <w:sz w:val="20"/>
                <w:szCs w:val="20"/>
                <w:lang w:eastAsia="en-US"/>
              </w:rPr>
              <w:t>составлять предложения опираясь</w:t>
            </w:r>
            <w:proofErr w:type="gramEnd"/>
            <w:r w:rsidRPr="002B4F5A">
              <w:rPr>
                <w:rFonts w:eastAsiaTheme="minorHAnsi"/>
                <w:sz w:val="20"/>
                <w:szCs w:val="20"/>
                <w:lang w:eastAsia="en-US"/>
              </w:rPr>
              <w:t xml:space="preserve"> на образец; переводить предложения с русского </w:t>
            </w:r>
            <w:r w:rsidRPr="002B4F5A">
              <w:rPr>
                <w:rFonts w:eastAsiaTheme="minorHAnsi"/>
                <w:sz w:val="20"/>
                <w:szCs w:val="20"/>
                <w:lang w:eastAsia="en-US"/>
              </w:rPr>
              <w:lastRenderedPageBreak/>
              <w:t>языка на английский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Текущий</w:t>
            </w:r>
          </w:p>
        </w:tc>
        <w:tc>
          <w:tcPr>
            <w:tcW w:w="992" w:type="dxa"/>
          </w:tcPr>
          <w:p w:rsidR="002B4F5A" w:rsidRPr="002B4F5A" w:rsidRDefault="002B4F5A" w:rsidP="002B4F5A">
            <w:pPr>
              <w:widowControl/>
              <w:autoSpaceDE/>
              <w:autoSpaceDN/>
              <w:adjustRightInd/>
              <w:rPr>
                <w:rFonts w:eastAsiaTheme="minorHAnsi"/>
                <w:sz w:val="20"/>
                <w:szCs w:val="20"/>
                <w:lang w:eastAsia="en-US"/>
              </w:rPr>
            </w:pPr>
            <w:proofErr w:type="gramStart"/>
            <w:r w:rsidRPr="002B4F5A">
              <w:rPr>
                <w:rFonts w:eastAsiaTheme="minorHAnsi"/>
                <w:sz w:val="20"/>
                <w:szCs w:val="20"/>
                <w:lang w:eastAsia="en-US"/>
              </w:rPr>
              <w:t>П</w:t>
            </w:r>
            <w:proofErr w:type="gramEnd"/>
            <w:r w:rsidRPr="002B4F5A">
              <w:rPr>
                <w:rFonts w:eastAsiaTheme="minorHAnsi"/>
                <w:sz w:val="20"/>
                <w:szCs w:val="20"/>
                <w:lang w:eastAsia="en-US"/>
              </w:rPr>
              <w:t>/Ч/</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Упр.114-119 стр.87, упр.53 стр.97, упр.6 стр. 67 (РТ)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Упр.4 стр.66 (РТ), упр.54 стр.97</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72</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26</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Развитие навыков чтения и говорения по теме «День друзей».</w:t>
            </w:r>
          </w:p>
        </w:tc>
        <w:tc>
          <w:tcPr>
            <w:tcW w:w="1275" w:type="dxa"/>
          </w:tcPr>
          <w:p w:rsidR="002B4F5A" w:rsidRPr="002B4F5A" w:rsidRDefault="002B4F5A" w:rsidP="002B4F5A">
            <w:pPr>
              <w:widowControl/>
              <w:autoSpaceDE/>
              <w:autoSpaceDN/>
              <w:adjustRightInd/>
              <w:rPr>
                <w:rFonts w:eastAsiaTheme="minorHAnsi"/>
                <w:color w:val="000000"/>
                <w:w w:val="91"/>
                <w:sz w:val="20"/>
                <w:szCs w:val="20"/>
                <w:lang w:eastAsia="en-US"/>
              </w:rPr>
            </w:pPr>
            <w:r w:rsidRPr="002B4F5A">
              <w:rPr>
                <w:rFonts w:eastAsiaTheme="minorHAnsi"/>
                <w:color w:val="000000"/>
                <w:w w:val="91"/>
                <w:sz w:val="20"/>
                <w:szCs w:val="20"/>
                <w:lang w:eastAsia="en-US"/>
              </w:rPr>
              <w:t>Комбинированный</w:t>
            </w:r>
          </w:p>
        </w:tc>
        <w:tc>
          <w:tcPr>
            <w:tcW w:w="1701" w:type="dxa"/>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color w:val="000000"/>
                <w:w w:val="91"/>
                <w:sz w:val="20"/>
                <w:szCs w:val="20"/>
                <w:lang w:val="en-US" w:eastAsia="en-US"/>
              </w:rPr>
              <w:t xml:space="preserve">To support </w:t>
            </w:r>
            <w:proofErr w:type="spellStart"/>
            <w:r w:rsidRPr="002B4F5A">
              <w:rPr>
                <w:rFonts w:eastAsiaTheme="minorHAnsi"/>
                <w:color w:val="000000"/>
                <w:w w:val="91"/>
                <w:sz w:val="20"/>
                <w:szCs w:val="20"/>
                <w:lang w:val="en-US" w:eastAsia="en-US"/>
              </w:rPr>
              <w:t>smb’s</w:t>
            </w:r>
            <w:proofErr w:type="spellEnd"/>
            <w:r w:rsidRPr="002B4F5A">
              <w:rPr>
                <w:rFonts w:eastAsiaTheme="minorHAnsi"/>
                <w:color w:val="000000"/>
                <w:w w:val="91"/>
                <w:sz w:val="20"/>
                <w:szCs w:val="20"/>
                <w:lang w:val="en-US" w:eastAsia="en-US"/>
              </w:rPr>
              <w:t xml:space="preserve"> idea, to declare, various, to write a draft</w:t>
            </w:r>
          </w:p>
        </w:tc>
        <w:tc>
          <w:tcPr>
            <w:tcW w:w="1134" w:type="dxa"/>
            <w:gridSpan w:val="2"/>
            <w:vMerge/>
          </w:tcPr>
          <w:p w:rsidR="002B4F5A" w:rsidRPr="002B4F5A" w:rsidRDefault="002B4F5A" w:rsidP="002B4F5A">
            <w:pPr>
              <w:widowControl/>
              <w:autoSpaceDE/>
              <w:autoSpaceDN/>
              <w:adjustRightInd/>
              <w:rPr>
                <w:rFonts w:eastAsiaTheme="minorHAnsi"/>
                <w:sz w:val="20"/>
                <w:szCs w:val="20"/>
                <w:lang w:val="en-US" w:eastAsia="en-US"/>
              </w:rPr>
            </w:pPr>
          </w:p>
        </w:tc>
        <w:tc>
          <w:tcPr>
            <w:tcW w:w="2694" w:type="dxa"/>
            <w:gridSpan w:val="6"/>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1.Читать текст (электронное письмо) с полным пониманием; отвечать на вопросы; извлекать необходимую грамматическую информацию; выражать согласие или несогласие.</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 2.Высказывать свое мнение по отношению к идее автора письма, используя выражения из текста; объяснять свое мнение.</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 Написать письмо в парах или в группах, используя в качестве опоры образец.</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Промежуточный (</w:t>
            </w:r>
            <w:proofErr w:type="spellStart"/>
            <w:r w:rsidRPr="002B4F5A">
              <w:rPr>
                <w:rFonts w:eastAsiaTheme="minorHAnsi"/>
                <w:sz w:val="20"/>
                <w:szCs w:val="20"/>
                <w:lang w:eastAsia="en-US"/>
              </w:rPr>
              <w:t>сам</w:t>
            </w:r>
            <w:proofErr w:type="gramStart"/>
            <w:r w:rsidRPr="002B4F5A">
              <w:rPr>
                <w:rFonts w:eastAsiaTheme="minorHAnsi"/>
                <w:sz w:val="20"/>
                <w:szCs w:val="20"/>
                <w:lang w:eastAsia="en-US"/>
              </w:rPr>
              <w:t>.р</w:t>
            </w:r>
            <w:proofErr w:type="gramEnd"/>
            <w:r w:rsidRPr="002B4F5A">
              <w:rPr>
                <w:rFonts w:eastAsiaTheme="minorHAnsi"/>
                <w:sz w:val="20"/>
                <w:szCs w:val="20"/>
                <w:lang w:eastAsia="en-US"/>
              </w:rPr>
              <w:t>абота</w:t>
            </w:r>
            <w:proofErr w:type="spellEnd"/>
            <w:r w:rsidRPr="002B4F5A">
              <w:rPr>
                <w:rFonts w:eastAsiaTheme="minorHAnsi"/>
                <w:sz w:val="20"/>
                <w:szCs w:val="20"/>
                <w:lang w:eastAsia="en-US"/>
              </w:rPr>
              <w:t>)</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Ч/Г/</w:t>
            </w:r>
            <w:proofErr w:type="gramStart"/>
            <w:r w:rsidRPr="002B4F5A">
              <w:rPr>
                <w:rFonts w:eastAsiaTheme="minorHAnsi"/>
                <w:sz w:val="20"/>
                <w:szCs w:val="20"/>
                <w:lang w:eastAsia="en-US"/>
              </w:rPr>
              <w:t>П</w:t>
            </w:r>
            <w:proofErr w:type="gramEnd"/>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Упр.120-124 стр.88, упр.5 стр.67(РТ)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 55 стр.97-написать историю</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0A40A3" w:rsidTr="00505E9B">
        <w:tc>
          <w:tcPr>
            <w:tcW w:w="1134" w:type="dxa"/>
            <w:gridSpan w:val="3"/>
          </w:tcPr>
          <w:p w:rsidR="002B4F5A" w:rsidRPr="002B4F5A" w:rsidRDefault="002B4F5A" w:rsidP="002B4F5A">
            <w:pPr>
              <w:widowControl/>
              <w:autoSpaceDE/>
              <w:autoSpaceDN/>
              <w:adjustRightInd/>
              <w:jc w:val="center"/>
              <w:rPr>
                <w:rFonts w:eastAsiaTheme="minorHAnsi"/>
                <w:b/>
                <w:sz w:val="20"/>
                <w:szCs w:val="20"/>
                <w:lang w:val="en-US" w:eastAsia="en-US"/>
              </w:rPr>
            </w:pPr>
          </w:p>
        </w:tc>
        <w:tc>
          <w:tcPr>
            <w:tcW w:w="13893" w:type="dxa"/>
            <w:gridSpan w:val="18"/>
          </w:tcPr>
          <w:p w:rsidR="002B4F5A" w:rsidRPr="002B4F5A" w:rsidRDefault="002B4F5A" w:rsidP="002B4F5A">
            <w:pPr>
              <w:widowControl/>
              <w:autoSpaceDE/>
              <w:autoSpaceDN/>
              <w:adjustRightInd/>
              <w:jc w:val="center"/>
              <w:rPr>
                <w:rFonts w:eastAsiaTheme="minorHAnsi"/>
                <w:b/>
                <w:sz w:val="20"/>
                <w:szCs w:val="20"/>
                <w:lang w:val="en-US" w:eastAsia="en-US"/>
              </w:rPr>
            </w:pPr>
            <w:r w:rsidRPr="002B4F5A">
              <w:rPr>
                <w:rFonts w:eastAsiaTheme="minorHAnsi"/>
                <w:b/>
                <w:sz w:val="20"/>
                <w:szCs w:val="20"/>
                <w:lang w:val="en-US" w:eastAsia="en-US"/>
              </w:rPr>
              <w:t>Section 9. How to tackle our problems?</w:t>
            </w: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73</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27</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Развитие навыков чтения по теме «Проблемы подростков»</w:t>
            </w:r>
          </w:p>
        </w:tc>
        <w:tc>
          <w:tcPr>
            <w:tcW w:w="1275" w:type="dxa"/>
          </w:tcPr>
          <w:p w:rsidR="002B4F5A" w:rsidRPr="002B4F5A" w:rsidRDefault="002B4F5A" w:rsidP="002B4F5A">
            <w:pPr>
              <w:ind w:right="-222"/>
              <w:rPr>
                <w:color w:val="000000"/>
                <w:w w:val="91"/>
                <w:sz w:val="20"/>
                <w:szCs w:val="20"/>
              </w:rPr>
            </w:pPr>
            <w:r w:rsidRPr="002B4F5A">
              <w:rPr>
                <w:color w:val="000000"/>
                <w:w w:val="91"/>
                <w:sz w:val="20"/>
                <w:szCs w:val="20"/>
              </w:rPr>
              <w:t>Комбинированный</w:t>
            </w:r>
          </w:p>
        </w:tc>
        <w:tc>
          <w:tcPr>
            <w:tcW w:w="1701" w:type="dxa"/>
            <w:vMerge w:val="restart"/>
          </w:tcPr>
          <w:p w:rsidR="002B4F5A" w:rsidRPr="002B4F5A" w:rsidRDefault="002B4F5A" w:rsidP="002B4F5A">
            <w:pPr>
              <w:ind w:right="-222"/>
              <w:rPr>
                <w:color w:val="000000"/>
                <w:w w:val="91"/>
                <w:sz w:val="20"/>
                <w:szCs w:val="20"/>
                <w:lang w:val="en-US"/>
              </w:rPr>
            </w:pPr>
            <w:r w:rsidRPr="002B4F5A">
              <w:rPr>
                <w:color w:val="000000"/>
                <w:w w:val="91"/>
                <w:sz w:val="20"/>
                <w:szCs w:val="20"/>
                <w:lang w:val="en-US"/>
              </w:rPr>
              <w:t xml:space="preserve">To track </w:t>
            </w:r>
            <w:proofErr w:type="spellStart"/>
            <w:r w:rsidRPr="002B4F5A">
              <w:rPr>
                <w:color w:val="000000"/>
                <w:w w:val="91"/>
                <w:sz w:val="20"/>
                <w:szCs w:val="20"/>
                <w:lang w:val="en-US"/>
              </w:rPr>
              <w:t>smb’s</w:t>
            </w:r>
            <w:proofErr w:type="spellEnd"/>
            <w:r w:rsidRPr="002B4F5A">
              <w:rPr>
                <w:color w:val="000000"/>
                <w:w w:val="91"/>
                <w:sz w:val="20"/>
                <w:szCs w:val="20"/>
                <w:lang w:val="en-US"/>
              </w:rPr>
              <w:t xml:space="preserve"> problems</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To reply, a magazine correspondent</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 xml:space="preserve">Smoking, smoker, </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 xml:space="preserve">a “No </w:t>
            </w:r>
            <w:proofErr w:type="spellStart"/>
            <w:r w:rsidRPr="002B4F5A">
              <w:rPr>
                <w:color w:val="000000"/>
                <w:w w:val="91"/>
                <w:sz w:val="20"/>
                <w:szCs w:val="20"/>
                <w:lang w:val="en-US"/>
              </w:rPr>
              <w:t>smoking”sign</w:t>
            </w:r>
            <w:proofErr w:type="spellEnd"/>
            <w:r w:rsidRPr="002B4F5A">
              <w:rPr>
                <w:color w:val="000000"/>
                <w:w w:val="91"/>
                <w:sz w:val="20"/>
                <w:szCs w:val="20"/>
                <w:lang w:val="en-US"/>
              </w:rPr>
              <w:t xml:space="preserve">, </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 xml:space="preserve">anti-social, deadly, die because of lung </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cancer, tobacco,</w:t>
            </w:r>
          </w:p>
          <w:p w:rsidR="002B4F5A" w:rsidRPr="002B4F5A" w:rsidRDefault="002B4F5A" w:rsidP="002B4F5A">
            <w:pPr>
              <w:widowControl/>
              <w:autoSpaceDE/>
              <w:autoSpaceDN/>
              <w:adjustRightInd/>
              <w:rPr>
                <w:rFonts w:eastAsiaTheme="minorHAnsi"/>
                <w:sz w:val="20"/>
                <w:szCs w:val="20"/>
                <w:lang w:eastAsia="en-US"/>
              </w:rPr>
            </w:pPr>
            <w:r w:rsidRPr="002B4F5A">
              <w:rPr>
                <w:color w:val="000000"/>
                <w:w w:val="91"/>
                <w:sz w:val="20"/>
                <w:szCs w:val="20"/>
                <w:lang w:val="en-US"/>
              </w:rPr>
              <w:t xml:space="preserve"> </w:t>
            </w:r>
            <w:proofErr w:type="gramStart"/>
            <w:r w:rsidRPr="002B4F5A">
              <w:rPr>
                <w:color w:val="000000"/>
                <w:w w:val="91"/>
                <w:sz w:val="20"/>
                <w:szCs w:val="20"/>
                <w:lang w:val="en-US"/>
              </w:rPr>
              <w:t>to</w:t>
            </w:r>
            <w:proofErr w:type="gramEnd"/>
            <w:r w:rsidRPr="002B4F5A">
              <w:rPr>
                <w:color w:val="000000"/>
                <w:w w:val="91"/>
                <w:sz w:val="20"/>
                <w:szCs w:val="20"/>
                <w:lang w:val="en-US"/>
              </w:rPr>
              <w:t xml:space="preserve"> hang.</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p>
        </w:tc>
        <w:tc>
          <w:tcPr>
            <w:tcW w:w="2694" w:type="dxa"/>
            <w:gridSpan w:val="6"/>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1.Описывать  различные молодежные журналы по фотографии, используя данные слова и словосочетания</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2.Читать короткие тексты (письма) с пониманием основного содержания; отвечать на вопросы</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3.Рассказывать о своих проблемах используя лексику из писем.</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4. Читать короткие тексты (ответы на письма) с пониманием основного содержания; сопоставить ответы с письмами </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5.Высказывать свое мнение по поводу ответов; объяснять свое мнение.</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Г/Ч/</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Упр.125-129 стр.90, упр.1,2 стр.67-68 (РТ)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Упр.130 стр.90-написать ответ на письмо, упр.56 стр.98</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74</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28</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Ознакомление со значениями слов </w:t>
            </w:r>
            <w:r w:rsidRPr="002B4F5A">
              <w:rPr>
                <w:rFonts w:eastAsiaTheme="minorHAnsi"/>
                <w:sz w:val="20"/>
                <w:szCs w:val="20"/>
                <w:lang w:val="en-US" w:eastAsia="en-US"/>
              </w:rPr>
              <w:lastRenderedPageBreak/>
              <w:t>one</w:t>
            </w:r>
            <w:r w:rsidRPr="002B4F5A">
              <w:rPr>
                <w:rFonts w:eastAsiaTheme="minorHAnsi"/>
                <w:sz w:val="20"/>
                <w:szCs w:val="20"/>
                <w:lang w:eastAsia="en-US"/>
              </w:rPr>
              <w:t>/</w:t>
            </w:r>
            <w:r w:rsidRPr="002B4F5A">
              <w:rPr>
                <w:rFonts w:eastAsiaTheme="minorHAnsi"/>
                <w:sz w:val="20"/>
                <w:szCs w:val="20"/>
                <w:lang w:val="en-US" w:eastAsia="en-US"/>
              </w:rPr>
              <w:t>ones</w:t>
            </w:r>
            <w:r w:rsidRPr="002B4F5A">
              <w:rPr>
                <w:rFonts w:eastAsiaTheme="minorHAnsi"/>
                <w:sz w:val="20"/>
                <w:szCs w:val="20"/>
                <w:lang w:eastAsia="en-US"/>
              </w:rPr>
              <w:t>.</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Комбинированный</w:t>
            </w:r>
          </w:p>
        </w:tc>
        <w:tc>
          <w:tcPr>
            <w:tcW w:w="1701" w:type="dxa"/>
            <w:vMerge/>
          </w:tcPr>
          <w:p w:rsidR="002B4F5A" w:rsidRPr="002B4F5A" w:rsidRDefault="002B4F5A" w:rsidP="002B4F5A">
            <w:pPr>
              <w:widowControl/>
              <w:autoSpaceDE/>
              <w:autoSpaceDN/>
              <w:adjustRightInd/>
              <w:rPr>
                <w:rFonts w:eastAsiaTheme="minorHAnsi"/>
                <w:sz w:val="20"/>
                <w:szCs w:val="20"/>
                <w:lang w:eastAsia="en-US"/>
              </w:rPr>
            </w:pP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val="en-US" w:eastAsia="en-US"/>
              </w:rPr>
              <w:t>One/ones</w:t>
            </w:r>
          </w:p>
          <w:p w:rsidR="002B4F5A" w:rsidRPr="002B4F5A" w:rsidRDefault="002B4F5A" w:rsidP="002B4F5A">
            <w:pPr>
              <w:widowControl/>
              <w:autoSpaceDE/>
              <w:autoSpaceDN/>
              <w:adjustRightInd/>
              <w:rPr>
                <w:rFonts w:eastAsiaTheme="minorHAnsi"/>
                <w:sz w:val="20"/>
                <w:szCs w:val="20"/>
                <w:lang w:eastAsia="en-US"/>
              </w:rPr>
            </w:pPr>
          </w:p>
          <w:p w:rsidR="002B4F5A" w:rsidRPr="002B4F5A" w:rsidRDefault="002B4F5A" w:rsidP="002B4F5A">
            <w:pPr>
              <w:widowControl/>
              <w:autoSpaceDE/>
              <w:autoSpaceDN/>
              <w:adjustRightInd/>
              <w:rPr>
                <w:rFonts w:eastAsiaTheme="minorHAnsi"/>
                <w:sz w:val="20"/>
                <w:szCs w:val="20"/>
                <w:lang w:eastAsia="en-US"/>
              </w:rPr>
            </w:pPr>
          </w:p>
          <w:p w:rsidR="002B4F5A" w:rsidRPr="002B4F5A" w:rsidRDefault="002B4F5A" w:rsidP="002B4F5A">
            <w:pPr>
              <w:widowControl/>
              <w:autoSpaceDE/>
              <w:autoSpaceDN/>
              <w:adjustRightInd/>
              <w:rPr>
                <w:rFonts w:eastAsiaTheme="minorHAnsi"/>
                <w:sz w:val="20"/>
                <w:szCs w:val="20"/>
                <w:lang w:eastAsia="en-US"/>
              </w:rPr>
            </w:pPr>
          </w:p>
          <w:p w:rsidR="002B4F5A" w:rsidRPr="002B4F5A" w:rsidRDefault="002B4F5A" w:rsidP="002B4F5A">
            <w:pPr>
              <w:widowControl/>
              <w:autoSpaceDE/>
              <w:autoSpaceDN/>
              <w:adjustRightInd/>
              <w:rPr>
                <w:rFonts w:eastAsiaTheme="minorHAnsi"/>
                <w:sz w:val="20"/>
                <w:szCs w:val="20"/>
                <w:lang w:eastAsia="en-US"/>
              </w:rPr>
            </w:pPr>
          </w:p>
          <w:p w:rsidR="002B4F5A" w:rsidRPr="002B4F5A" w:rsidRDefault="002B4F5A" w:rsidP="002B4F5A">
            <w:pPr>
              <w:widowControl/>
              <w:autoSpaceDE/>
              <w:autoSpaceDN/>
              <w:adjustRightInd/>
              <w:rPr>
                <w:rFonts w:eastAsiaTheme="minorHAnsi"/>
                <w:sz w:val="20"/>
                <w:szCs w:val="20"/>
                <w:lang w:eastAsia="en-US"/>
              </w:rPr>
            </w:pPr>
          </w:p>
          <w:p w:rsidR="002B4F5A" w:rsidRPr="002B4F5A" w:rsidRDefault="002B4F5A" w:rsidP="002B4F5A">
            <w:pPr>
              <w:widowControl/>
              <w:autoSpaceDE/>
              <w:autoSpaceDN/>
              <w:adjustRightInd/>
              <w:rPr>
                <w:rFonts w:eastAsiaTheme="minorHAnsi"/>
                <w:sz w:val="20"/>
                <w:szCs w:val="20"/>
                <w:lang w:eastAsia="en-US"/>
              </w:rPr>
            </w:pPr>
          </w:p>
          <w:p w:rsidR="002B4F5A" w:rsidRPr="002B4F5A" w:rsidRDefault="002B4F5A" w:rsidP="002B4F5A">
            <w:pPr>
              <w:widowControl/>
              <w:autoSpaceDE/>
              <w:autoSpaceDN/>
              <w:adjustRightInd/>
              <w:rPr>
                <w:rFonts w:eastAsiaTheme="minorHAnsi"/>
                <w:sz w:val="20"/>
                <w:szCs w:val="20"/>
                <w:lang w:eastAsia="en-US"/>
              </w:rPr>
            </w:pPr>
          </w:p>
          <w:p w:rsidR="002B4F5A" w:rsidRPr="002B4F5A" w:rsidRDefault="002B4F5A" w:rsidP="002B4F5A">
            <w:pPr>
              <w:widowControl/>
              <w:autoSpaceDE/>
              <w:autoSpaceDN/>
              <w:adjustRightInd/>
              <w:rPr>
                <w:rFonts w:eastAsiaTheme="minorHAnsi"/>
                <w:sz w:val="20"/>
                <w:szCs w:val="20"/>
                <w:lang w:eastAsia="en-US"/>
              </w:rPr>
            </w:pPr>
          </w:p>
          <w:p w:rsidR="002B4F5A" w:rsidRPr="002B4F5A" w:rsidRDefault="002B4F5A" w:rsidP="002B4F5A">
            <w:pPr>
              <w:widowControl/>
              <w:autoSpaceDE/>
              <w:autoSpaceDN/>
              <w:adjustRightInd/>
              <w:rPr>
                <w:rFonts w:eastAsiaTheme="minorHAnsi"/>
                <w:sz w:val="20"/>
                <w:szCs w:val="20"/>
                <w:lang w:eastAsia="en-US"/>
              </w:rPr>
            </w:pPr>
          </w:p>
          <w:p w:rsidR="002B4F5A" w:rsidRPr="002B4F5A" w:rsidRDefault="002B4F5A" w:rsidP="002B4F5A">
            <w:pPr>
              <w:widowControl/>
              <w:autoSpaceDE/>
              <w:autoSpaceDN/>
              <w:adjustRightInd/>
              <w:rPr>
                <w:rFonts w:eastAsiaTheme="minorHAnsi"/>
                <w:sz w:val="20"/>
                <w:szCs w:val="20"/>
                <w:lang w:eastAsia="en-US"/>
              </w:rPr>
            </w:pPr>
          </w:p>
          <w:p w:rsidR="002B4F5A" w:rsidRPr="002B4F5A" w:rsidRDefault="002B4F5A" w:rsidP="002B4F5A">
            <w:pPr>
              <w:widowControl/>
              <w:autoSpaceDE/>
              <w:autoSpaceDN/>
              <w:adjustRightInd/>
              <w:rPr>
                <w:rFonts w:eastAsiaTheme="minorHAnsi"/>
                <w:sz w:val="20"/>
                <w:szCs w:val="20"/>
                <w:lang w:eastAsia="en-US"/>
              </w:rPr>
            </w:pPr>
          </w:p>
          <w:p w:rsidR="002B4F5A" w:rsidRPr="002B4F5A" w:rsidRDefault="002B4F5A" w:rsidP="002B4F5A">
            <w:pPr>
              <w:widowControl/>
              <w:autoSpaceDE/>
              <w:autoSpaceDN/>
              <w:adjustRightInd/>
              <w:rPr>
                <w:rFonts w:eastAsiaTheme="minorHAnsi"/>
                <w:sz w:val="20"/>
                <w:szCs w:val="20"/>
                <w:lang w:eastAsia="en-US"/>
              </w:rPr>
            </w:pPr>
          </w:p>
          <w:p w:rsidR="002B4F5A" w:rsidRPr="002B4F5A" w:rsidRDefault="002B4F5A" w:rsidP="002B4F5A">
            <w:pPr>
              <w:widowControl/>
              <w:autoSpaceDE/>
              <w:autoSpaceDN/>
              <w:adjustRightInd/>
              <w:rPr>
                <w:rFonts w:eastAsiaTheme="minorHAnsi"/>
                <w:sz w:val="20"/>
                <w:szCs w:val="20"/>
                <w:lang w:eastAsia="en-US"/>
              </w:rPr>
            </w:pPr>
          </w:p>
          <w:p w:rsidR="002B4F5A" w:rsidRPr="002B4F5A" w:rsidRDefault="002B4F5A" w:rsidP="002B4F5A">
            <w:pPr>
              <w:widowControl/>
              <w:autoSpaceDE/>
              <w:autoSpaceDN/>
              <w:adjustRightInd/>
              <w:rPr>
                <w:rFonts w:eastAsiaTheme="minorHAnsi"/>
                <w:sz w:val="20"/>
                <w:szCs w:val="20"/>
                <w:lang w:eastAsia="en-US"/>
              </w:rPr>
            </w:pPr>
          </w:p>
        </w:tc>
        <w:tc>
          <w:tcPr>
            <w:tcW w:w="2694" w:type="dxa"/>
            <w:gridSpan w:val="6"/>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 xml:space="preserve">1.Знать случаи употребления слов </w:t>
            </w:r>
            <w:proofErr w:type="gramStart"/>
            <w:r w:rsidRPr="002B4F5A">
              <w:rPr>
                <w:rFonts w:eastAsiaTheme="minorHAnsi"/>
                <w:sz w:val="20"/>
                <w:szCs w:val="20"/>
                <w:lang w:eastAsia="en-US"/>
              </w:rPr>
              <w:t>о</w:t>
            </w:r>
            <w:proofErr w:type="gramEnd"/>
            <w:r w:rsidRPr="002B4F5A">
              <w:rPr>
                <w:rFonts w:eastAsiaTheme="minorHAnsi"/>
                <w:sz w:val="20"/>
                <w:szCs w:val="20"/>
                <w:lang w:val="en-US" w:eastAsia="en-US"/>
              </w:rPr>
              <w:t>ne</w:t>
            </w:r>
            <w:r w:rsidRPr="002B4F5A">
              <w:rPr>
                <w:rFonts w:eastAsiaTheme="minorHAnsi"/>
                <w:sz w:val="20"/>
                <w:szCs w:val="20"/>
                <w:lang w:eastAsia="en-US"/>
              </w:rPr>
              <w:t>/</w:t>
            </w:r>
            <w:r w:rsidRPr="002B4F5A">
              <w:rPr>
                <w:rFonts w:eastAsiaTheme="minorHAnsi"/>
                <w:sz w:val="20"/>
                <w:szCs w:val="20"/>
                <w:lang w:val="en-US" w:eastAsia="en-US"/>
              </w:rPr>
              <w:t>ones</w:t>
            </w:r>
            <w:r w:rsidRPr="002B4F5A">
              <w:rPr>
                <w:rFonts w:eastAsiaTheme="minorHAnsi"/>
                <w:sz w:val="20"/>
                <w:szCs w:val="20"/>
                <w:lang w:eastAsia="en-US"/>
              </w:rPr>
              <w:t xml:space="preserve">; </w:t>
            </w:r>
            <w:r w:rsidRPr="002B4F5A">
              <w:rPr>
                <w:rFonts w:eastAsiaTheme="minorHAnsi"/>
                <w:sz w:val="20"/>
                <w:szCs w:val="20"/>
                <w:lang w:eastAsia="en-US"/>
              </w:rPr>
              <w:lastRenderedPageBreak/>
              <w:t>дополнять предложения по смыслу; переводить предложения с русского на английский язык</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2.Читать тексты по разным темам с пониманием основного содержания; Обсуждать в группах выбранную тему, его плюсы и минусы</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3.Понимать на слух текст диалогического характера и разыгрывать его</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Текущий</w:t>
            </w:r>
          </w:p>
        </w:tc>
        <w:tc>
          <w:tcPr>
            <w:tcW w:w="992" w:type="dxa"/>
          </w:tcPr>
          <w:p w:rsidR="002B4F5A" w:rsidRPr="002B4F5A" w:rsidRDefault="002B4F5A" w:rsidP="002B4F5A">
            <w:pPr>
              <w:widowControl/>
              <w:autoSpaceDE/>
              <w:autoSpaceDN/>
              <w:adjustRightInd/>
              <w:rPr>
                <w:rFonts w:eastAsiaTheme="minorHAnsi"/>
                <w:sz w:val="20"/>
                <w:szCs w:val="20"/>
                <w:lang w:eastAsia="en-US"/>
              </w:rPr>
            </w:pPr>
            <w:proofErr w:type="gramStart"/>
            <w:r w:rsidRPr="002B4F5A">
              <w:rPr>
                <w:rFonts w:eastAsiaTheme="minorHAnsi"/>
                <w:sz w:val="20"/>
                <w:szCs w:val="20"/>
                <w:lang w:eastAsia="en-US"/>
              </w:rPr>
              <w:t>П</w:t>
            </w:r>
            <w:proofErr w:type="gramEnd"/>
            <w:r w:rsidRPr="002B4F5A">
              <w:rPr>
                <w:rFonts w:eastAsiaTheme="minorHAnsi"/>
                <w:sz w:val="20"/>
                <w:szCs w:val="20"/>
                <w:lang w:eastAsia="en-US"/>
              </w:rPr>
              <w:t>/Ч/Г/А</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Упр.131-136 </w:t>
            </w:r>
            <w:r w:rsidRPr="002B4F5A">
              <w:rPr>
                <w:rFonts w:eastAsiaTheme="minorHAnsi"/>
                <w:sz w:val="20"/>
                <w:szCs w:val="20"/>
                <w:lang w:eastAsia="en-US"/>
              </w:rPr>
              <w:lastRenderedPageBreak/>
              <w:t>стр.90-91, упр. 5 стр.69 (РТ)</w:t>
            </w:r>
          </w:p>
        </w:tc>
        <w:tc>
          <w:tcPr>
            <w:tcW w:w="992" w:type="dxa"/>
          </w:tcPr>
          <w:p w:rsidR="002B4F5A" w:rsidRPr="002B4F5A" w:rsidRDefault="002B4F5A" w:rsidP="002B4F5A">
            <w:pPr>
              <w:widowControl/>
              <w:autoSpaceDE/>
              <w:autoSpaceDN/>
              <w:adjustRightInd/>
              <w:rPr>
                <w:rFonts w:eastAsiaTheme="minorHAnsi"/>
                <w:sz w:val="20"/>
                <w:szCs w:val="20"/>
                <w:lang w:val="en-US" w:eastAsia="en-US"/>
              </w:rPr>
            </w:pPr>
            <w:proofErr w:type="spellStart"/>
            <w:r w:rsidRPr="002B4F5A">
              <w:rPr>
                <w:rFonts w:eastAsiaTheme="minorHAnsi"/>
                <w:sz w:val="20"/>
                <w:szCs w:val="20"/>
                <w:lang w:eastAsia="en-US"/>
              </w:rPr>
              <w:lastRenderedPageBreak/>
              <w:t>Упр</w:t>
            </w:r>
            <w:proofErr w:type="spellEnd"/>
            <w:r w:rsidRPr="002B4F5A">
              <w:rPr>
                <w:rFonts w:eastAsiaTheme="minorHAnsi"/>
                <w:sz w:val="20"/>
                <w:szCs w:val="20"/>
                <w:lang w:val="en-US" w:eastAsia="en-US"/>
              </w:rPr>
              <w:t xml:space="preserve">.57 </w:t>
            </w:r>
            <w:proofErr w:type="spellStart"/>
            <w:r w:rsidRPr="002B4F5A">
              <w:rPr>
                <w:rFonts w:eastAsiaTheme="minorHAnsi"/>
                <w:sz w:val="20"/>
                <w:szCs w:val="20"/>
                <w:lang w:eastAsia="en-US"/>
              </w:rPr>
              <w:t>стр</w:t>
            </w:r>
            <w:proofErr w:type="spellEnd"/>
            <w:r w:rsidRPr="002B4F5A">
              <w:rPr>
                <w:rFonts w:eastAsiaTheme="minorHAnsi"/>
                <w:sz w:val="20"/>
                <w:szCs w:val="20"/>
                <w:lang w:val="en-US" w:eastAsia="en-US"/>
              </w:rPr>
              <w:t>.98</w:t>
            </w:r>
          </w:p>
        </w:tc>
        <w:tc>
          <w:tcPr>
            <w:tcW w:w="709" w:type="dxa"/>
          </w:tcPr>
          <w:p w:rsidR="002B4F5A" w:rsidRPr="002B4F5A" w:rsidRDefault="002B4F5A" w:rsidP="002B4F5A">
            <w:pPr>
              <w:widowControl/>
              <w:autoSpaceDE/>
              <w:autoSpaceDN/>
              <w:adjustRightInd/>
              <w:rPr>
                <w:rFonts w:eastAsiaTheme="minorHAnsi"/>
                <w:sz w:val="20"/>
                <w:szCs w:val="20"/>
                <w:lang w:val="en-US" w:eastAsia="en-US"/>
              </w:rPr>
            </w:pPr>
          </w:p>
        </w:tc>
        <w:tc>
          <w:tcPr>
            <w:tcW w:w="709" w:type="dxa"/>
          </w:tcPr>
          <w:p w:rsidR="002B4F5A" w:rsidRPr="002B4F5A" w:rsidRDefault="002B4F5A" w:rsidP="002B4F5A">
            <w:pPr>
              <w:widowControl/>
              <w:autoSpaceDE/>
              <w:autoSpaceDN/>
              <w:adjustRightInd/>
              <w:rPr>
                <w:rFonts w:eastAsiaTheme="minorHAnsi"/>
                <w:sz w:val="20"/>
                <w:szCs w:val="20"/>
                <w:lang w:val="en-US"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lastRenderedPageBreak/>
              <w:t>75</w:t>
            </w:r>
          </w:p>
        </w:tc>
        <w:tc>
          <w:tcPr>
            <w:tcW w:w="426" w:type="dxa"/>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29</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Развитие навыков чтения и говорения по теме «Проблема курения»</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Комбинированный</w:t>
            </w:r>
          </w:p>
        </w:tc>
        <w:tc>
          <w:tcPr>
            <w:tcW w:w="1701" w:type="dxa"/>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Smoking, smoker, a “no-smoking” sign, antisocial, deadly, die because of lung cancer, tobacco, to hang.</w:t>
            </w:r>
          </w:p>
        </w:tc>
        <w:tc>
          <w:tcPr>
            <w:tcW w:w="1134" w:type="dxa"/>
            <w:gridSpan w:val="2"/>
          </w:tcPr>
          <w:p w:rsidR="002B4F5A" w:rsidRPr="002B4F5A" w:rsidRDefault="002B4F5A" w:rsidP="002B4F5A">
            <w:pPr>
              <w:widowControl/>
              <w:autoSpaceDE/>
              <w:autoSpaceDN/>
              <w:adjustRightInd/>
              <w:rPr>
                <w:rFonts w:eastAsiaTheme="minorHAnsi"/>
                <w:sz w:val="20"/>
                <w:szCs w:val="20"/>
                <w:lang w:val="en-US" w:eastAsia="en-US"/>
              </w:rPr>
            </w:pPr>
          </w:p>
        </w:tc>
        <w:tc>
          <w:tcPr>
            <w:tcW w:w="2694" w:type="dxa"/>
            <w:gridSpan w:val="6"/>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1.Читать текст о курение с </w:t>
            </w:r>
            <w:proofErr w:type="gramStart"/>
            <w:r w:rsidRPr="002B4F5A">
              <w:rPr>
                <w:rFonts w:eastAsiaTheme="minorHAnsi"/>
                <w:sz w:val="20"/>
                <w:szCs w:val="20"/>
                <w:lang w:eastAsia="en-US"/>
              </w:rPr>
              <w:t>полным</w:t>
            </w:r>
            <w:proofErr w:type="gramEnd"/>
            <w:r w:rsidRPr="002B4F5A">
              <w:rPr>
                <w:rFonts w:eastAsiaTheme="minorHAnsi"/>
                <w:sz w:val="20"/>
                <w:szCs w:val="20"/>
                <w:lang w:eastAsia="en-US"/>
              </w:rPr>
              <w:t xml:space="preserve"> понимание содержания текста; выделять необходимую информацию в тексте</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2.Рассказывать о курение, используя в качестве опоры вопросы</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Ч/Г</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Упр.138-141 стр.91, упр.4 стр.69 (РТ)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 58 стр.98, стр.98-повторить лексику</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76</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30</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Закрепление изученного материала</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Урок-закрепление изученного материала</w:t>
            </w:r>
          </w:p>
        </w:tc>
        <w:tc>
          <w:tcPr>
            <w:tcW w:w="1701" w:type="dxa"/>
            <w:vMerge w:val="restart"/>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Стр.98-лексика всего раздела</w:t>
            </w:r>
          </w:p>
        </w:tc>
        <w:tc>
          <w:tcPr>
            <w:tcW w:w="1134" w:type="dxa"/>
            <w:gridSpan w:val="2"/>
            <w:vMerge w:val="restart"/>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 xml:space="preserve">Prepositions: to, of, for, </w:t>
            </w:r>
            <w:proofErr w:type="spellStart"/>
            <w:r w:rsidRPr="002B4F5A">
              <w:rPr>
                <w:rFonts w:eastAsiaTheme="minorHAnsi"/>
                <w:sz w:val="20"/>
                <w:szCs w:val="20"/>
                <w:lang w:val="en-US" w:eastAsia="en-US"/>
              </w:rPr>
              <w:t>at,on</w:t>
            </w:r>
            <w:proofErr w:type="spellEnd"/>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val="en-US" w:eastAsia="en-US"/>
              </w:rPr>
              <w:t>Passive</w:t>
            </w:r>
            <w:r w:rsidRPr="002B4F5A">
              <w:rPr>
                <w:rFonts w:eastAsiaTheme="minorHAnsi"/>
                <w:sz w:val="20"/>
                <w:szCs w:val="20"/>
                <w:lang w:eastAsia="en-US"/>
              </w:rPr>
              <w:t xml:space="preserve"> </w:t>
            </w:r>
            <w:r w:rsidRPr="002B4F5A">
              <w:rPr>
                <w:rFonts w:eastAsiaTheme="minorHAnsi"/>
                <w:sz w:val="20"/>
                <w:szCs w:val="20"/>
                <w:lang w:val="en-US" w:eastAsia="en-US"/>
              </w:rPr>
              <w:t>Voice</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val="en-US" w:eastAsia="en-US"/>
              </w:rPr>
              <w:t>Complex</w:t>
            </w:r>
            <w:r w:rsidRPr="002B4F5A">
              <w:rPr>
                <w:rFonts w:eastAsiaTheme="minorHAnsi"/>
                <w:sz w:val="20"/>
                <w:szCs w:val="20"/>
                <w:lang w:eastAsia="en-US"/>
              </w:rPr>
              <w:t xml:space="preserve"> </w:t>
            </w:r>
            <w:r w:rsidRPr="002B4F5A">
              <w:rPr>
                <w:rFonts w:eastAsiaTheme="minorHAnsi"/>
                <w:sz w:val="20"/>
                <w:szCs w:val="20"/>
                <w:lang w:val="en-US" w:eastAsia="en-US"/>
              </w:rPr>
              <w:t>Object</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Условно-придаточные предложения</w:t>
            </w:r>
          </w:p>
        </w:tc>
        <w:tc>
          <w:tcPr>
            <w:tcW w:w="2694" w:type="dxa"/>
            <w:gridSpan w:val="6"/>
            <w:vMerge w:val="restart"/>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1.Читать те</w:t>
            </w:r>
            <w:proofErr w:type="gramStart"/>
            <w:r w:rsidRPr="002B4F5A">
              <w:rPr>
                <w:rFonts w:eastAsiaTheme="minorHAnsi"/>
                <w:sz w:val="20"/>
                <w:szCs w:val="20"/>
                <w:lang w:eastAsia="en-US"/>
              </w:rPr>
              <w:t>кст пр</w:t>
            </w:r>
            <w:proofErr w:type="gramEnd"/>
            <w:r w:rsidRPr="002B4F5A">
              <w:rPr>
                <w:rFonts w:eastAsiaTheme="minorHAnsi"/>
                <w:sz w:val="20"/>
                <w:szCs w:val="20"/>
                <w:lang w:eastAsia="en-US"/>
              </w:rPr>
              <w:t>о образование и дополнять пропуски в тексте изученной лексикой</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2. Переделывать предложения с активного залога в </w:t>
            </w:r>
            <w:proofErr w:type="gramStart"/>
            <w:r w:rsidRPr="002B4F5A">
              <w:rPr>
                <w:rFonts w:eastAsiaTheme="minorHAnsi"/>
                <w:sz w:val="20"/>
                <w:szCs w:val="20"/>
                <w:lang w:eastAsia="en-US"/>
              </w:rPr>
              <w:t>пассивный</w:t>
            </w:r>
            <w:proofErr w:type="gramEnd"/>
            <w:r w:rsidRPr="002B4F5A">
              <w:rPr>
                <w:rFonts w:eastAsiaTheme="minorHAnsi"/>
                <w:sz w:val="20"/>
                <w:szCs w:val="20"/>
                <w:lang w:eastAsia="en-US"/>
              </w:rPr>
              <w:t>;</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3. Дополнять предложения, используя правило употребления условно придаточных предложений </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4. Выбрать подходящее местоимение и дополнить предложение.</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992" w:type="dxa"/>
            <w:vMerge w:val="restart"/>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А/Г/Ч/</w:t>
            </w:r>
            <w:proofErr w:type="gramStart"/>
            <w:r w:rsidRPr="002B4F5A">
              <w:rPr>
                <w:rFonts w:eastAsiaTheme="minorHAnsi"/>
                <w:sz w:val="20"/>
                <w:szCs w:val="20"/>
                <w:lang w:eastAsia="en-US"/>
              </w:rPr>
              <w:t>П</w:t>
            </w:r>
            <w:proofErr w:type="gramEnd"/>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Упр.1-6 стр.99</w:t>
            </w:r>
          </w:p>
        </w:tc>
        <w:tc>
          <w:tcPr>
            <w:tcW w:w="992" w:type="dxa"/>
          </w:tcPr>
          <w:p w:rsidR="002B4F5A" w:rsidRPr="002B4F5A" w:rsidRDefault="002B4F5A" w:rsidP="002B4F5A">
            <w:pPr>
              <w:widowControl/>
              <w:autoSpaceDE/>
              <w:autoSpaceDN/>
              <w:adjustRightInd/>
              <w:rPr>
                <w:rFonts w:eastAsiaTheme="minorHAnsi"/>
                <w:sz w:val="20"/>
                <w:szCs w:val="20"/>
                <w:lang w:val="en-US" w:eastAsia="en-US"/>
              </w:rPr>
            </w:pPr>
          </w:p>
        </w:tc>
        <w:tc>
          <w:tcPr>
            <w:tcW w:w="709" w:type="dxa"/>
          </w:tcPr>
          <w:p w:rsidR="002B4F5A" w:rsidRPr="002B4F5A" w:rsidRDefault="002B4F5A" w:rsidP="002B4F5A">
            <w:pPr>
              <w:widowControl/>
              <w:autoSpaceDE/>
              <w:autoSpaceDN/>
              <w:adjustRightInd/>
              <w:rPr>
                <w:rFonts w:eastAsiaTheme="minorHAnsi"/>
                <w:sz w:val="20"/>
                <w:szCs w:val="20"/>
                <w:lang w:val="en-US" w:eastAsia="en-US"/>
              </w:rPr>
            </w:pPr>
          </w:p>
        </w:tc>
        <w:tc>
          <w:tcPr>
            <w:tcW w:w="709" w:type="dxa"/>
          </w:tcPr>
          <w:p w:rsidR="002B4F5A" w:rsidRPr="002B4F5A" w:rsidRDefault="002B4F5A" w:rsidP="002B4F5A">
            <w:pPr>
              <w:widowControl/>
              <w:autoSpaceDE/>
              <w:autoSpaceDN/>
              <w:adjustRightInd/>
              <w:rPr>
                <w:rFonts w:eastAsiaTheme="minorHAnsi"/>
                <w:sz w:val="20"/>
                <w:szCs w:val="20"/>
                <w:lang w:val="en-US"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77</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31</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Контроль лексико-грамматических знаний</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Урок-контроль знаний</w:t>
            </w:r>
          </w:p>
        </w:tc>
        <w:tc>
          <w:tcPr>
            <w:tcW w:w="1701" w:type="dxa"/>
            <w:vMerge/>
          </w:tcPr>
          <w:p w:rsidR="002B4F5A" w:rsidRPr="002B4F5A" w:rsidRDefault="002B4F5A" w:rsidP="002B4F5A">
            <w:pPr>
              <w:widowControl/>
              <w:autoSpaceDE/>
              <w:autoSpaceDN/>
              <w:adjustRightInd/>
              <w:rPr>
                <w:rFonts w:eastAsiaTheme="minorHAnsi"/>
                <w:sz w:val="20"/>
                <w:szCs w:val="20"/>
                <w:lang w:eastAsia="en-US"/>
              </w:rPr>
            </w:pPr>
          </w:p>
        </w:tc>
        <w:tc>
          <w:tcPr>
            <w:tcW w:w="1134" w:type="dxa"/>
            <w:gridSpan w:val="2"/>
            <w:vMerge/>
          </w:tcPr>
          <w:p w:rsidR="002B4F5A" w:rsidRPr="002B4F5A" w:rsidRDefault="002B4F5A" w:rsidP="002B4F5A">
            <w:pPr>
              <w:widowControl/>
              <w:autoSpaceDE/>
              <w:autoSpaceDN/>
              <w:adjustRightInd/>
              <w:rPr>
                <w:rFonts w:eastAsiaTheme="minorHAnsi"/>
                <w:sz w:val="20"/>
                <w:szCs w:val="20"/>
                <w:lang w:eastAsia="en-US"/>
              </w:rPr>
            </w:pPr>
          </w:p>
        </w:tc>
        <w:tc>
          <w:tcPr>
            <w:tcW w:w="2694" w:type="dxa"/>
            <w:gridSpan w:val="6"/>
            <w:vMerge/>
          </w:tcPr>
          <w:p w:rsidR="002B4F5A" w:rsidRPr="002B4F5A" w:rsidRDefault="002B4F5A" w:rsidP="002B4F5A">
            <w:pPr>
              <w:widowControl/>
              <w:autoSpaceDE/>
              <w:autoSpaceDN/>
              <w:adjustRightInd/>
              <w:rPr>
                <w:rFonts w:eastAsiaTheme="minorHAnsi"/>
                <w:sz w:val="20"/>
                <w:szCs w:val="20"/>
                <w:lang w:eastAsia="en-US"/>
              </w:rPr>
            </w:pP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Итого-</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вый (лексико-грамматический тест)</w:t>
            </w:r>
          </w:p>
        </w:tc>
        <w:tc>
          <w:tcPr>
            <w:tcW w:w="992" w:type="dxa"/>
            <w:vMerge/>
          </w:tcPr>
          <w:p w:rsidR="002B4F5A" w:rsidRPr="002B4F5A" w:rsidRDefault="002B4F5A" w:rsidP="002B4F5A">
            <w:pPr>
              <w:widowControl/>
              <w:autoSpaceDE/>
              <w:autoSpaceDN/>
              <w:adjustRightInd/>
              <w:rPr>
                <w:rFonts w:eastAsiaTheme="minorHAnsi"/>
                <w:sz w:val="20"/>
                <w:szCs w:val="20"/>
                <w:lang w:eastAsia="en-US"/>
              </w:rPr>
            </w:pPr>
          </w:p>
        </w:tc>
        <w:tc>
          <w:tcPr>
            <w:tcW w:w="1134" w:type="dxa"/>
          </w:tcPr>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78</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32</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Резервный урок</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Урок-систематизация знаний</w:t>
            </w:r>
          </w:p>
        </w:tc>
        <w:tc>
          <w:tcPr>
            <w:tcW w:w="1701" w:type="dxa"/>
          </w:tcPr>
          <w:p w:rsidR="002B4F5A" w:rsidRPr="002B4F5A" w:rsidRDefault="002B4F5A" w:rsidP="002B4F5A">
            <w:pPr>
              <w:widowControl/>
              <w:autoSpaceDE/>
              <w:autoSpaceDN/>
              <w:adjustRightInd/>
              <w:rPr>
                <w:rFonts w:eastAsiaTheme="minorHAnsi"/>
                <w:sz w:val="20"/>
                <w:szCs w:val="20"/>
                <w:lang w:eastAsia="en-US"/>
              </w:rPr>
            </w:pP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p>
        </w:tc>
        <w:tc>
          <w:tcPr>
            <w:tcW w:w="2694" w:type="dxa"/>
            <w:gridSpan w:val="6"/>
          </w:tcPr>
          <w:p w:rsidR="002B4F5A" w:rsidRPr="002B4F5A" w:rsidRDefault="002B4F5A" w:rsidP="002B4F5A">
            <w:pPr>
              <w:widowControl/>
              <w:autoSpaceDE/>
              <w:autoSpaceDN/>
              <w:adjustRightInd/>
              <w:rPr>
                <w:rFonts w:eastAsiaTheme="minorHAnsi"/>
                <w:sz w:val="20"/>
                <w:szCs w:val="20"/>
                <w:lang w:eastAsia="en-US"/>
              </w:rPr>
            </w:pP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992" w:type="dxa"/>
          </w:tcPr>
          <w:p w:rsidR="002B4F5A" w:rsidRPr="002B4F5A" w:rsidRDefault="002B4F5A" w:rsidP="002B4F5A">
            <w:pPr>
              <w:widowControl/>
              <w:autoSpaceDE/>
              <w:autoSpaceDN/>
              <w:adjustRightInd/>
              <w:rPr>
                <w:rFonts w:eastAsiaTheme="minorHAnsi"/>
                <w:sz w:val="20"/>
                <w:szCs w:val="20"/>
                <w:lang w:eastAsia="en-US"/>
              </w:rPr>
            </w:pPr>
          </w:p>
        </w:tc>
        <w:tc>
          <w:tcPr>
            <w:tcW w:w="1134" w:type="dxa"/>
          </w:tcPr>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0A40A3" w:rsidTr="00505E9B">
        <w:tc>
          <w:tcPr>
            <w:tcW w:w="1134" w:type="dxa"/>
            <w:gridSpan w:val="3"/>
          </w:tcPr>
          <w:p w:rsidR="002B4F5A" w:rsidRPr="002B4F5A" w:rsidRDefault="002B4F5A" w:rsidP="002B4F5A">
            <w:pPr>
              <w:ind w:right="-222"/>
              <w:jc w:val="center"/>
              <w:rPr>
                <w:b/>
                <w:sz w:val="20"/>
                <w:szCs w:val="20"/>
                <w:lang w:val="en-US"/>
              </w:rPr>
            </w:pPr>
          </w:p>
        </w:tc>
        <w:tc>
          <w:tcPr>
            <w:tcW w:w="13893" w:type="dxa"/>
            <w:gridSpan w:val="18"/>
          </w:tcPr>
          <w:p w:rsidR="002B4F5A" w:rsidRPr="002B4F5A" w:rsidRDefault="002B4F5A" w:rsidP="002B4F5A">
            <w:pPr>
              <w:ind w:right="-222"/>
              <w:jc w:val="center"/>
              <w:rPr>
                <w:b/>
                <w:sz w:val="20"/>
                <w:szCs w:val="20"/>
                <w:lang w:val="en-US"/>
              </w:rPr>
            </w:pPr>
            <w:r w:rsidRPr="002B4F5A">
              <w:rPr>
                <w:b/>
                <w:sz w:val="20"/>
                <w:szCs w:val="20"/>
                <w:lang w:val="en-US"/>
              </w:rPr>
              <w:t xml:space="preserve">Unit 4. </w:t>
            </w:r>
          </w:p>
          <w:p w:rsidR="002B4F5A" w:rsidRPr="002B4F5A" w:rsidRDefault="002B4F5A" w:rsidP="002B4F5A">
            <w:pPr>
              <w:ind w:right="-222"/>
              <w:jc w:val="center"/>
              <w:rPr>
                <w:b/>
                <w:sz w:val="20"/>
                <w:szCs w:val="20"/>
                <w:lang w:val="en-US"/>
              </w:rPr>
            </w:pPr>
            <w:r w:rsidRPr="002B4F5A">
              <w:rPr>
                <w:b/>
                <w:sz w:val="20"/>
                <w:szCs w:val="20"/>
                <w:lang w:val="en-US"/>
              </w:rPr>
              <w:t xml:space="preserve">Sport is fun. (27 </w:t>
            </w:r>
            <w:r w:rsidRPr="002B4F5A">
              <w:rPr>
                <w:b/>
                <w:sz w:val="20"/>
                <w:szCs w:val="20"/>
              </w:rPr>
              <w:t>часов</w:t>
            </w:r>
            <w:r w:rsidRPr="002B4F5A">
              <w:rPr>
                <w:b/>
                <w:sz w:val="20"/>
                <w:szCs w:val="20"/>
                <w:lang w:val="en-US"/>
              </w:rPr>
              <w:t>)</w:t>
            </w:r>
          </w:p>
        </w:tc>
      </w:tr>
      <w:tr w:rsidR="002B4F5A" w:rsidRPr="000A40A3" w:rsidTr="00505E9B">
        <w:tc>
          <w:tcPr>
            <w:tcW w:w="1134" w:type="dxa"/>
            <w:gridSpan w:val="3"/>
          </w:tcPr>
          <w:p w:rsidR="002B4F5A" w:rsidRPr="002B4F5A" w:rsidRDefault="002B4F5A" w:rsidP="002B4F5A">
            <w:pPr>
              <w:widowControl/>
              <w:autoSpaceDE/>
              <w:autoSpaceDN/>
              <w:adjustRightInd/>
              <w:jc w:val="center"/>
              <w:rPr>
                <w:rFonts w:eastAsiaTheme="minorHAnsi"/>
                <w:b/>
                <w:sz w:val="20"/>
                <w:szCs w:val="20"/>
                <w:lang w:val="en-US" w:eastAsia="en-US"/>
              </w:rPr>
            </w:pPr>
          </w:p>
        </w:tc>
        <w:tc>
          <w:tcPr>
            <w:tcW w:w="13893" w:type="dxa"/>
            <w:gridSpan w:val="18"/>
          </w:tcPr>
          <w:p w:rsidR="002B4F5A" w:rsidRPr="002B4F5A" w:rsidRDefault="002B4F5A" w:rsidP="002B4F5A">
            <w:pPr>
              <w:widowControl/>
              <w:autoSpaceDE/>
              <w:autoSpaceDN/>
              <w:adjustRightInd/>
              <w:jc w:val="center"/>
              <w:rPr>
                <w:rFonts w:eastAsiaTheme="minorHAnsi"/>
                <w:b/>
                <w:sz w:val="20"/>
                <w:szCs w:val="20"/>
                <w:lang w:val="en-US" w:eastAsia="en-US"/>
              </w:rPr>
            </w:pPr>
            <w:r w:rsidRPr="002B4F5A">
              <w:rPr>
                <w:rFonts w:eastAsiaTheme="minorHAnsi"/>
                <w:b/>
                <w:sz w:val="20"/>
                <w:szCs w:val="20"/>
                <w:lang w:val="en-US" w:eastAsia="en-US"/>
              </w:rPr>
              <w:t>Section 1. Why people do Sport?</w:t>
            </w:r>
          </w:p>
          <w:p w:rsidR="002B4F5A" w:rsidRPr="002B4F5A" w:rsidRDefault="002B4F5A" w:rsidP="002B4F5A">
            <w:pPr>
              <w:widowControl/>
              <w:autoSpaceDE/>
              <w:autoSpaceDN/>
              <w:adjustRightInd/>
              <w:jc w:val="center"/>
              <w:rPr>
                <w:rFonts w:eastAsiaTheme="minorHAnsi"/>
                <w:b/>
                <w:sz w:val="20"/>
                <w:szCs w:val="20"/>
                <w:lang w:val="en-US"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79</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Анализ тестов. Введение новой лексики по теме «Спорт».</w:t>
            </w:r>
          </w:p>
        </w:tc>
        <w:tc>
          <w:tcPr>
            <w:tcW w:w="1275" w:type="dxa"/>
          </w:tcPr>
          <w:p w:rsidR="002B4F5A" w:rsidRPr="002B4F5A" w:rsidRDefault="002B4F5A" w:rsidP="002B4F5A">
            <w:pPr>
              <w:ind w:right="-222"/>
              <w:rPr>
                <w:color w:val="000000"/>
                <w:w w:val="91"/>
                <w:sz w:val="20"/>
                <w:szCs w:val="20"/>
              </w:rPr>
            </w:pPr>
            <w:r w:rsidRPr="002B4F5A">
              <w:rPr>
                <w:rFonts w:eastAsiaTheme="minorHAnsi"/>
                <w:sz w:val="20"/>
                <w:szCs w:val="20"/>
                <w:lang w:eastAsia="en-US"/>
              </w:rPr>
              <w:t>Урок – введение нового материала</w:t>
            </w:r>
          </w:p>
        </w:tc>
        <w:tc>
          <w:tcPr>
            <w:tcW w:w="1843" w:type="dxa"/>
            <w:gridSpan w:val="2"/>
            <w:vMerge w:val="restart"/>
          </w:tcPr>
          <w:p w:rsidR="002B4F5A" w:rsidRPr="002B4F5A" w:rsidRDefault="002B4F5A" w:rsidP="002B4F5A">
            <w:pPr>
              <w:ind w:right="-222"/>
              <w:rPr>
                <w:color w:val="000000"/>
                <w:w w:val="91"/>
                <w:sz w:val="20"/>
                <w:szCs w:val="20"/>
                <w:lang w:val="en-US"/>
              </w:rPr>
            </w:pPr>
            <w:r w:rsidRPr="002B4F5A">
              <w:rPr>
                <w:color w:val="000000"/>
                <w:w w:val="91"/>
                <w:sz w:val="20"/>
                <w:szCs w:val="20"/>
                <w:lang w:val="en-US"/>
              </w:rPr>
              <w:t xml:space="preserve">Swimming </w:t>
            </w:r>
            <w:proofErr w:type="spellStart"/>
            <w:r w:rsidRPr="002B4F5A">
              <w:rPr>
                <w:color w:val="000000"/>
                <w:w w:val="91"/>
                <w:sz w:val="20"/>
                <w:szCs w:val="20"/>
                <w:lang w:val="en-US"/>
              </w:rPr>
              <w:t>pool,court</w:t>
            </w:r>
            <w:proofErr w:type="spellEnd"/>
            <w:r w:rsidRPr="002B4F5A">
              <w:rPr>
                <w:color w:val="000000"/>
                <w:w w:val="91"/>
                <w:sz w:val="20"/>
                <w:szCs w:val="20"/>
                <w:lang w:val="en-US"/>
              </w:rPr>
              <w:t xml:space="preserve">, to be good </w:t>
            </w:r>
            <w:proofErr w:type="spellStart"/>
            <w:r w:rsidRPr="002B4F5A">
              <w:rPr>
                <w:color w:val="000000"/>
                <w:w w:val="91"/>
                <w:sz w:val="20"/>
                <w:szCs w:val="20"/>
                <w:lang w:val="en-US"/>
              </w:rPr>
              <w:t>at,to</w:t>
            </w:r>
            <w:proofErr w:type="spellEnd"/>
            <w:r w:rsidRPr="002B4F5A">
              <w:rPr>
                <w:color w:val="000000"/>
                <w:w w:val="91"/>
                <w:sz w:val="20"/>
                <w:szCs w:val="20"/>
                <w:lang w:val="en-US"/>
              </w:rPr>
              <w:t xml:space="preserve"> do </w:t>
            </w:r>
            <w:proofErr w:type="spellStart"/>
            <w:r w:rsidRPr="002B4F5A">
              <w:rPr>
                <w:color w:val="000000"/>
                <w:w w:val="91"/>
                <w:sz w:val="20"/>
                <w:szCs w:val="20"/>
                <w:lang w:val="en-US"/>
              </w:rPr>
              <w:t>sports,sports</w:t>
            </w:r>
            <w:proofErr w:type="spellEnd"/>
            <w:r w:rsidRPr="002B4F5A">
              <w:rPr>
                <w:color w:val="000000"/>
                <w:w w:val="91"/>
                <w:sz w:val="20"/>
                <w:szCs w:val="20"/>
                <w:lang w:val="en-US"/>
              </w:rPr>
              <w:t xml:space="preserve"> </w:t>
            </w:r>
            <w:proofErr w:type="spellStart"/>
            <w:r w:rsidRPr="002B4F5A">
              <w:rPr>
                <w:color w:val="000000"/>
                <w:w w:val="91"/>
                <w:sz w:val="20"/>
                <w:szCs w:val="20"/>
                <w:lang w:val="en-US"/>
              </w:rPr>
              <w:t>fun,sport</w:t>
            </w:r>
            <w:proofErr w:type="spellEnd"/>
            <w:r w:rsidRPr="002B4F5A">
              <w:rPr>
                <w:color w:val="000000"/>
                <w:w w:val="91"/>
                <w:sz w:val="20"/>
                <w:szCs w:val="20"/>
                <w:lang w:val="en-US"/>
              </w:rPr>
              <w:t xml:space="preserve"> </w:t>
            </w:r>
            <w:proofErr w:type="spellStart"/>
            <w:r w:rsidRPr="002B4F5A">
              <w:rPr>
                <w:color w:val="000000"/>
                <w:w w:val="91"/>
                <w:sz w:val="20"/>
                <w:szCs w:val="20"/>
                <w:lang w:val="en-US"/>
              </w:rPr>
              <w:t>centre</w:t>
            </w:r>
            <w:proofErr w:type="spellEnd"/>
            <w:r w:rsidRPr="002B4F5A">
              <w:rPr>
                <w:color w:val="000000"/>
                <w:w w:val="91"/>
                <w:sz w:val="20"/>
                <w:szCs w:val="20"/>
                <w:lang w:val="en-US"/>
              </w:rPr>
              <w:t>/ club,</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 xml:space="preserve">to keep </w:t>
            </w:r>
            <w:proofErr w:type="spellStart"/>
            <w:r w:rsidRPr="002B4F5A">
              <w:rPr>
                <w:color w:val="000000"/>
                <w:w w:val="91"/>
                <w:sz w:val="20"/>
                <w:szCs w:val="20"/>
                <w:lang w:val="en-US"/>
              </w:rPr>
              <w:t>fit,to</w:t>
            </w:r>
            <w:proofErr w:type="spellEnd"/>
            <w:r w:rsidRPr="002B4F5A">
              <w:rPr>
                <w:color w:val="000000"/>
                <w:w w:val="91"/>
                <w:sz w:val="20"/>
                <w:szCs w:val="20"/>
                <w:lang w:val="en-US"/>
              </w:rPr>
              <w:t xml:space="preserve"> be sporty,</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 xml:space="preserve">stating </w:t>
            </w:r>
            <w:proofErr w:type="spellStart"/>
            <w:r w:rsidRPr="002B4F5A">
              <w:rPr>
                <w:color w:val="000000"/>
                <w:w w:val="91"/>
                <w:sz w:val="20"/>
                <w:szCs w:val="20"/>
                <w:lang w:val="en-US"/>
              </w:rPr>
              <w:t>ring,sports</w:t>
            </w:r>
            <w:proofErr w:type="spellEnd"/>
            <w:r w:rsidRPr="002B4F5A">
              <w:rPr>
                <w:color w:val="000000"/>
                <w:w w:val="91"/>
                <w:sz w:val="20"/>
                <w:szCs w:val="20"/>
                <w:lang w:val="en-US"/>
              </w:rPr>
              <w:t xml:space="preserve"> ground,</w:t>
            </w:r>
          </w:p>
          <w:p w:rsidR="002B4F5A" w:rsidRPr="002B4F5A" w:rsidRDefault="002B4F5A" w:rsidP="002B4F5A">
            <w:pPr>
              <w:widowControl/>
              <w:autoSpaceDE/>
              <w:autoSpaceDN/>
              <w:adjustRightInd/>
              <w:rPr>
                <w:color w:val="000000"/>
                <w:w w:val="91"/>
                <w:sz w:val="20"/>
                <w:szCs w:val="20"/>
                <w:lang w:val="en-US"/>
              </w:rPr>
            </w:pPr>
            <w:r w:rsidRPr="002B4F5A">
              <w:rPr>
                <w:color w:val="000000"/>
                <w:w w:val="91"/>
                <w:sz w:val="20"/>
                <w:szCs w:val="20"/>
                <w:lang w:val="en-US"/>
              </w:rPr>
              <w:t>Gym, to kick, to handle, net, healthy, sports and places.</w:t>
            </w:r>
          </w:p>
          <w:p w:rsidR="002B4F5A" w:rsidRPr="002B4F5A" w:rsidRDefault="002B4F5A" w:rsidP="002B4F5A">
            <w:pPr>
              <w:tabs>
                <w:tab w:val="right" w:pos="2413"/>
              </w:tabs>
              <w:ind w:right="-222"/>
              <w:rPr>
                <w:color w:val="000000"/>
                <w:w w:val="91"/>
                <w:sz w:val="20"/>
                <w:szCs w:val="20"/>
                <w:lang w:val="en-US"/>
              </w:rPr>
            </w:pPr>
            <w:r w:rsidRPr="002B4F5A">
              <w:rPr>
                <w:color w:val="000000"/>
                <w:w w:val="91"/>
                <w:sz w:val="20"/>
                <w:szCs w:val="20"/>
                <w:lang w:val="en-US"/>
              </w:rPr>
              <w:t xml:space="preserve">To be good </w:t>
            </w:r>
            <w:proofErr w:type="spellStart"/>
            <w:r w:rsidRPr="002B4F5A">
              <w:rPr>
                <w:color w:val="000000"/>
                <w:w w:val="91"/>
                <w:sz w:val="20"/>
                <w:szCs w:val="20"/>
                <w:lang w:val="en-US"/>
              </w:rPr>
              <w:t>at,to</w:t>
            </w:r>
            <w:proofErr w:type="spellEnd"/>
            <w:r w:rsidRPr="002B4F5A">
              <w:rPr>
                <w:color w:val="000000"/>
                <w:w w:val="91"/>
                <w:sz w:val="20"/>
                <w:szCs w:val="20"/>
                <w:lang w:val="en-US"/>
              </w:rPr>
              <w:t xml:space="preserve"> keep fit</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 xml:space="preserve">to train </w:t>
            </w:r>
            <w:proofErr w:type="spellStart"/>
            <w:r w:rsidRPr="002B4F5A">
              <w:rPr>
                <w:color w:val="000000"/>
                <w:w w:val="91"/>
                <w:sz w:val="20"/>
                <w:szCs w:val="20"/>
                <w:lang w:val="en-US"/>
              </w:rPr>
              <w:t>hard,to</w:t>
            </w:r>
            <w:proofErr w:type="spellEnd"/>
            <w:r w:rsidRPr="002B4F5A">
              <w:rPr>
                <w:color w:val="000000"/>
                <w:w w:val="91"/>
                <w:sz w:val="20"/>
                <w:szCs w:val="20"/>
                <w:lang w:val="en-US"/>
              </w:rPr>
              <w:t xml:space="preserve"> catch/ ride a </w:t>
            </w:r>
            <w:proofErr w:type="spellStart"/>
            <w:r w:rsidRPr="002B4F5A">
              <w:rPr>
                <w:color w:val="000000"/>
                <w:w w:val="91"/>
                <w:sz w:val="20"/>
                <w:szCs w:val="20"/>
                <w:lang w:val="en-US"/>
              </w:rPr>
              <w:t>wave,to</w:t>
            </w:r>
            <w:proofErr w:type="spellEnd"/>
            <w:r w:rsidRPr="002B4F5A">
              <w:rPr>
                <w:color w:val="000000"/>
                <w:w w:val="91"/>
                <w:sz w:val="20"/>
                <w:szCs w:val="20"/>
                <w:lang w:val="en-US"/>
              </w:rPr>
              <w:t xml:space="preserve"> be </w:t>
            </w:r>
            <w:proofErr w:type="spellStart"/>
            <w:r w:rsidRPr="002B4F5A">
              <w:rPr>
                <w:color w:val="000000"/>
                <w:w w:val="91"/>
                <w:sz w:val="20"/>
                <w:szCs w:val="20"/>
                <w:lang w:val="en-US"/>
              </w:rPr>
              <w:t>alive,to</w:t>
            </w:r>
            <w:proofErr w:type="spellEnd"/>
            <w:r w:rsidRPr="002B4F5A">
              <w:rPr>
                <w:color w:val="000000"/>
                <w:w w:val="91"/>
                <w:sz w:val="20"/>
                <w:szCs w:val="20"/>
                <w:lang w:val="en-US"/>
              </w:rPr>
              <w:t xml:space="preserve"> </w:t>
            </w:r>
            <w:proofErr w:type="spellStart"/>
            <w:r w:rsidRPr="002B4F5A">
              <w:rPr>
                <w:color w:val="000000"/>
                <w:w w:val="91"/>
                <w:sz w:val="20"/>
                <w:szCs w:val="20"/>
                <w:lang w:val="en-US"/>
              </w:rPr>
              <w:t>ppreciate</w:t>
            </w:r>
            <w:proofErr w:type="spellEnd"/>
            <w:r w:rsidRPr="002B4F5A">
              <w:rPr>
                <w:color w:val="000000"/>
                <w:w w:val="91"/>
                <w:sz w:val="20"/>
                <w:szCs w:val="20"/>
                <w:lang w:val="en-US"/>
              </w:rPr>
              <w:t xml:space="preserve">, </w:t>
            </w:r>
          </w:p>
          <w:p w:rsidR="002B4F5A" w:rsidRPr="002B4F5A" w:rsidRDefault="002B4F5A" w:rsidP="002B4F5A">
            <w:pPr>
              <w:widowControl/>
              <w:autoSpaceDE/>
              <w:autoSpaceDN/>
              <w:adjustRightInd/>
              <w:rPr>
                <w:rFonts w:eastAsiaTheme="minorHAnsi"/>
                <w:sz w:val="20"/>
                <w:szCs w:val="20"/>
                <w:lang w:val="en-US" w:eastAsia="en-US"/>
              </w:rPr>
            </w:pPr>
            <w:proofErr w:type="gramStart"/>
            <w:r w:rsidRPr="002B4F5A">
              <w:rPr>
                <w:color w:val="000000"/>
                <w:w w:val="91"/>
                <w:sz w:val="20"/>
                <w:szCs w:val="20"/>
                <w:lang w:val="en-US"/>
              </w:rPr>
              <w:t>a</w:t>
            </w:r>
            <w:proofErr w:type="gramEnd"/>
            <w:r w:rsidRPr="002B4F5A">
              <w:rPr>
                <w:color w:val="000000"/>
                <w:w w:val="91"/>
                <w:sz w:val="20"/>
                <w:szCs w:val="20"/>
                <w:lang w:val="en-US"/>
              </w:rPr>
              <w:t xml:space="preserve"> </w:t>
            </w:r>
            <w:proofErr w:type="spellStart"/>
            <w:r w:rsidRPr="002B4F5A">
              <w:rPr>
                <w:color w:val="000000"/>
                <w:w w:val="91"/>
                <w:sz w:val="20"/>
                <w:szCs w:val="20"/>
                <w:lang w:val="en-US"/>
              </w:rPr>
              <w:t>referee,speed</w:t>
            </w:r>
            <w:proofErr w:type="spellEnd"/>
            <w:r w:rsidRPr="002B4F5A">
              <w:rPr>
                <w:color w:val="000000"/>
                <w:w w:val="91"/>
                <w:sz w:val="20"/>
                <w:szCs w:val="20"/>
                <w:lang w:val="en-US"/>
              </w:rPr>
              <w:t>, a 83coach.</w:t>
            </w:r>
          </w:p>
        </w:tc>
        <w:tc>
          <w:tcPr>
            <w:tcW w:w="1276" w:type="dxa"/>
            <w:gridSpan w:val="2"/>
          </w:tcPr>
          <w:p w:rsidR="002B4F5A" w:rsidRPr="002B4F5A" w:rsidRDefault="002B4F5A" w:rsidP="002B4F5A">
            <w:pPr>
              <w:widowControl/>
              <w:autoSpaceDE/>
              <w:autoSpaceDN/>
              <w:adjustRightInd/>
              <w:rPr>
                <w:rFonts w:eastAsiaTheme="minorHAnsi"/>
                <w:sz w:val="20"/>
                <w:szCs w:val="20"/>
                <w:lang w:val="en-US" w:eastAsia="en-US"/>
              </w:rPr>
            </w:pP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1.Знать лексику по тему спорт; ассоциировать виды спорта со странами;</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2.Сравнивать виды спорта и спортивные площадки, где можно заниматься этими видами спорта</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3. Читать </w:t>
            </w:r>
            <w:proofErr w:type="spellStart"/>
            <w:r w:rsidRPr="002B4F5A">
              <w:rPr>
                <w:rFonts w:eastAsiaTheme="minorHAnsi"/>
                <w:sz w:val="20"/>
                <w:szCs w:val="20"/>
                <w:lang w:eastAsia="en-US"/>
              </w:rPr>
              <w:t>минитексты</w:t>
            </w:r>
            <w:proofErr w:type="spellEnd"/>
            <w:r w:rsidRPr="002B4F5A">
              <w:rPr>
                <w:rFonts w:eastAsiaTheme="minorHAnsi"/>
                <w:sz w:val="20"/>
                <w:szCs w:val="20"/>
                <w:lang w:eastAsia="en-US"/>
              </w:rPr>
              <w:t xml:space="preserve"> о различных видах спорта с полным пониманием содержания; озаглавить тексты</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proofErr w:type="gramStart"/>
            <w:r w:rsidRPr="002B4F5A">
              <w:rPr>
                <w:rFonts w:eastAsiaTheme="minorHAnsi"/>
                <w:sz w:val="20"/>
                <w:szCs w:val="20"/>
                <w:lang w:eastAsia="en-US"/>
              </w:rPr>
              <w:t>П</w:t>
            </w:r>
            <w:proofErr w:type="gramEnd"/>
            <w:r w:rsidRPr="002B4F5A">
              <w:rPr>
                <w:rFonts w:eastAsiaTheme="minorHAnsi"/>
                <w:sz w:val="20"/>
                <w:szCs w:val="20"/>
                <w:lang w:eastAsia="en-US"/>
              </w:rPr>
              <w:t>/Ч/Г</w:t>
            </w:r>
          </w:p>
        </w:tc>
        <w:tc>
          <w:tcPr>
            <w:tcW w:w="1134" w:type="dxa"/>
          </w:tcPr>
          <w:p w:rsidR="002B4F5A" w:rsidRPr="002B4F5A" w:rsidRDefault="002B4F5A" w:rsidP="002B4F5A">
            <w:pPr>
              <w:widowControl/>
              <w:autoSpaceDE/>
              <w:autoSpaceDN/>
              <w:adjustRightInd/>
              <w:rPr>
                <w:rFonts w:eastAsiaTheme="minorHAnsi"/>
                <w:sz w:val="20"/>
                <w:szCs w:val="20"/>
                <w:lang w:val="en-US" w:eastAsia="en-US"/>
              </w:rPr>
            </w:pPr>
            <w:proofErr w:type="spellStart"/>
            <w:r w:rsidRPr="002B4F5A">
              <w:rPr>
                <w:rFonts w:eastAsiaTheme="minorHAnsi"/>
                <w:sz w:val="20"/>
                <w:szCs w:val="20"/>
                <w:lang w:eastAsia="en-US"/>
              </w:rPr>
              <w:t>Упр</w:t>
            </w:r>
            <w:proofErr w:type="spellEnd"/>
            <w:r w:rsidRPr="002B4F5A">
              <w:rPr>
                <w:rFonts w:eastAsiaTheme="minorHAnsi"/>
                <w:sz w:val="20"/>
                <w:szCs w:val="20"/>
                <w:lang w:val="en-US" w:eastAsia="en-US"/>
              </w:rPr>
              <w:t xml:space="preserve">.1-5 </w:t>
            </w:r>
            <w:proofErr w:type="spellStart"/>
            <w:r w:rsidRPr="002B4F5A">
              <w:rPr>
                <w:rFonts w:eastAsiaTheme="minorHAnsi"/>
                <w:sz w:val="20"/>
                <w:szCs w:val="20"/>
                <w:lang w:eastAsia="en-US"/>
              </w:rPr>
              <w:t>стр</w:t>
            </w:r>
            <w:proofErr w:type="spellEnd"/>
            <w:r w:rsidRPr="002B4F5A">
              <w:rPr>
                <w:rFonts w:eastAsiaTheme="minorHAnsi"/>
                <w:sz w:val="20"/>
                <w:szCs w:val="20"/>
                <w:lang w:val="en-US" w:eastAsia="en-US"/>
              </w:rPr>
              <w:t xml:space="preserve">.100-101, </w:t>
            </w:r>
            <w:proofErr w:type="spellStart"/>
            <w:r w:rsidRPr="002B4F5A">
              <w:rPr>
                <w:rFonts w:eastAsiaTheme="minorHAnsi"/>
                <w:sz w:val="20"/>
                <w:szCs w:val="20"/>
                <w:lang w:eastAsia="en-US"/>
              </w:rPr>
              <w:t>упр</w:t>
            </w:r>
            <w:proofErr w:type="spellEnd"/>
            <w:r w:rsidRPr="002B4F5A">
              <w:rPr>
                <w:rFonts w:eastAsiaTheme="minorHAnsi"/>
                <w:sz w:val="20"/>
                <w:szCs w:val="20"/>
                <w:lang w:val="en-US" w:eastAsia="en-US"/>
              </w:rPr>
              <w:t xml:space="preserve">.2 </w:t>
            </w:r>
            <w:proofErr w:type="spellStart"/>
            <w:r w:rsidRPr="002B4F5A">
              <w:rPr>
                <w:rFonts w:eastAsiaTheme="minorHAnsi"/>
                <w:sz w:val="20"/>
                <w:szCs w:val="20"/>
                <w:lang w:eastAsia="en-US"/>
              </w:rPr>
              <w:t>стр</w:t>
            </w:r>
            <w:proofErr w:type="spellEnd"/>
            <w:r w:rsidRPr="002B4F5A">
              <w:rPr>
                <w:rFonts w:eastAsiaTheme="minorHAnsi"/>
                <w:sz w:val="20"/>
                <w:szCs w:val="20"/>
                <w:lang w:val="en-US" w:eastAsia="en-US"/>
              </w:rPr>
              <w:t>.120</w:t>
            </w:r>
          </w:p>
        </w:tc>
        <w:tc>
          <w:tcPr>
            <w:tcW w:w="992" w:type="dxa"/>
          </w:tcPr>
          <w:p w:rsidR="002B4F5A" w:rsidRPr="002B4F5A" w:rsidRDefault="002B4F5A" w:rsidP="002B4F5A">
            <w:pPr>
              <w:widowControl/>
              <w:autoSpaceDE/>
              <w:autoSpaceDN/>
              <w:adjustRightInd/>
              <w:rPr>
                <w:rFonts w:eastAsiaTheme="minorHAnsi"/>
                <w:sz w:val="20"/>
                <w:szCs w:val="20"/>
                <w:lang w:val="en-US" w:eastAsia="en-US"/>
              </w:rPr>
            </w:pPr>
            <w:proofErr w:type="spellStart"/>
            <w:r w:rsidRPr="002B4F5A">
              <w:rPr>
                <w:rFonts w:eastAsiaTheme="minorHAnsi"/>
                <w:sz w:val="20"/>
                <w:szCs w:val="20"/>
                <w:lang w:eastAsia="en-US"/>
              </w:rPr>
              <w:t>Упр</w:t>
            </w:r>
            <w:proofErr w:type="spellEnd"/>
            <w:r w:rsidRPr="002B4F5A">
              <w:rPr>
                <w:rFonts w:eastAsiaTheme="minorHAnsi"/>
                <w:sz w:val="20"/>
                <w:szCs w:val="20"/>
                <w:lang w:val="en-US" w:eastAsia="en-US"/>
              </w:rPr>
              <w:t xml:space="preserve">. 1,3 </w:t>
            </w:r>
            <w:proofErr w:type="spellStart"/>
            <w:r w:rsidRPr="002B4F5A">
              <w:rPr>
                <w:rFonts w:eastAsiaTheme="minorHAnsi"/>
                <w:sz w:val="20"/>
                <w:szCs w:val="20"/>
                <w:lang w:eastAsia="en-US"/>
              </w:rPr>
              <w:t>стр</w:t>
            </w:r>
            <w:proofErr w:type="spellEnd"/>
            <w:r w:rsidRPr="002B4F5A">
              <w:rPr>
                <w:rFonts w:eastAsiaTheme="minorHAnsi"/>
                <w:sz w:val="20"/>
                <w:szCs w:val="20"/>
                <w:lang w:val="en-US" w:eastAsia="en-US"/>
              </w:rPr>
              <w:t>.120</w:t>
            </w:r>
          </w:p>
        </w:tc>
        <w:tc>
          <w:tcPr>
            <w:tcW w:w="709" w:type="dxa"/>
          </w:tcPr>
          <w:p w:rsidR="002B4F5A" w:rsidRPr="002B4F5A" w:rsidRDefault="002B4F5A" w:rsidP="002B4F5A">
            <w:pPr>
              <w:widowControl/>
              <w:autoSpaceDE/>
              <w:autoSpaceDN/>
              <w:adjustRightInd/>
              <w:rPr>
                <w:rFonts w:eastAsiaTheme="minorHAnsi"/>
                <w:sz w:val="20"/>
                <w:szCs w:val="20"/>
                <w:lang w:val="en-US" w:eastAsia="en-US"/>
              </w:rPr>
            </w:pPr>
          </w:p>
        </w:tc>
        <w:tc>
          <w:tcPr>
            <w:tcW w:w="709" w:type="dxa"/>
          </w:tcPr>
          <w:p w:rsidR="002B4F5A" w:rsidRPr="002B4F5A" w:rsidRDefault="002B4F5A" w:rsidP="002B4F5A">
            <w:pPr>
              <w:widowControl/>
              <w:autoSpaceDE/>
              <w:autoSpaceDN/>
              <w:adjustRightInd/>
              <w:rPr>
                <w:rFonts w:eastAsiaTheme="minorHAnsi"/>
                <w:sz w:val="20"/>
                <w:szCs w:val="20"/>
                <w:lang w:val="en-US"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80</w:t>
            </w:r>
          </w:p>
        </w:tc>
        <w:tc>
          <w:tcPr>
            <w:tcW w:w="426" w:type="dxa"/>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2</w:t>
            </w:r>
          </w:p>
        </w:tc>
        <w:tc>
          <w:tcPr>
            <w:tcW w:w="1701" w:type="dxa"/>
            <w:gridSpan w:val="2"/>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eastAsia="en-US"/>
              </w:rPr>
              <w:t>Наречия</w:t>
            </w:r>
            <w:r w:rsidRPr="002B4F5A">
              <w:rPr>
                <w:rFonts w:eastAsiaTheme="minorHAnsi"/>
                <w:sz w:val="20"/>
                <w:szCs w:val="20"/>
                <w:lang w:val="en-US" w:eastAsia="en-US"/>
              </w:rPr>
              <w:t>.</w:t>
            </w:r>
          </w:p>
        </w:tc>
        <w:tc>
          <w:tcPr>
            <w:tcW w:w="1275" w:type="dxa"/>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eastAsia="en-US"/>
              </w:rPr>
              <w:t>Урок – введение нового материала</w:t>
            </w:r>
          </w:p>
        </w:tc>
        <w:tc>
          <w:tcPr>
            <w:tcW w:w="1843" w:type="dxa"/>
            <w:gridSpan w:val="2"/>
            <w:vMerge/>
          </w:tcPr>
          <w:p w:rsidR="002B4F5A" w:rsidRPr="002B4F5A" w:rsidRDefault="002B4F5A" w:rsidP="002B4F5A">
            <w:pPr>
              <w:widowControl/>
              <w:autoSpaceDE/>
              <w:autoSpaceDN/>
              <w:adjustRightInd/>
              <w:rPr>
                <w:rFonts w:eastAsiaTheme="minorHAnsi"/>
                <w:sz w:val="20"/>
                <w:szCs w:val="20"/>
                <w:lang w:val="en-US" w:eastAsia="en-US"/>
              </w:rPr>
            </w:pPr>
          </w:p>
        </w:tc>
        <w:tc>
          <w:tcPr>
            <w:tcW w:w="1276" w:type="dxa"/>
            <w:gridSpan w:val="2"/>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Adverbs: formation, classification, comparison</w:t>
            </w: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1.Знать правило образования наречий; 2.Распределять наречия в соответствии с тем,  на какие вопросы они отвечают</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3.Образовывать с помощью суффиксов наречия; дополнять предложения подходящими по смыслу наречиями</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proofErr w:type="gramStart"/>
            <w:r w:rsidRPr="002B4F5A">
              <w:rPr>
                <w:rFonts w:eastAsiaTheme="minorHAnsi"/>
                <w:sz w:val="20"/>
                <w:szCs w:val="20"/>
                <w:lang w:eastAsia="en-US"/>
              </w:rPr>
              <w:t>П</w:t>
            </w:r>
            <w:proofErr w:type="gramEnd"/>
            <w:r w:rsidRPr="002B4F5A">
              <w:rPr>
                <w:rFonts w:eastAsiaTheme="minorHAnsi"/>
                <w:sz w:val="20"/>
                <w:szCs w:val="20"/>
                <w:lang w:eastAsia="en-US"/>
              </w:rPr>
              <w:t>/Ч</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Упр.6-8 стр.102, упр.4 стр.71 (РТ)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 4 стр.120, упр.6 стр.101-выучить наречия</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81</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Развитие навыков чтения по теме «Спорт и подростки»</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Комбинированный</w:t>
            </w:r>
          </w:p>
        </w:tc>
        <w:tc>
          <w:tcPr>
            <w:tcW w:w="1843" w:type="dxa"/>
            <w:gridSpan w:val="2"/>
            <w:vMerge/>
          </w:tcPr>
          <w:p w:rsidR="002B4F5A" w:rsidRPr="002B4F5A" w:rsidRDefault="002B4F5A" w:rsidP="002B4F5A">
            <w:pPr>
              <w:widowControl/>
              <w:autoSpaceDE/>
              <w:autoSpaceDN/>
              <w:adjustRightInd/>
              <w:rPr>
                <w:rFonts w:eastAsiaTheme="minorHAnsi"/>
                <w:sz w:val="20"/>
                <w:szCs w:val="20"/>
                <w:lang w:eastAsia="en-US"/>
              </w:rPr>
            </w:pPr>
          </w:p>
        </w:tc>
        <w:tc>
          <w:tcPr>
            <w:tcW w:w="1276" w:type="dxa"/>
            <w:gridSpan w:val="2"/>
          </w:tcPr>
          <w:p w:rsidR="002B4F5A" w:rsidRPr="002B4F5A" w:rsidRDefault="002B4F5A" w:rsidP="002B4F5A">
            <w:pPr>
              <w:widowControl/>
              <w:autoSpaceDE/>
              <w:autoSpaceDN/>
              <w:adjustRightInd/>
              <w:rPr>
                <w:rFonts w:eastAsiaTheme="minorHAnsi"/>
                <w:sz w:val="20"/>
                <w:szCs w:val="20"/>
                <w:lang w:eastAsia="en-US"/>
              </w:rPr>
            </w:pP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1.Читать тексты о предпочтениях подростков в спорте с пониманием основного содержания текста; отвечать на вопросы</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2. Восстановить текст отрывками, данными в упражнении; </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3.Доказывать различные утверждения из текста своими словами.</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Ч/Г</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 10-15 стр.102-103, упр.5 стр.71 (РТ)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Упр.5 стр.120</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82</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4</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Практика устной речи по теме «Предпочтения в спорте».</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Урок-беседа</w:t>
            </w:r>
          </w:p>
        </w:tc>
        <w:tc>
          <w:tcPr>
            <w:tcW w:w="1843" w:type="dxa"/>
            <w:gridSpan w:val="2"/>
            <w:vMerge/>
          </w:tcPr>
          <w:p w:rsidR="002B4F5A" w:rsidRPr="002B4F5A" w:rsidRDefault="002B4F5A" w:rsidP="002B4F5A">
            <w:pPr>
              <w:widowControl/>
              <w:autoSpaceDE/>
              <w:autoSpaceDN/>
              <w:adjustRightInd/>
              <w:rPr>
                <w:rFonts w:eastAsiaTheme="minorHAnsi"/>
                <w:sz w:val="20"/>
                <w:szCs w:val="20"/>
                <w:lang w:eastAsia="en-US"/>
              </w:rPr>
            </w:pPr>
          </w:p>
        </w:tc>
        <w:tc>
          <w:tcPr>
            <w:tcW w:w="1276" w:type="dxa"/>
            <w:gridSpan w:val="2"/>
          </w:tcPr>
          <w:p w:rsidR="002B4F5A" w:rsidRPr="002B4F5A" w:rsidRDefault="002B4F5A" w:rsidP="002B4F5A">
            <w:pPr>
              <w:widowControl/>
              <w:autoSpaceDE/>
              <w:autoSpaceDN/>
              <w:adjustRightInd/>
              <w:rPr>
                <w:rFonts w:eastAsiaTheme="minorHAnsi"/>
                <w:sz w:val="20"/>
                <w:szCs w:val="20"/>
                <w:lang w:eastAsia="en-US"/>
              </w:rPr>
            </w:pP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1.Обсуждать в парах тему «Почему люди занимаются спортом» используя данные словосочетания</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2.Рассказывать о любимом виде спорта; объяснять свой выбор.</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3.Рассказывать о предпочтениях в спорте,  сравнивая два вида спорта, используя фразы из бокса.</w:t>
            </w:r>
          </w:p>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Г/Ч/</w:t>
            </w:r>
            <w:proofErr w:type="gramStart"/>
            <w:r w:rsidRPr="002B4F5A">
              <w:rPr>
                <w:rFonts w:eastAsiaTheme="minorHAnsi"/>
                <w:sz w:val="20"/>
                <w:szCs w:val="20"/>
                <w:lang w:eastAsia="en-US"/>
              </w:rPr>
              <w:t>П</w:t>
            </w:r>
            <w:proofErr w:type="gramEnd"/>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Упр.9 стр.102, упр.14 стр.103, упр.1-3 стр.70</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Упр.6 стр.71 (РТ)</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1134" w:type="dxa"/>
            <w:gridSpan w:val="3"/>
          </w:tcPr>
          <w:p w:rsidR="002B4F5A" w:rsidRPr="002B4F5A" w:rsidRDefault="002B4F5A" w:rsidP="002B4F5A">
            <w:pPr>
              <w:widowControl/>
              <w:autoSpaceDE/>
              <w:autoSpaceDN/>
              <w:adjustRightInd/>
              <w:jc w:val="center"/>
              <w:rPr>
                <w:rFonts w:eastAsiaTheme="minorHAnsi"/>
                <w:b/>
                <w:sz w:val="20"/>
                <w:szCs w:val="20"/>
                <w:lang w:val="en-US" w:eastAsia="en-US"/>
              </w:rPr>
            </w:pPr>
          </w:p>
        </w:tc>
        <w:tc>
          <w:tcPr>
            <w:tcW w:w="13893" w:type="dxa"/>
            <w:gridSpan w:val="18"/>
          </w:tcPr>
          <w:p w:rsidR="002B4F5A" w:rsidRPr="002B4F5A" w:rsidRDefault="002B4F5A" w:rsidP="002B4F5A">
            <w:pPr>
              <w:widowControl/>
              <w:autoSpaceDE/>
              <w:autoSpaceDN/>
              <w:adjustRightInd/>
              <w:jc w:val="center"/>
              <w:rPr>
                <w:rFonts w:eastAsiaTheme="minorHAnsi"/>
                <w:b/>
                <w:sz w:val="20"/>
                <w:szCs w:val="20"/>
                <w:lang w:eastAsia="en-US"/>
              </w:rPr>
            </w:pPr>
            <w:r w:rsidRPr="002B4F5A">
              <w:rPr>
                <w:rFonts w:eastAsiaTheme="minorHAnsi"/>
                <w:b/>
                <w:sz w:val="20"/>
                <w:szCs w:val="20"/>
                <w:lang w:val="en-US" w:eastAsia="en-US"/>
              </w:rPr>
              <w:t>Section 2. Keeping fit</w:t>
            </w:r>
            <w:r w:rsidRPr="002B4F5A">
              <w:rPr>
                <w:rFonts w:eastAsiaTheme="minorHAnsi"/>
                <w:b/>
                <w:sz w:val="20"/>
                <w:szCs w:val="20"/>
                <w:lang w:eastAsia="en-US"/>
              </w:rPr>
              <w:t>.</w:t>
            </w: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83</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5</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Развитие навыков чтения и говорения по теме «Поддержание формы»</w:t>
            </w:r>
          </w:p>
        </w:tc>
        <w:tc>
          <w:tcPr>
            <w:tcW w:w="1275" w:type="dxa"/>
          </w:tcPr>
          <w:p w:rsidR="002B4F5A" w:rsidRPr="002B4F5A" w:rsidRDefault="002B4F5A" w:rsidP="002B4F5A">
            <w:pPr>
              <w:ind w:right="-222"/>
              <w:rPr>
                <w:color w:val="000000"/>
                <w:w w:val="91"/>
                <w:sz w:val="20"/>
                <w:szCs w:val="20"/>
              </w:rPr>
            </w:pPr>
            <w:r w:rsidRPr="002B4F5A">
              <w:rPr>
                <w:color w:val="000000"/>
                <w:w w:val="91"/>
                <w:sz w:val="20"/>
                <w:szCs w:val="20"/>
              </w:rPr>
              <w:t>Комбинированный</w:t>
            </w:r>
          </w:p>
        </w:tc>
        <w:tc>
          <w:tcPr>
            <w:tcW w:w="1843" w:type="dxa"/>
            <w:gridSpan w:val="2"/>
          </w:tcPr>
          <w:p w:rsidR="002B4F5A" w:rsidRPr="002B4F5A" w:rsidRDefault="002B4F5A" w:rsidP="002B4F5A">
            <w:pPr>
              <w:ind w:right="-222"/>
              <w:rPr>
                <w:color w:val="000000"/>
                <w:w w:val="91"/>
                <w:sz w:val="20"/>
                <w:szCs w:val="20"/>
                <w:lang w:val="en-US"/>
              </w:rPr>
            </w:pPr>
            <w:r w:rsidRPr="002B4F5A">
              <w:rPr>
                <w:color w:val="000000"/>
                <w:w w:val="91"/>
                <w:sz w:val="20"/>
                <w:szCs w:val="20"/>
                <w:lang w:val="en-US"/>
              </w:rPr>
              <w:t xml:space="preserve">To keep fit, </w:t>
            </w:r>
            <w:proofErr w:type="spellStart"/>
            <w:r w:rsidRPr="002B4F5A">
              <w:rPr>
                <w:color w:val="000000"/>
                <w:w w:val="91"/>
                <w:sz w:val="20"/>
                <w:szCs w:val="20"/>
                <w:lang w:val="en-US"/>
              </w:rPr>
              <w:t>finess</w:t>
            </w:r>
            <w:proofErr w:type="spellEnd"/>
            <w:r w:rsidRPr="002B4F5A">
              <w:rPr>
                <w:color w:val="000000"/>
                <w:w w:val="91"/>
                <w:sz w:val="20"/>
                <w:szCs w:val="20"/>
                <w:lang w:val="en-US"/>
              </w:rPr>
              <w:t xml:space="preserve"> classes, </w:t>
            </w:r>
          </w:p>
          <w:p w:rsidR="002B4F5A" w:rsidRPr="002B4F5A" w:rsidRDefault="002B4F5A" w:rsidP="002B4F5A">
            <w:pPr>
              <w:widowControl/>
              <w:autoSpaceDE/>
              <w:autoSpaceDN/>
              <w:adjustRightInd/>
              <w:rPr>
                <w:rFonts w:eastAsiaTheme="minorHAnsi"/>
                <w:sz w:val="20"/>
                <w:szCs w:val="20"/>
                <w:lang w:val="en-US" w:eastAsia="en-US"/>
              </w:rPr>
            </w:pPr>
          </w:p>
        </w:tc>
        <w:tc>
          <w:tcPr>
            <w:tcW w:w="1276" w:type="dxa"/>
            <w:gridSpan w:val="2"/>
          </w:tcPr>
          <w:p w:rsidR="002B4F5A" w:rsidRPr="002B4F5A" w:rsidRDefault="002B4F5A" w:rsidP="002B4F5A">
            <w:pPr>
              <w:ind w:right="-222"/>
              <w:rPr>
                <w:rFonts w:eastAsiaTheme="minorHAnsi"/>
                <w:sz w:val="20"/>
                <w:szCs w:val="20"/>
                <w:lang w:val="en-US" w:eastAsia="en-US"/>
              </w:rPr>
            </w:pP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1.Читать текст с полным пониманием содержания текста; извлекать необходимую информацию.</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2.Преобразовывать вопросительные предложения в советы</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3.Обсуждать в парах причины для поддержания формы, способы достижения хорошей формы; сравнивать свое мнение с мнениями одноклассников</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Ч/Г/</w:t>
            </w:r>
            <w:proofErr w:type="gramStart"/>
            <w:r w:rsidRPr="002B4F5A">
              <w:rPr>
                <w:rFonts w:eastAsiaTheme="minorHAnsi"/>
                <w:sz w:val="20"/>
                <w:szCs w:val="20"/>
                <w:lang w:eastAsia="en-US"/>
              </w:rPr>
              <w:t>П</w:t>
            </w:r>
            <w:proofErr w:type="gramEnd"/>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Упр.16-18 стр.104, упр.6 стр.120, упр.1 (а) стр.72 (РТ)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Упр.1(</w:t>
            </w:r>
            <w:r w:rsidRPr="002B4F5A">
              <w:rPr>
                <w:rFonts w:eastAsiaTheme="minorHAnsi"/>
                <w:sz w:val="20"/>
                <w:szCs w:val="20"/>
                <w:lang w:val="en-US" w:eastAsia="en-US"/>
              </w:rPr>
              <w:t>b</w:t>
            </w:r>
            <w:r w:rsidRPr="002B4F5A">
              <w:rPr>
                <w:rFonts w:eastAsiaTheme="minorHAnsi"/>
                <w:sz w:val="20"/>
                <w:szCs w:val="20"/>
                <w:lang w:eastAsia="en-US"/>
              </w:rPr>
              <w:t>,</w:t>
            </w:r>
            <w:r w:rsidRPr="002B4F5A">
              <w:rPr>
                <w:rFonts w:eastAsiaTheme="minorHAnsi"/>
                <w:sz w:val="20"/>
                <w:szCs w:val="20"/>
                <w:lang w:val="en-US" w:eastAsia="en-US"/>
              </w:rPr>
              <w:t>c</w:t>
            </w:r>
            <w:r w:rsidRPr="002B4F5A">
              <w:rPr>
                <w:rFonts w:eastAsiaTheme="minorHAnsi"/>
                <w:sz w:val="20"/>
                <w:szCs w:val="20"/>
                <w:lang w:eastAsia="en-US"/>
              </w:rPr>
              <w:t>) стр.72 (РТ)</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84</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6</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Наречия исключения.</w:t>
            </w:r>
          </w:p>
        </w:tc>
        <w:tc>
          <w:tcPr>
            <w:tcW w:w="1275" w:type="dxa"/>
          </w:tcPr>
          <w:p w:rsidR="002B4F5A" w:rsidRPr="002B4F5A" w:rsidRDefault="002B4F5A" w:rsidP="002B4F5A">
            <w:pPr>
              <w:ind w:right="-222"/>
              <w:rPr>
                <w:color w:val="000000"/>
                <w:w w:val="91"/>
                <w:sz w:val="20"/>
                <w:szCs w:val="20"/>
                <w:lang w:val="en-US"/>
              </w:rPr>
            </w:pPr>
            <w:r w:rsidRPr="002B4F5A">
              <w:rPr>
                <w:rFonts w:eastAsiaTheme="minorHAnsi"/>
                <w:sz w:val="20"/>
                <w:szCs w:val="20"/>
                <w:lang w:eastAsia="en-US"/>
              </w:rPr>
              <w:t>Урок – введение нового материала</w:t>
            </w:r>
          </w:p>
        </w:tc>
        <w:tc>
          <w:tcPr>
            <w:tcW w:w="1843" w:type="dxa"/>
            <w:gridSpan w:val="2"/>
          </w:tcPr>
          <w:p w:rsidR="002B4F5A" w:rsidRPr="002B4F5A" w:rsidRDefault="002B4F5A" w:rsidP="002B4F5A">
            <w:pPr>
              <w:ind w:right="-222"/>
              <w:rPr>
                <w:color w:val="000000"/>
                <w:w w:val="91"/>
                <w:sz w:val="20"/>
                <w:szCs w:val="20"/>
                <w:lang w:val="en-US"/>
              </w:rPr>
            </w:pPr>
            <w:r w:rsidRPr="002B4F5A">
              <w:rPr>
                <w:color w:val="000000"/>
                <w:w w:val="91"/>
                <w:sz w:val="20"/>
                <w:szCs w:val="20"/>
                <w:lang w:val="en-US"/>
              </w:rPr>
              <w:t>hard/hardly,</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late/lately, near/ nearly,</w:t>
            </w:r>
          </w:p>
          <w:p w:rsidR="002B4F5A" w:rsidRPr="002B4F5A" w:rsidRDefault="002B4F5A" w:rsidP="002B4F5A">
            <w:pPr>
              <w:widowControl/>
              <w:autoSpaceDE/>
              <w:autoSpaceDN/>
              <w:adjustRightInd/>
              <w:rPr>
                <w:rFonts w:eastAsiaTheme="minorHAnsi"/>
                <w:sz w:val="20"/>
                <w:szCs w:val="20"/>
                <w:lang w:eastAsia="en-US"/>
              </w:rPr>
            </w:pPr>
            <w:proofErr w:type="gramStart"/>
            <w:r w:rsidRPr="002B4F5A">
              <w:rPr>
                <w:color w:val="000000"/>
                <w:w w:val="91"/>
                <w:sz w:val="20"/>
                <w:szCs w:val="20"/>
                <w:lang w:val="en-US"/>
              </w:rPr>
              <w:t>high</w:t>
            </w:r>
            <w:proofErr w:type="gramEnd"/>
            <w:r w:rsidRPr="002B4F5A">
              <w:rPr>
                <w:color w:val="000000"/>
                <w:w w:val="91"/>
                <w:sz w:val="20"/>
                <w:szCs w:val="20"/>
                <w:lang w:val="en-US"/>
              </w:rPr>
              <w:t>/ highly</w:t>
            </w:r>
            <w:r w:rsidRPr="002B4F5A">
              <w:rPr>
                <w:color w:val="000000"/>
                <w:w w:val="91"/>
                <w:sz w:val="20"/>
                <w:szCs w:val="20"/>
              </w:rPr>
              <w:t>.</w:t>
            </w:r>
          </w:p>
        </w:tc>
        <w:tc>
          <w:tcPr>
            <w:tcW w:w="1276" w:type="dxa"/>
            <w:gridSpan w:val="2"/>
          </w:tcPr>
          <w:p w:rsidR="002B4F5A" w:rsidRPr="002B4F5A" w:rsidRDefault="002B4F5A" w:rsidP="002B4F5A">
            <w:pPr>
              <w:ind w:right="-222"/>
              <w:rPr>
                <w:sz w:val="20"/>
                <w:szCs w:val="20"/>
                <w:lang w:val="en-US"/>
              </w:rPr>
            </w:pPr>
            <w:r w:rsidRPr="002B4F5A">
              <w:rPr>
                <w:sz w:val="20"/>
                <w:szCs w:val="20"/>
                <w:lang w:val="en-US"/>
              </w:rPr>
              <w:t xml:space="preserve">Adjectives/ adverbs: </w:t>
            </w:r>
          </w:p>
          <w:p w:rsidR="002B4F5A" w:rsidRPr="002B4F5A" w:rsidRDefault="002B4F5A" w:rsidP="002B4F5A">
            <w:pPr>
              <w:ind w:right="-222"/>
              <w:rPr>
                <w:sz w:val="20"/>
                <w:szCs w:val="20"/>
                <w:lang w:val="en-US"/>
              </w:rPr>
            </w:pPr>
            <w:r w:rsidRPr="002B4F5A">
              <w:rPr>
                <w:sz w:val="20"/>
                <w:szCs w:val="20"/>
                <w:lang w:val="en-US"/>
              </w:rPr>
              <w:t xml:space="preserve">hard/ hardly, </w:t>
            </w:r>
          </w:p>
          <w:p w:rsidR="002B4F5A" w:rsidRPr="002B4F5A" w:rsidRDefault="002B4F5A" w:rsidP="002B4F5A">
            <w:pPr>
              <w:ind w:right="-222"/>
              <w:rPr>
                <w:sz w:val="20"/>
                <w:szCs w:val="20"/>
                <w:lang w:val="en-US"/>
              </w:rPr>
            </w:pPr>
            <w:r w:rsidRPr="002B4F5A">
              <w:rPr>
                <w:sz w:val="20"/>
                <w:szCs w:val="20"/>
                <w:lang w:val="en-US"/>
              </w:rPr>
              <w:t xml:space="preserve">near/ nearly, </w:t>
            </w:r>
          </w:p>
          <w:p w:rsidR="002B4F5A" w:rsidRPr="002B4F5A" w:rsidRDefault="002B4F5A" w:rsidP="002B4F5A">
            <w:pPr>
              <w:ind w:right="-222"/>
              <w:rPr>
                <w:sz w:val="20"/>
                <w:szCs w:val="20"/>
              </w:rPr>
            </w:pPr>
            <w:r w:rsidRPr="002B4F5A">
              <w:rPr>
                <w:sz w:val="20"/>
                <w:szCs w:val="20"/>
                <w:lang w:val="en-US"/>
              </w:rPr>
              <w:t xml:space="preserve">high/ highly, </w:t>
            </w:r>
          </w:p>
          <w:p w:rsidR="002B4F5A" w:rsidRPr="002B4F5A" w:rsidRDefault="002B4F5A" w:rsidP="002B4F5A">
            <w:pPr>
              <w:ind w:right="-222"/>
              <w:rPr>
                <w:color w:val="000000"/>
                <w:w w:val="91"/>
                <w:sz w:val="20"/>
                <w:szCs w:val="20"/>
              </w:rPr>
            </w:pPr>
            <w:proofErr w:type="gramStart"/>
            <w:r w:rsidRPr="002B4F5A">
              <w:rPr>
                <w:sz w:val="20"/>
                <w:szCs w:val="20"/>
                <w:lang w:val="en-US"/>
              </w:rPr>
              <w:t>late</w:t>
            </w:r>
            <w:proofErr w:type="gramEnd"/>
            <w:r w:rsidRPr="002B4F5A">
              <w:rPr>
                <w:sz w:val="20"/>
                <w:szCs w:val="20"/>
                <w:lang w:val="en-US"/>
              </w:rPr>
              <w:t>/ lately</w:t>
            </w:r>
            <w:r w:rsidRPr="002B4F5A">
              <w:rPr>
                <w:sz w:val="20"/>
                <w:szCs w:val="20"/>
              </w:rPr>
              <w:t>.</w:t>
            </w:r>
          </w:p>
          <w:p w:rsidR="002B4F5A" w:rsidRPr="002B4F5A" w:rsidRDefault="002B4F5A" w:rsidP="002B4F5A">
            <w:pPr>
              <w:widowControl/>
              <w:autoSpaceDE/>
              <w:autoSpaceDN/>
              <w:adjustRightInd/>
              <w:rPr>
                <w:rFonts w:eastAsiaTheme="minorHAnsi"/>
                <w:sz w:val="20"/>
                <w:szCs w:val="20"/>
                <w:lang w:eastAsia="en-US"/>
              </w:rPr>
            </w:pP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1.Знать наречия-исключения; читать и переводить предложения с этими наречиями; дополнять предложения подходящими  наречиями.</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2. Составлять предложения с парами </w:t>
            </w:r>
            <w:r w:rsidRPr="002B4F5A">
              <w:rPr>
                <w:rFonts w:eastAsiaTheme="minorHAnsi"/>
                <w:sz w:val="20"/>
                <w:szCs w:val="20"/>
                <w:lang w:eastAsia="en-US"/>
              </w:rPr>
              <w:lastRenderedPageBreak/>
              <w:t>наречий, которые имеют разное значение.</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proofErr w:type="gramStart"/>
            <w:r w:rsidRPr="002B4F5A">
              <w:rPr>
                <w:rFonts w:eastAsiaTheme="minorHAnsi"/>
                <w:sz w:val="20"/>
                <w:szCs w:val="20"/>
                <w:lang w:eastAsia="en-US"/>
              </w:rPr>
              <w:t>П</w:t>
            </w:r>
            <w:proofErr w:type="gramEnd"/>
            <w:r w:rsidRPr="002B4F5A">
              <w:rPr>
                <w:rFonts w:eastAsiaTheme="minorHAnsi"/>
                <w:sz w:val="20"/>
                <w:szCs w:val="20"/>
                <w:lang w:eastAsia="en-US"/>
              </w:rPr>
              <w:t>/Ч</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Упр.19-23 стр.105, упр.2 стр.72 (РТ)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Упр.7 стр.120, упр.19 стр.105 – выучить</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правило</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85</w:t>
            </w:r>
          </w:p>
          <w:p w:rsidR="002B4F5A" w:rsidRPr="002B4F5A" w:rsidRDefault="002B4F5A" w:rsidP="002B4F5A">
            <w:pPr>
              <w:widowControl/>
              <w:autoSpaceDE/>
              <w:autoSpaceDN/>
              <w:adjustRightInd/>
              <w:rPr>
                <w:rFonts w:eastAsiaTheme="minorHAnsi"/>
                <w:sz w:val="20"/>
                <w:szCs w:val="20"/>
                <w:lang w:eastAsia="en-US"/>
              </w:rPr>
            </w:pP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7</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Развитие навыков диалогической речи.</w:t>
            </w:r>
          </w:p>
        </w:tc>
        <w:tc>
          <w:tcPr>
            <w:tcW w:w="1275" w:type="dxa"/>
          </w:tcPr>
          <w:p w:rsidR="002B4F5A" w:rsidRPr="002B4F5A" w:rsidRDefault="002B4F5A" w:rsidP="002B4F5A">
            <w:pPr>
              <w:widowControl/>
              <w:autoSpaceDE/>
              <w:autoSpaceDN/>
              <w:adjustRightInd/>
              <w:rPr>
                <w:color w:val="000000"/>
                <w:w w:val="91"/>
                <w:sz w:val="20"/>
                <w:szCs w:val="20"/>
              </w:rPr>
            </w:pPr>
            <w:r w:rsidRPr="002B4F5A">
              <w:rPr>
                <w:color w:val="000000"/>
                <w:w w:val="91"/>
                <w:sz w:val="20"/>
                <w:szCs w:val="20"/>
              </w:rPr>
              <w:t>Комбинирован</w:t>
            </w:r>
          </w:p>
          <w:p w:rsidR="002B4F5A" w:rsidRPr="002B4F5A" w:rsidRDefault="002B4F5A" w:rsidP="002B4F5A">
            <w:pPr>
              <w:widowControl/>
              <w:autoSpaceDE/>
              <w:autoSpaceDN/>
              <w:adjustRightInd/>
              <w:rPr>
                <w:color w:val="000000"/>
                <w:w w:val="91"/>
                <w:sz w:val="20"/>
                <w:szCs w:val="20"/>
              </w:rPr>
            </w:pPr>
            <w:proofErr w:type="spellStart"/>
            <w:r w:rsidRPr="002B4F5A">
              <w:rPr>
                <w:color w:val="000000"/>
                <w:w w:val="91"/>
                <w:sz w:val="20"/>
                <w:szCs w:val="20"/>
              </w:rPr>
              <w:t>ный</w:t>
            </w:r>
            <w:proofErr w:type="spellEnd"/>
          </w:p>
        </w:tc>
        <w:tc>
          <w:tcPr>
            <w:tcW w:w="1843" w:type="dxa"/>
            <w:gridSpan w:val="2"/>
          </w:tcPr>
          <w:p w:rsidR="002B4F5A" w:rsidRPr="002B4F5A" w:rsidRDefault="002B4F5A" w:rsidP="002B4F5A">
            <w:pPr>
              <w:widowControl/>
              <w:autoSpaceDE/>
              <w:autoSpaceDN/>
              <w:adjustRightInd/>
              <w:rPr>
                <w:rFonts w:eastAsiaTheme="minorHAnsi"/>
                <w:sz w:val="20"/>
                <w:szCs w:val="20"/>
                <w:lang w:val="en-US" w:eastAsia="en-US"/>
              </w:rPr>
            </w:pPr>
            <w:proofErr w:type="gramStart"/>
            <w:r w:rsidRPr="002B4F5A">
              <w:rPr>
                <w:color w:val="000000"/>
                <w:w w:val="91"/>
                <w:sz w:val="20"/>
                <w:szCs w:val="20"/>
                <w:lang w:val="en-US"/>
              </w:rPr>
              <w:t>sport</w:t>
            </w:r>
            <w:proofErr w:type="gramEnd"/>
            <w:r w:rsidRPr="002B4F5A">
              <w:rPr>
                <w:color w:val="000000"/>
                <w:w w:val="91"/>
                <w:sz w:val="20"/>
                <w:szCs w:val="20"/>
                <w:lang w:val="en-US"/>
              </w:rPr>
              <w:t xml:space="preserve"> </w:t>
            </w:r>
            <w:proofErr w:type="spellStart"/>
            <w:r w:rsidRPr="002B4F5A">
              <w:rPr>
                <w:color w:val="000000"/>
                <w:w w:val="91"/>
                <w:sz w:val="20"/>
                <w:szCs w:val="20"/>
                <w:lang w:val="en-US"/>
              </w:rPr>
              <w:t>centre</w:t>
            </w:r>
            <w:proofErr w:type="spellEnd"/>
            <w:r w:rsidRPr="002B4F5A">
              <w:rPr>
                <w:color w:val="000000"/>
                <w:w w:val="91"/>
                <w:sz w:val="20"/>
                <w:szCs w:val="20"/>
                <w:lang w:val="en-US"/>
              </w:rPr>
              <w:t xml:space="preserve">/ </w:t>
            </w:r>
            <w:proofErr w:type="spellStart"/>
            <w:r w:rsidRPr="002B4F5A">
              <w:rPr>
                <w:color w:val="000000"/>
                <w:w w:val="91"/>
                <w:sz w:val="20"/>
                <w:szCs w:val="20"/>
                <w:lang w:val="en-US"/>
              </w:rPr>
              <w:t>club,pound,dollar,penny,cent</w:t>
            </w:r>
            <w:proofErr w:type="spellEnd"/>
            <w:r w:rsidRPr="002B4F5A">
              <w:rPr>
                <w:color w:val="000000"/>
                <w:w w:val="91"/>
                <w:sz w:val="20"/>
                <w:szCs w:val="20"/>
                <w:lang w:val="en-US"/>
              </w:rPr>
              <w:t xml:space="preserve">, one kopeck, one </w:t>
            </w:r>
            <w:proofErr w:type="spellStart"/>
            <w:r w:rsidRPr="002B4F5A">
              <w:rPr>
                <w:color w:val="000000"/>
                <w:w w:val="91"/>
                <w:sz w:val="20"/>
                <w:szCs w:val="20"/>
                <w:lang w:val="en-US"/>
              </w:rPr>
              <w:t>rouble</w:t>
            </w:r>
            <w:proofErr w:type="spellEnd"/>
            <w:r w:rsidRPr="002B4F5A">
              <w:rPr>
                <w:color w:val="000000"/>
                <w:w w:val="91"/>
                <w:sz w:val="20"/>
                <w:szCs w:val="20"/>
                <w:lang w:val="en-US"/>
              </w:rPr>
              <w:t>.</w:t>
            </w:r>
          </w:p>
        </w:tc>
        <w:tc>
          <w:tcPr>
            <w:tcW w:w="1276" w:type="dxa"/>
            <w:gridSpan w:val="2"/>
          </w:tcPr>
          <w:p w:rsidR="002B4F5A" w:rsidRPr="002B4F5A" w:rsidRDefault="002B4F5A" w:rsidP="002B4F5A">
            <w:pPr>
              <w:widowControl/>
              <w:autoSpaceDE/>
              <w:autoSpaceDN/>
              <w:adjustRightInd/>
              <w:rPr>
                <w:rFonts w:eastAsiaTheme="minorHAnsi"/>
                <w:sz w:val="20"/>
                <w:szCs w:val="20"/>
                <w:lang w:val="en-US" w:eastAsia="en-US"/>
              </w:rPr>
            </w:pP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1.Понимать на слух текст диалогического характера; извлекать необходимую информацию</w:t>
            </w:r>
          </w:p>
          <w:p w:rsidR="002B4F5A" w:rsidRPr="002B4F5A" w:rsidRDefault="002B4F5A" w:rsidP="002B4F5A">
            <w:pPr>
              <w:widowControl/>
              <w:autoSpaceDE/>
              <w:autoSpaceDN/>
              <w:adjustRightInd/>
              <w:rPr>
                <w:rFonts w:eastAsiaTheme="minorHAnsi"/>
                <w:color w:val="000000"/>
                <w:sz w:val="20"/>
                <w:szCs w:val="20"/>
                <w:shd w:val="clear" w:color="auto" w:fill="FFFFFF"/>
                <w:lang w:eastAsia="en-US"/>
              </w:rPr>
            </w:pPr>
            <w:r w:rsidRPr="002B4F5A">
              <w:rPr>
                <w:rFonts w:eastAsiaTheme="minorHAnsi"/>
                <w:sz w:val="20"/>
                <w:szCs w:val="20"/>
                <w:lang w:eastAsia="en-US"/>
              </w:rPr>
              <w:t>2.</w:t>
            </w:r>
            <w:r w:rsidRPr="002B4F5A">
              <w:rPr>
                <w:rFonts w:eastAsiaTheme="minorHAnsi"/>
                <w:color w:val="000000"/>
                <w:sz w:val="20"/>
                <w:szCs w:val="20"/>
                <w:shd w:val="clear" w:color="auto" w:fill="FFFFFF"/>
                <w:lang w:eastAsia="en-US"/>
              </w:rPr>
              <w:t xml:space="preserve">  Расспросить одноклассника об увлечениях спортом, используя в качестве опоры вопросы.</w:t>
            </w:r>
          </w:p>
          <w:p w:rsidR="002B4F5A" w:rsidRPr="002B4F5A" w:rsidRDefault="002B4F5A" w:rsidP="002B4F5A">
            <w:pPr>
              <w:widowControl/>
              <w:autoSpaceDE/>
              <w:autoSpaceDN/>
              <w:adjustRightInd/>
              <w:rPr>
                <w:rFonts w:eastAsiaTheme="minorHAnsi"/>
                <w:color w:val="000000"/>
                <w:sz w:val="20"/>
                <w:szCs w:val="20"/>
                <w:shd w:val="clear" w:color="auto" w:fill="FFFFFF"/>
                <w:lang w:eastAsia="en-US"/>
              </w:rPr>
            </w:pPr>
            <w:r w:rsidRPr="002B4F5A">
              <w:rPr>
                <w:rFonts w:eastAsiaTheme="minorHAnsi"/>
                <w:color w:val="000000"/>
                <w:sz w:val="20"/>
                <w:szCs w:val="20"/>
                <w:shd w:val="clear" w:color="auto" w:fill="FFFFFF"/>
                <w:lang w:eastAsia="en-US"/>
              </w:rPr>
              <w:t>3.Понимать на слух диалог, читать и разыгрывать его</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color w:val="000000"/>
                <w:sz w:val="20"/>
                <w:szCs w:val="20"/>
                <w:shd w:val="clear" w:color="auto" w:fill="FFFFFF"/>
                <w:lang w:eastAsia="en-US"/>
              </w:rPr>
              <w:t>4.Составлять собственный диалог по теме, используя выражения, разыгрывать его.</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А/Г/</w:t>
            </w:r>
            <w:proofErr w:type="gramStart"/>
            <w:r w:rsidRPr="002B4F5A">
              <w:rPr>
                <w:rFonts w:eastAsiaTheme="minorHAnsi"/>
                <w:sz w:val="20"/>
                <w:szCs w:val="20"/>
                <w:lang w:eastAsia="en-US"/>
              </w:rPr>
              <w:t>П</w:t>
            </w:r>
            <w:proofErr w:type="gramEnd"/>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 24-29 стр.106, упр. 3 стр.73 (РТ)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Упр.8,9 стр.20</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86</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8</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Активизация изученной лексики.</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Урок-закрепление</w:t>
            </w:r>
          </w:p>
        </w:tc>
        <w:tc>
          <w:tcPr>
            <w:tcW w:w="1843" w:type="dxa"/>
            <w:gridSpan w:val="2"/>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 xml:space="preserve">To join a sports club/ </w:t>
            </w:r>
            <w:proofErr w:type="spellStart"/>
            <w:r w:rsidRPr="002B4F5A">
              <w:rPr>
                <w:rFonts w:eastAsiaTheme="minorHAnsi"/>
                <w:sz w:val="20"/>
                <w:szCs w:val="20"/>
                <w:lang w:val="en-US" w:eastAsia="en-US"/>
              </w:rPr>
              <w:t>centre</w:t>
            </w:r>
            <w:proofErr w:type="spellEnd"/>
            <w:r w:rsidRPr="002B4F5A">
              <w:rPr>
                <w:rFonts w:eastAsiaTheme="minorHAnsi"/>
                <w:sz w:val="20"/>
                <w:szCs w:val="20"/>
                <w:lang w:val="en-US" w:eastAsia="en-US"/>
              </w:rPr>
              <w:t>, to improve health, to go jogging, to do sports regularly.</w:t>
            </w:r>
          </w:p>
        </w:tc>
        <w:tc>
          <w:tcPr>
            <w:tcW w:w="1276" w:type="dxa"/>
            <w:gridSpan w:val="2"/>
          </w:tcPr>
          <w:p w:rsidR="002B4F5A" w:rsidRPr="002B4F5A" w:rsidRDefault="002B4F5A" w:rsidP="002B4F5A">
            <w:pPr>
              <w:widowControl/>
              <w:autoSpaceDE/>
              <w:autoSpaceDN/>
              <w:adjustRightInd/>
              <w:rPr>
                <w:rFonts w:eastAsiaTheme="minorHAnsi"/>
                <w:sz w:val="20"/>
                <w:szCs w:val="20"/>
                <w:lang w:val="en-US" w:eastAsia="en-US"/>
              </w:rPr>
            </w:pP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1.Читать текст (реклама плавательного бассейна) с пониманием основного содержания и отвечать на вопросы.</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2.Обсуждать в </w:t>
            </w:r>
            <w:proofErr w:type="gramStart"/>
            <w:r w:rsidRPr="002B4F5A">
              <w:rPr>
                <w:rFonts w:eastAsiaTheme="minorHAnsi"/>
                <w:sz w:val="20"/>
                <w:szCs w:val="20"/>
                <w:lang w:eastAsia="en-US"/>
              </w:rPr>
              <w:t>группах</w:t>
            </w:r>
            <w:proofErr w:type="gramEnd"/>
            <w:r w:rsidRPr="002B4F5A">
              <w:rPr>
                <w:rFonts w:eastAsiaTheme="minorHAnsi"/>
                <w:sz w:val="20"/>
                <w:szCs w:val="20"/>
                <w:lang w:eastAsia="en-US"/>
              </w:rPr>
              <w:t xml:space="preserve"> что помогает поддерживать форму, а что портит наше здоровье, используя в качестве опоры лексику</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3.Высказывать свое мнение по теме «Экстремальные виды спорта»; разъяснять свою точку зрения.</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Промежуточный (лексико-грамматический тест по наречиям)</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Ч/Г</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Упр.30-32 стр.107, упр.5 стр. 74 (РТ)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 10 стр.121</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87</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9</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Развитие навыков чтения и говорения по теме «Витамины </w:t>
            </w:r>
            <w:r w:rsidRPr="002B4F5A">
              <w:rPr>
                <w:rFonts w:eastAsiaTheme="minorHAnsi"/>
                <w:sz w:val="20"/>
                <w:szCs w:val="20"/>
                <w:lang w:eastAsia="en-US"/>
              </w:rPr>
              <w:lastRenderedPageBreak/>
              <w:t>в нашей жизни».</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Комбинированный</w:t>
            </w:r>
          </w:p>
        </w:tc>
        <w:tc>
          <w:tcPr>
            <w:tcW w:w="1843" w:type="dxa"/>
            <w:gridSpan w:val="2"/>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 xml:space="preserve">Big-bellied, fourscore, calf, butcher, steeple, priest, ox, </w:t>
            </w:r>
            <w:r w:rsidRPr="002B4F5A">
              <w:rPr>
                <w:rFonts w:eastAsiaTheme="minorHAnsi"/>
                <w:sz w:val="20"/>
                <w:szCs w:val="20"/>
                <w:lang w:val="en-US" w:eastAsia="en-US"/>
              </w:rPr>
              <w:lastRenderedPageBreak/>
              <w:t>complained, stomach.</w:t>
            </w:r>
          </w:p>
        </w:tc>
        <w:tc>
          <w:tcPr>
            <w:tcW w:w="1276" w:type="dxa"/>
            <w:gridSpan w:val="2"/>
          </w:tcPr>
          <w:p w:rsidR="002B4F5A" w:rsidRPr="002B4F5A" w:rsidRDefault="002B4F5A" w:rsidP="002B4F5A">
            <w:pPr>
              <w:widowControl/>
              <w:autoSpaceDE/>
              <w:autoSpaceDN/>
              <w:adjustRightInd/>
              <w:rPr>
                <w:rFonts w:eastAsiaTheme="minorHAnsi"/>
                <w:sz w:val="20"/>
                <w:szCs w:val="20"/>
                <w:lang w:val="en-US" w:eastAsia="en-US"/>
              </w:rPr>
            </w:pP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1.Читать текст по теме «Витамины в жизни людей» с пониманием основного содержания; </w:t>
            </w:r>
            <w:r w:rsidRPr="002B4F5A">
              <w:rPr>
                <w:rFonts w:eastAsiaTheme="minorHAnsi"/>
                <w:sz w:val="20"/>
                <w:szCs w:val="20"/>
                <w:lang w:eastAsia="en-US"/>
              </w:rPr>
              <w:lastRenderedPageBreak/>
              <w:t>дополнять предложения, используя информацию из текста.</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2.Обсуждать в парах разные диеты и предлагать для звезды, боксера и домохозяйки</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3.Читать текст диалогического характера и разыгрывать его; составлять диалог между двумя членами семьи с опорой на образец.</w:t>
            </w:r>
          </w:p>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Ч/Г</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Упр.33-34 стр.107-108, упр.36-42 </w:t>
            </w:r>
            <w:r w:rsidRPr="002B4F5A">
              <w:rPr>
                <w:rFonts w:eastAsiaTheme="minorHAnsi"/>
                <w:sz w:val="20"/>
                <w:szCs w:val="20"/>
                <w:lang w:eastAsia="en-US"/>
              </w:rPr>
              <w:lastRenderedPageBreak/>
              <w:t>стр.109</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 11,12 стр.121</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 xml:space="preserve">Упр. 13 стр.121- написать короткое </w:t>
            </w:r>
            <w:r w:rsidRPr="002B4F5A">
              <w:rPr>
                <w:rFonts w:eastAsiaTheme="minorHAnsi"/>
                <w:sz w:val="20"/>
                <w:szCs w:val="20"/>
                <w:lang w:eastAsia="en-US"/>
              </w:rPr>
              <w:lastRenderedPageBreak/>
              <w:t>эссе, упр. 4 стр.73-74 (РТ)</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0A40A3" w:rsidTr="00505E9B">
        <w:tc>
          <w:tcPr>
            <w:tcW w:w="1134" w:type="dxa"/>
            <w:gridSpan w:val="3"/>
          </w:tcPr>
          <w:p w:rsidR="002B4F5A" w:rsidRPr="002B4F5A" w:rsidRDefault="002B4F5A" w:rsidP="002B4F5A">
            <w:pPr>
              <w:widowControl/>
              <w:autoSpaceDE/>
              <w:autoSpaceDN/>
              <w:adjustRightInd/>
              <w:jc w:val="center"/>
              <w:rPr>
                <w:rFonts w:eastAsiaTheme="minorHAnsi"/>
                <w:b/>
                <w:sz w:val="20"/>
                <w:szCs w:val="20"/>
                <w:lang w:eastAsia="en-US"/>
              </w:rPr>
            </w:pPr>
          </w:p>
        </w:tc>
        <w:tc>
          <w:tcPr>
            <w:tcW w:w="13893" w:type="dxa"/>
            <w:gridSpan w:val="18"/>
          </w:tcPr>
          <w:p w:rsidR="002B4F5A" w:rsidRPr="002B4F5A" w:rsidRDefault="002B4F5A" w:rsidP="002B4F5A">
            <w:pPr>
              <w:widowControl/>
              <w:autoSpaceDE/>
              <w:autoSpaceDN/>
              <w:adjustRightInd/>
              <w:jc w:val="center"/>
              <w:rPr>
                <w:rFonts w:eastAsiaTheme="minorHAnsi"/>
                <w:b/>
                <w:sz w:val="20"/>
                <w:szCs w:val="20"/>
                <w:lang w:val="en-US" w:eastAsia="en-US"/>
              </w:rPr>
            </w:pPr>
            <w:r w:rsidRPr="002B4F5A">
              <w:rPr>
                <w:rFonts w:eastAsiaTheme="minorHAnsi"/>
                <w:b/>
                <w:sz w:val="20"/>
                <w:szCs w:val="20"/>
                <w:lang w:val="en-US" w:eastAsia="en-US"/>
              </w:rPr>
              <w:t>Section 3. Health is above wealth.</w:t>
            </w: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88</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10</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Введение новой лексики по теме «Болезни»</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Урок – введение нового материала</w:t>
            </w:r>
          </w:p>
        </w:tc>
        <w:tc>
          <w:tcPr>
            <w:tcW w:w="1843" w:type="dxa"/>
            <w:gridSpan w:val="2"/>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To feel fine/ well/ sick/ bad, to have got a sore throat (eye, finger), to have got a headache (stomach-ache, toothache, backache), to have got a runny nose/ a cough, to have got a cold/ flu.</w:t>
            </w:r>
          </w:p>
        </w:tc>
        <w:tc>
          <w:tcPr>
            <w:tcW w:w="1276" w:type="dxa"/>
            <w:gridSpan w:val="2"/>
          </w:tcPr>
          <w:p w:rsidR="002B4F5A" w:rsidRPr="002B4F5A" w:rsidRDefault="002B4F5A" w:rsidP="002B4F5A">
            <w:pPr>
              <w:ind w:right="-222"/>
              <w:rPr>
                <w:sz w:val="20"/>
                <w:szCs w:val="20"/>
                <w:lang w:val="en-US"/>
              </w:rPr>
            </w:pPr>
            <w:r w:rsidRPr="002B4F5A">
              <w:rPr>
                <w:sz w:val="20"/>
                <w:szCs w:val="20"/>
                <w:lang w:val="en-US"/>
              </w:rPr>
              <w:t xml:space="preserve">If-sentences </w:t>
            </w:r>
          </w:p>
          <w:p w:rsidR="002B4F5A" w:rsidRPr="002B4F5A" w:rsidRDefault="002B4F5A" w:rsidP="002B4F5A">
            <w:pPr>
              <w:widowControl/>
              <w:autoSpaceDE/>
              <w:autoSpaceDN/>
              <w:adjustRightInd/>
              <w:rPr>
                <w:rFonts w:eastAsiaTheme="minorHAnsi"/>
                <w:sz w:val="20"/>
                <w:szCs w:val="20"/>
                <w:lang w:val="en-US" w:eastAsia="en-US"/>
              </w:rPr>
            </w:pPr>
            <w:r w:rsidRPr="002B4F5A">
              <w:rPr>
                <w:sz w:val="20"/>
                <w:szCs w:val="20"/>
                <w:lang w:val="en-US"/>
              </w:rPr>
              <w:t>(review); might</w:t>
            </w: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1.Читать текст диалогического характера и разыгрывать его.</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2.Знать лексику по теме «Болезни»; составлять предложения, используя изученные словосочетания со словами </w:t>
            </w:r>
            <w:r w:rsidRPr="002B4F5A">
              <w:rPr>
                <w:rFonts w:eastAsiaTheme="minorHAnsi"/>
                <w:sz w:val="20"/>
                <w:szCs w:val="20"/>
                <w:lang w:val="en-US" w:eastAsia="en-US"/>
              </w:rPr>
              <w:t>feel</w:t>
            </w:r>
            <w:r w:rsidRPr="002B4F5A">
              <w:rPr>
                <w:rFonts w:eastAsiaTheme="minorHAnsi"/>
                <w:sz w:val="20"/>
                <w:szCs w:val="20"/>
                <w:lang w:eastAsia="en-US"/>
              </w:rPr>
              <w:t>/</w:t>
            </w:r>
            <w:r w:rsidRPr="002B4F5A">
              <w:rPr>
                <w:rFonts w:eastAsiaTheme="minorHAnsi"/>
                <w:sz w:val="20"/>
                <w:szCs w:val="20"/>
                <w:lang w:val="en-US" w:eastAsia="en-US"/>
              </w:rPr>
              <w:t>have</w:t>
            </w:r>
            <w:r w:rsidRPr="002B4F5A">
              <w:rPr>
                <w:rFonts w:eastAsiaTheme="minorHAnsi"/>
                <w:sz w:val="20"/>
                <w:szCs w:val="20"/>
                <w:lang w:eastAsia="en-US"/>
              </w:rPr>
              <w:t xml:space="preserve"> </w:t>
            </w:r>
            <w:r w:rsidRPr="002B4F5A">
              <w:rPr>
                <w:rFonts w:eastAsiaTheme="minorHAnsi"/>
                <w:sz w:val="20"/>
                <w:szCs w:val="20"/>
                <w:lang w:val="en-US" w:eastAsia="en-US"/>
              </w:rPr>
              <w:t>got</w:t>
            </w:r>
            <w:r w:rsidRPr="002B4F5A">
              <w:rPr>
                <w:rFonts w:eastAsiaTheme="minorHAnsi"/>
                <w:sz w:val="20"/>
                <w:szCs w:val="20"/>
                <w:lang w:eastAsia="en-US"/>
              </w:rPr>
              <w:t>.</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3.Рассказывать о медицинских проблемах, которые могут возникать; говорить о серьезных </w:t>
            </w:r>
            <w:proofErr w:type="gramStart"/>
            <w:r w:rsidRPr="002B4F5A">
              <w:rPr>
                <w:rFonts w:eastAsiaTheme="minorHAnsi"/>
                <w:sz w:val="20"/>
                <w:szCs w:val="20"/>
                <w:lang w:eastAsia="en-US"/>
              </w:rPr>
              <w:t>проблемах</w:t>
            </w:r>
            <w:proofErr w:type="gramEnd"/>
            <w:r w:rsidRPr="002B4F5A">
              <w:rPr>
                <w:rFonts w:eastAsiaTheme="minorHAnsi"/>
                <w:sz w:val="20"/>
                <w:szCs w:val="20"/>
                <w:lang w:eastAsia="en-US"/>
              </w:rPr>
              <w:t xml:space="preserve"> из-за которых можно пропустить школу.</w:t>
            </w:r>
          </w:p>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Ч/</w:t>
            </w:r>
            <w:proofErr w:type="gramStart"/>
            <w:r w:rsidRPr="002B4F5A">
              <w:rPr>
                <w:rFonts w:eastAsiaTheme="minorHAnsi"/>
                <w:sz w:val="20"/>
                <w:szCs w:val="20"/>
                <w:lang w:eastAsia="en-US"/>
              </w:rPr>
              <w:t>П</w:t>
            </w:r>
            <w:proofErr w:type="gramEnd"/>
            <w:r w:rsidRPr="002B4F5A">
              <w:rPr>
                <w:rFonts w:eastAsiaTheme="minorHAnsi"/>
                <w:sz w:val="20"/>
                <w:szCs w:val="20"/>
                <w:lang w:eastAsia="en-US"/>
              </w:rPr>
              <w:t>/Г</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Упр.43-48 стр.110, упр. 1 стр.75 (РТ)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 14 стр.121, упр.2 стр.75 (РТ)</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89</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11</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Практика устной речи по теме «В аптеке, у доктора».</w:t>
            </w:r>
          </w:p>
        </w:tc>
        <w:tc>
          <w:tcPr>
            <w:tcW w:w="1275" w:type="dxa"/>
          </w:tcPr>
          <w:p w:rsidR="002B4F5A" w:rsidRPr="002B4F5A" w:rsidRDefault="002B4F5A" w:rsidP="002B4F5A">
            <w:pPr>
              <w:ind w:right="-222"/>
              <w:rPr>
                <w:color w:val="000000"/>
                <w:w w:val="91"/>
                <w:sz w:val="20"/>
                <w:szCs w:val="20"/>
              </w:rPr>
            </w:pPr>
            <w:r w:rsidRPr="002B4F5A">
              <w:rPr>
                <w:color w:val="000000"/>
                <w:w w:val="91"/>
                <w:sz w:val="20"/>
                <w:szCs w:val="20"/>
              </w:rPr>
              <w:t>Комбинированный</w:t>
            </w:r>
          </w:p>
        </w:tc>
        <w:tc>
          <w:tcPr>
            <w:tcW w:w="1843" w:type="dxa"/>
            <w:gridSpan w:val="2"/>
          </w:tcPr>
          <w:p w:rsidR="002B4F5A" w:rsidRPr="002B4F5A" w:rsidRDefault="002B4F5A" w:rsidP="002B4F5A">
            <w:pPr>
              <w:ind w:right="-222"/>
              <w:rPr>
                <w:color w:val="000000"/>
                <w:w w:val="91"/>
                <w:sz w:val="20"/>
                <w:szCs w:val="20"/>
                <w:lang w:val="en-US"/>
              </w:rPr>
            </w:pPr>
            <w:r w:rsidRPr="002B4F5A">
              <w:rPr>
                <w:color w:val="000000"/>
                <w:w w:val="91"/>
                <w:sz w:val="20"/>
                <w:szCs w:val="20"/>
                <w:lang w:val="en-US"/>
              </w:rPr>
              <w:t>A nurse,</w:t>
            </w:r>
            <w:r w:rsidRPr="002B4F5A">
              <w:rPr>
                <w:color w:val="000000"/>
                <w:w w:val="91"/>
                <w:sz w:val="20"/>
                <w:szCs w:val="20"/>
              </w:rPr>
              <w:t>а</w:t>
            </w:r>
            <w:r w:rsidRPr="002B4F5A">
              <w:rPr>
                <w:color w:val="000000"/>
                <w:w w:val="91"/>
                <w:sz w:val="20"/>
                <w:szCs w:val="20"/>
                <w:lang w:val="en-US"/>
              </w:rPr>
              <w:t xml:space="preserve"> chemist,</w:t>
            </w:r>
          </w:p>
          <w:p w:rsidR="002B4F5A" w:rsidRPr="002B4F5A" w:rsidRDefault="002B4F5A" w:rsidP="002B4F5A">
            <w:pPr>
              <w:ind w:right="-222"/>
              <w:rPr>
                <w:color w:val="000000"/>
                <w:w w:val="91"/>
                <w:sz w:val="20"/>
                <w:szCs w:val="20"/>
                <w:lang w:val="en-US"/>
              </w:rPr>
            </w:pPr>
            <w:r w:rsidRPr="002B4F5A">
              <w:rPr>
                <w:color w:val="000000"/>
                <w:w w:val="91"/>
                <w:sz w:val="20"/>
                <w:szCs w:val="20"/>
              </w:rPr>
              <w:t>а</w:t>
            </w:r>
            <w:r w:rsidRPr="002B4F5A">
              <w:rPr>
                <w:color w:val="000000"/>
                <w:w w:val="91"/>
                <w:sz w:val="20"/>
                <w:szCs w:val="20"/>
                <w:lang w:val="en-US"/>
              </w:rPr>
              <w:t xml:space="preserve"> </w:t>
            </w:r>
            <w:proofErr w:type="spellStart"/>
            <w:r w:rsidRPr="002B4F5A">
              <w:rPr>
                <w:color w:val="000000"/>
                <w:w w:val="91"/>
                <w:sz w:val="20"/>
                <w:szCs w:val="20"/>
                <w:lang w:val="en-US"/>
              </w:rPr>
              <w:t>pharmacy,to</w:t>
            </w:r>
            <w:proofErr w:type="spellEnd"/>
            <w:r w:rsidRPr="002B4F5A">
              <w:rPr>
                <w:color w:val="000000"/>
                <w:w w:val="91"/>
                <w:sz w:val="20"/>
                <w:szCs w:val="20"/>
                <w:lang w:val="en-US"/>
              </w:rPr>
              <w:t xml:space="preserve"> take one’s temperature, </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 xml:space="preserve">blood </w:t>
            </w:r>
            <w:proofErr w:type="spellStart"/>
            <w:r w:rsidRPr="002B4F5A">
              <w:rPr>
                <w:color w:val="000000"/>
                <w:w w:val="91"/>
                <w:sz w:val="20"/>
                <w:szCs w:val="20"/>
                <w:lang w:val="en-US"/>
              </w:rPr>
              <w:t>pressure,a</w:t>
            </w:r>
            <w:proofErr w:type="spellEnd"/>
            <w:r w:rsidRPr="002B4F5A">
              <w:rPr>
                <w:color w:val="000000"/>
                <w:w w:val="91"/>
                <w:sz w:val="20"/>
                <w:szCs w:val="20"/>
                <w:lang w:val="en-US"/>
              </w:rPr>
              <w:t xml:space="preserve"> pain,</w:t>
            </w:r>
          </w:p>
          <w:p w:rsidR="002B4F5A" w:rsidRPr="002B4F5A" w:rsidRDefault="002B4F5A" w:rsidP="002B4F5A">
            <w:pPr>
              <w:widowControl/>
              <w:autoSpaceDE/>
              <w:autoSpaceDN/>
              <w:adjustRightInd/>
              <w:rPr>
                <w:rFonts w:eastAsiaTheme="minorHAnsi"/>
                <w:sz w:val="20"/>
                <w:szCs w:val="20"/>
                <w:lang w:val="en-US" w:eastAsia="en-US"/>
              </w:rPr>
            </w:pPr>
            <w:proofErr w:type="gramStart"/>
            <w:r w:rsidRPr="002B4F5A">
              <w:rPr>
                <w:color w:val="000000"/>
                <w:w w:val="91"/>
                <w:sz w:val="20"/>
                <w:szCs w:val="20"/>
                <w:lang w:val="en-US"/>
              </w:rPr>
              <w:t>to</w:t>
            </w:r>
            <w:proofErr w:type="gramEnd"/>
            <w:r w:rsidRPr="002B4F5A">
              <w:rPr>
                <w:color w:val="000000"/>
                <w:w w:val="91"/>
                <w:sz w:val="20"/>
                <w:szCs w:val="20"/>
                <w:lang w:val="en-US"/>
              </w:rPr>
              <w:t xml:space="preserve"> take medicine.</w:t>
            </w:r>
          </w:p>
        </w:tc>
        <w:tc>
          <w:tcPr>
            <w:tcW w:w="1276" w:type="dxa"/>
            <w:gridSpan w:val="2"/>
            <w:vMerge w:val="restart"/>
          </w:tcPr>
          <w:p w:rsidR="002B4F5A" w:rsidRPr="002B4F5A" w:rsidRDefault="002B4F5A" w:rsidP="002B4F5A">
            <w:pPr>
              <w:ind w:right="-222"/>
              <w:rPr>
                <w:sz w:val="20"/>
                <w:szCs w:val="20"/>
                <w:lang w:val="en-US"/>
              </w:rPr>
            </w:pPr>
            <w:r w:rsidRPr="002B4F5A">
              <w:rPr>
                <w:sz w:val="20"/>
                <w:szCs w:val="20"/>
                <w:lang w:val="en-US"/>
              </w:rPr>
              <w:t>Modal verbs</w:t>
            </w:r>
          </w:p>
          <w:p w:rsidR="002B4F5A" w:rsidRPr="002B4F5A" w:rsidRDefault="002B4F5A" w:rsidP="002B4F5A">
            <w:pPr>
              <w:ind w:right="-222"/>
              <w:rPr>
                <w:sz w:val="20"/>
                <w:szCs w:val="20"/>
                <w:lang w:val="en-US"/>
              </w:rPr>
            </w:pPr>
            <w:r w:rsidRPr="002B4F5A">
              <w:rPr>
                <w:sz w:val="20"/>
                <w:szCs w:val="20"/>
                <w:lang w:val="en-US"/>
              </w:rPr>
              <w:t>(review)</w:t>
            </w:r>
          </w:p>
          <w:p w:rsidR="002B4F5A" w:rsidRPr="002B4F5A" w:rsidRDefault="002B4F5A" w:rsidP="002B4F5A">
            <w:pPr>
              <w:widowControl/>
              <w:autoSpaceDE/>
              <w:autoSpaceDN/>
              <w:adjustRightInd/>
              <w:rPr>
                <w:rFonts w:eastAsiaTheme="minorHAnsi"/>
                <w:sz w:val="20"/>
                <w:szCs w:val="20"/>
                <w:lang w:eastAsia="en-US"/>
              </w:rPr>
            </w:pP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1.Понимать на слух и читать текст диалогического характера (диалог у доктора) и разыгрывать его.</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2. Составлять диалог по заданной ситуации (посещение доктора, разговор с фармацевтом в аптеке) опираясь на модель диалога.</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3.Дополнять диалог необходимым ответом, опираясь на рисунок</w:t>
            </w:r>
          </w:p>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4.</w:t>
            </w:r>
            <w:r w:rsidRPr="002B4F5A">
              <w:rPr>
                <w:rFonts w:eastAsiaTheme="minorHAnsi"/>
                <w:sz w:val="20"/>
                <w:szCs w:val="20"/>
                <w:lang w:eastAsia="en-US"/>
              </w:rPr>
              <w:t>Читать</w:t>
            </w:r>
            <w:r w:rsidRPr="002B4F5A">
              <w:rPr>
                <w:rFonts w:eastAsiaTheme="minorHAnsi"/>
                <w:sz w:val="20"/>
                <w:szCs w:val="20"/>
                <w:lang w:val="en-US" w:eastAsia="en-US"/>
              </w:rPr>
              <w:t xml:space="preserve"> </w:t>
            </w:r>
            <w:r w:rsidRPr="002B4F5A">
              <w:rPr>
                <w:rFonts w:eastAsiaTheme="minorHAnsi"/>
                <w:sz w:val="20"/>
                <w:szCs w:val="20"/>
                <w:lang w:eastAsia="en-US"/>
              </w:rPr>
              <w:t>описания</w:t>
            </w:r>
            <w:r w:rsidRPr="002B4F5A">
              <w:rPr>
                <w:rFonts w:eastAsiaTheme="minorHAnsi"/>
                <w:sz w:val="20"/>
                <w:szCs w:val="20"/>
                <w:lang w:val="en-US" w:eastAsia="en-US"/>
              </w:rPr>
              <w:t xml:space="preserve"> </w:t>
            </w:r>
            <w:r w:rsidRPr="002B4F5A">
              <w:rPr>
                <w:rFonts w:eastAsiaTheme="minorHAnsi"/>
                <w:sz w:val="20"/>
                <w:szCs w:val="20"/>
                <w:lang w:eastAsia="en-US"/>
              </w:rPr>
              <w:t>и</w:t>
            </w:r>
            <w:r w:rsidRPr="002B4F5A">
              <w:rPr>
                <w:rFonts w:eastAsiaTheme="minorHAnsi"/>
                <w:sz w:val="20"/>
                <w:szCs w:val="20"/>
                <w:lang w:val="en-US" w:eastAsia="en-US"/>
              </w:rPr>
              <w:t xml:space="preserve"> </w:t>
            </w:r>
            <w:r w:rsidRPr="002B4F5A">
              <w:rPr>
                <w:rFonts w:eastAsiaTheme="minorHAnsi"/>
                <w:sz w:val="20"/>
                <w:szCs w:val="20"/>
                <w:lang w:eastAsia="en-US"/>
              </w:rPr>
              <w:t>сравнить</w:t>
            </w:r>
            <w:r w:rsidRPr="002B4F5A">
              <w:rPr>
                <w:rFonts w:eastAsiaTheme="minorHAnsi"/>
                <w:sz w:val="20"/>
                <w:szCs w:val="20"/>
                <w:lang w:val="en-US" w:eastAsia="en-US"/>
              </w:rPr>
              <w:t xml:space="preserve"> </w:t>
            </w:r>
            <w:r w:rsidRPr="002B4F5A">
              <w:rPr>
                <w:rFonts w:eastAsiaTheme="minorHAnsi"/>
                <w:sz w:val="20"/>
                <w:szCs w:val="20"/>
                <w:lang w:eastAsia="en-US"/>
              </w:rPr>
              <w:t>их</w:t>
            </w:r>
            <w:r w:rsidRPr="002B4F5A">
              <w:rPr>
                <w:rFonts w:eastAsiaTheme="minorHAnsi"/>
                <w:sz w:val="20"/>
                <w:szCs w:val="20"/>
                <w:lang w:val="en-US" w:eastAsia="en-US"/>
              </w:rPr>
              <w:t xml:space="preserve"> </w:t>
            </w:r>
            <w:r w:rsidRPr="002B4F5A">
              <w:rPr>
                <w:rFonts w:eastAsiaTheme="minorHAnsi"/>
                <w:sz w:val="20"/>
                <w:szCs w:val="20"/>
                <w:lang w:eastAsia="en-US"/>
              </w:rPr>
              <w:t>со</w:t>
            </w:r>
            <w:r w:rsidRPr="002B4F5A">
              <w:rPr>
                <w:rFonts w:eastAsiaTheme="minorHAnsi"/>
                <w:sz w:val="20"/>
                <w:szCs w:val="20"/>
                <w:lang w:val="en-US" w:eastAsia="en-US"/>
              </w:rPr>
              <w:t xml:space="preserve"> </w:t>
            </w:r>
            <w:r w:rsidRPr="002B4F5A">
              <w:rPr>
                <w:rFonts w:eastAsiaTheme="minorHAnsi"/>
                <w:sz w:val="20"/>
                <w:szCs w:val="20"/>
                <w:lang w:eastAsia="en-US"/>
              </w:rPr>
              <w:t>словами</w:t>
            </w:r>
            <w:r w:rsidRPr="002B4F5A">
              <w:rPr>
                <w:rFonts w:eastAsiaTheme="minorHAnsi"/>
                <w:sz w:val="20"/>
                <w:szCs w:val="20"/>
                <w:lang w:val="en-US" w:eastAsia="en-US"/>
              </w:rPr>
              <w:t xml:space="preserve"> a nurse, a hospital, a doctor, a chemist, a dentist, a pharmacy.</w:t>
            </w:r>
          </w:p>
        </w:tc>
        <w:tc>
          <w:tcPr>
            <w:tcW w:w="992" w:type="dxa"/>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eastAsia="en-US"/>
              </w:rPr>
              <w:lastRenderedPageBreak/>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А/Ч/Г/</w:t>
            </w:r>
            <w:proofErr w:type="gramStart"/>
            <w:r w:rsidRPr="002B4F5A">
              <w:rPr>
                <w:rFonts w:eastAsiaTheme="minorHAnsi"/>
                <w:sz w:val="20"/>
                <w:szCs w:val="20"/>
                <w:lang w:eastAsia="en-US"/>
              </w:rPr>
              <w:t>П</w:t>
            </w:r>
            <w:proofErr w:type="gramEnd"/>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Упр.49-54 стр.111, упр.15 стр.121, упр.3 стр.75-76 </w:t>
            </w:r>
            <w:r w:rsidRPr="002B4F5A">
              <w:rPr>
                <w:rFonts w:eastAsiaTheme="minorHAnsi"/>
                <w:sz w:val="20"/>
                <w:szCs w:val="20"/>
                <w:lang w:eastAsia="en-US"/>
              </w:rPr>
              <w:lastRenderedPageBreak/>
              <w:t>(РТ)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Упр.16,17 стр.121</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90</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12</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Несчастные случаи в спорте. Развитие навыков чтение</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Комбинированный</w:t>
            </w:r>
          </w:p>
        </w:tc>
        <w:tc>
          <w:tcPr>
            <w:tcW w:w="1843" w:type="dxa"/>
            <w:gridSpan w:val="2"/>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Cut across</w:t>
            </w:r>
          </w:p>
        </w:tc>
        <w:tc>
          <w:tcPr>
            <w:tcW w:w="1276" w:type="dxa"/>
            <w:gridSpan w:val="2"/>
            <w:vMerge/>
          </w:tcPr>
          <w:p w:rsidR="002B4F5A" w:rsidRPr="002B4F5A" w:rsidRDefault="002B4F5A" w:rsidP="002B4F5A">
            <w:pPr>
              <w:widowControl/>
              <w:autoSpaceDE/>
              <w:autoSpaceDN/>
              <w:adjustRightInd/>
              <w:rPr>
                <w:rFonts w:eastAsiaTheme="minorHAnsi"/>
                <w:sz w:val="20"/>
                <w:szCs w:val="20"/>
                <w:lang w:val="en-US" w:eastAsia="en-US"/>
              </w:rPr>
            </w:pP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1.Читать текст о несчастном случае с пониманием основного содержания; опросить своего одноклассника по поводу интересующих моментов из текста; проверить,  прочитав повторно; дополнять предложения информацией из текста</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2.Находить словосочетания, выражающие чувства героя текста Ника</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3. Составлять в парах возможный диалог между </w:t>
            </w:r>
            <w:proofErr w:type="spellStart"/>
            <w:r w:rsidRPr="002B4F5A">
              <w:rPr>
                <w:rFonts w:eastAsiaTheme="minorHAnsi"/>
                <w:sz w:val="20"/>
                <w:szCs w:val="20"/>
                <w:lang w:eastAsia="en-US"/>
              </w:rPr>
              <w:t>Ником</w:t>
            </w:r>
            <w:proofErr w:type="spellEnd"/>
            <w:r w:rsidRPr="002B4F5A">
              <w:rPr>
                <w:rFonts w:eastAsiaTheme="minorHAnsi"/>
                <w:sz w:val="20"/>
                <w:szCs w:val="20"/>
                <w:lang w:eastAsia="en-US"/>
              </w:rPr>
              <w:t xml:space="preserve"> и доктором  после происшествия.</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4. Рассказывать о таких ситуациях, которые произошли с тобой</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Ч/</w:t>
            </w:r>
            <w:proofErr w:type="gramStart"/>
            <w:r w:rsidRPr="002B4F5A">
              <w:rPr>
                <w:rFonts w:eastAsiaTheme="minorHAnsi"/>
                <w:sz w:val="20"/>
                <w:szCs w:val="20"/>
                <w:lang w:eastAsia="en-US"/>
              </w:rPr>
              <w:t>П</w:t>
            </w:r>
            <w:proofErr w:type="gramEnd"/>
            <w:r w:rsidRPr="002B4F5A">
              <w:rPr>
                <w:rFonts w:eastAsiaTheme="minorHAnsi"/>
                <w:sz w:val="20"/>
                <w:szCs w:val="20"/>
                <w:lang w:eastAsia="en-US"/>
              </w:rPr>
              <w:t>/Г</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Упр.56-60 стр.112-113, упр.18,19 стр.121-123</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Упр. 59 стр.113 - </w:t>
            </w:r>
            <w:proofErr w:type="spellStart"/>
            <w:r w:rsidRPr="002B4F5A">
              <w:rPr>
                <w:rFonts w:eastAsiaTheme="minorHAnsi"/>
                <w:sz w:val="20"/>
                <w:szCs w:val="20"/>
                <w:lang w:eastAsia="en-US"/>
              </w:rPr>
              <w:t>перессказ</w:t>
            </w:r>
            <w:proofErr w:type="spellEnd"/>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91</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13</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Развитие навыков чтения и говорения по </w:t>
            </w:r>
            <w:r w:rsidRPr="002B4F5A">
              <w:rPr>
                <w:rFonts w:eastAsiaTheme="minorHAnsi"/>
                <w:sz w:val="20"/>
                <w:szCs w:val="20"/>
                <w:lang w:eastAsia="en-US"/>
              </w:rPr>
              <w:lastRenderedPageBreak/>
              <w:t>теме «Опасные виды спорта».</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Комбинированный</w:t>
            </w:r>
          </w:p>
        </w:tc>
        <w:tc>
          <w:tcPr>
            <w:tcW w:w="1843" w:type="dxa"/>
            <w:gridSpan w:val="2"/>
          </w:tcPr>
          <w:p w:rsidR="002B4F5A" w:rsidRPr="002B4F5A" w:rsidRDefault="002B4F5A" w:rsidP="002B4F5A">
            <w:pPr>
              <w:widowControl/>
              <w:autoSpaceDE/>
              <w:autoSpaceDN/>
              <w:adjustRightInd/>
              <w:rPr>
                <w:rFonts w:eastAsiaTheme="minorHAnsi"/>
                <w:sz w:val="20"/>
                <w:szCs w:val="20"/>
                <w:lang w:eastAsia="en-US"/>
              </w:rPr>
            </w:pPr>
          </w:p>
        </w:tc>
        <w:tc>
          <w:tcPr>
            <w:tcW w:w="1276"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val="en-US" w:eastAsia="en-US"/>
              </w:rPr>
              <w:t>Passive voice Review</w:t>
            </w: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1.Написать о том,  какие медицинские проблему могут возникнуть, если </w:t>
            </w:r>
            <w:r w:rsidRPr="002B4F5A">
              <w:rPr>
                <w:rFonts w:eastAsiaTheme="minorHAnsi"/>
                <w:sz w:val="20"/>
                <w:szCs w:val="20"/>
                <w:lang w:eastAsia="en-US"/>
              </w:rPr>
              <w:lastRenderedPageBreak/>
              <w:t>человек занимается разными видами спорта; Сравнивать свое мнение с мнениями своих одноклассников и прийти к общему мнению</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 Читать юмористическую историю об опасных видах спорта; озаглавить текст; выписать все глаголы в пассивном залоге.</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3.Высказывать свое мнение по поводу экстремальных видов спорта, дополняя предложения, используя фразы из бокса.</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proofErr w:type="gramStart"/>
            <w:r w:rsidRPr="002B4F5A">
              <w:rPr>
                <w:rFonts w:eastAsiaTheme="minorHAnsi"/>
                <w:sz w:val="20"/>
                <w:szCs w:val="20"/>
                <w:lang w:eastAsia="en-US"/>
              </w:rPr>
              <w:t>П</w:t>
            </w:r>
            <w:proofErr w:type="gramEnd"/>
            <w:r w:rsidRPr="002B4F5A">
              <w:rPr>
                <w:rFonts w:eastAsiaTheme="minorHAnsi"/>
                <w:sz w:val="20"/>
                <w:szCs w:val="20"/>
                <w:lang w:eastAsia="en-US"/>
              </w:rPr>
              <w:t>/Ч/Г</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Упр.61,62 стр.113, упр.21 </w:t>
            </w:r>
            <w:r w:rsidRPr="002B4F5A">
              <w:rPr>
                <w:rFonts w:eastAsiaTheme="minorHAnsi"/>
                <w:sz w:val="20"/>
                <w:szCs w:val="20"/>
                <w:lang w:eastAsia="en-US"/>
              </w:rPr>
              <w:lastRenderedPageBreak/>
              <w:t>стр.122, упр.4 стр.76</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Упр.20 стр.122</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0A40A3" w:rsidTr="00505E9B">
        <w:tc>
          <w:tcPr>
            <w:tcW w:w="1134" w:type="dxa"/>
            <w:gridSpan w:val="3"/>
          </w:tcPr>
          <w:p w:rsidR="002B4F5A" w:rsidRPr="002B4F5A" w:rsidRDefault="002B4F5A" w:rsidP="002B4F5A">
            <w:pPr>
              <w:widowControl/>
              <w:autoSpaceDE/>
              <w:autoSpaceDN/>
              <w:adjustRightInd/>
              <w:jc w:val="center"/>
              <w:rPr>
                <w:rFonts w:eastAsiaTheme="minorHAnsi"/>
                <w:b/>
                <w:sz w:val="20"/>
                <w:szCs w:val="20"/>
                <w:lang w:val="en-US" w:eastAsia="en-US"/>
              </w:rPr>
            </w:pPr>
          </w:p>
        </w:tc>
        <w:tc>
          <w:tcPr>
            <w:tcW w:w="13893" w:type="dxa"/>
            <w:gridSpan w:val="18"/>
          </w:tcPr>
          <w:p w:rsidR="002B4F5A" w:rsidRPr="002B4F5A" w:rsidRDefault="002B4F5A" w:rsidP="002B4F5A">
            <w:pPr>
              <w:widowControl/>
              <w:autoSpaceDE/>
              <w:autoSpaceDN/>
              <w:adjustRightInd/>
              <w:jc w:val="center"/>
              <w:rPr>
                <w:rFonts w:eastAsiaTheme="minorHAnsi"/>
                <w:b/>
                <w:sz w:val="20"/>
                <w:szCs w:val="20"/>
                <w:lang w:val="en-US" w:eastAsia="en-US"/>
              </w:rPr>
            </w:pPr>
            <w:r w:rsidRPr="002B4F5A">
              <w:rPr>
                <w:rFonts w:eastAsiaTheme="minorHAnsi"/>
                <w:b/>
                <w:sz w:val="20"/>
                <w:szCs w:val="20"/>
                <w:lang w:val="en-US" w:eastAsia="en-US"/>
              </w:rPr>
              <w:t>Section 4. Why do people like to compete?</w:t>
            </w: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92</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93</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14</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15</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Развитие навыков чтения и говорения по теме «Олимпийские игры»</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Комбинированный</w:t>
            </w:r>
          </w:p>
        </w:tc>
        <w:tc>
          <w:tcPr>
            <w:tcW w:w="1843" w:type="dxa"/>
            <w:gridSpan w:val="2"/>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 xml:space="preserve">Olympic games, to be held, six linked rings, the emblem of, to revive, the Olympic sprint, glory, </w:t>
            </w:r>
            <w:proofErr w:type="spellStart"/>
            <w:r w:rsidRPr="002B4F5A">
              <w:rPr>
                <w:rFonts w:eastAsiaTheme="minorHAnsi"/>
                <w:sz w:val="20"/>
                <w:szCs w:val="20"/>
                <w:lang w:val="en-US" w:eastAsia="en-US"/>
              </w:rPr>
              <w:t>honour</w:t>
            </w:r>
            <w:proofErr w:type="spellEnd"/>
            <w:r w:rsidRPr="002B4F5A">
              <w:rPr>
                <w:rFonts w:eastAsiaTheme="minorHAnsi"/>
                <w:sz w:val="20"/>
                <w:szCs w:val="20"/>
                <w:lang w:val="en-US" w:eastAsia="en-US"/>
              </w:rPr>
              <w:t>, to represent.</w:t>
            </w:r>
          </w:p>
        </w:tc>
        <w:tc>
          <w:tcPr>
            <w:tcW w:w="1276" w:type="dxa"/>
            <w:gridSpan w:val="2"/>
          </w:tcPr>
          <w:p w:rsidR="002B4F5A" w:rsidRPr="002B4F5A" w:rsidRDefault="002B4F5A" w:rsidP="002B4F5A">
            <w:pPr>
              <w:widowControl/>
              <w:autoSpaceDE/>
              <w:autoSpaceDN/>
              <w:adjustRightInd/>
              <w:rPr>
                <w:rFonts w:eastAsiaTheme="minorHAnsi"/>
                <w:sz w:val="20"/>
                <w:szCs w:val="20"/>
                <w:lang w:val="en-US" w:eastAsia="en-US"/>
              </w:rPr>
            </w:pP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proofErr w:type="gramStart"/>
            <w:r w:rsidRPr="002B4F5A">
              <w:rPr>
                <w:rFonts w:eastAsiaTheme="minorHAnsi"/>
                <w:sz w:val="20"/>
                <w:szCs w:val="20"/>
                <w:lang w:eastAsia="en-US"/>
              </w:rPr>
              <w:t>1.Рассказывать об олимпийских играх в разные года, в разных странах опираясь на вопросы  и таблицу.</w:t>
            </w:r>
            <w:proofErr w:type="gramEnd"/>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2.Предугадать правдивость разных </w:t>
            </w:r>
            <w:proofErr w:type="gramStart"/>
            <w:r w:rsidRPr="002B4F5A">
              <w:rPr>
                <w:rFonts w:eastAsiaTheme="minorHAnsi"/>
                <w:sz w:val="20"/>
                <w:szCs w:val="20"/>
                <w:lang w:eastAsia="en-US"/>
              </w:rPr>
              <w:t>фактов об</w:t>
            </w:r>
            <w:proofErr w:type="gramEnd"/>
            <w:r w:rsidRPr="002B4F5A">
              <w:rPr>
                <w:rFonts w:eastAsiaTheme="minorHAnsi"/>
                <w:sz w:val="20"/>
                <w:szCs w:val="20"/>
                <w:lang w:eastAsia="en-US"/>
              </w:rPr>
              <w:t xml:space="preserve"> олимпийских играх</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3.Читать текст о возрождении олимпийских игр; отвечать на вопросы по содержанию текста; находить выражения из текста; составлять предложения с итальянскими словами из текста.</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Г/Ч</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Упр.63-68 стр.114, упр.1 стр.77 (РТ)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 22,23 стр.122</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Написать об олимпийских играх в Сочи.</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lastRenderedPageBreak/>
              <w:t>94</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val="en-US" w:eastAsia="en-US"/>
              </w:rPr>
              <w:t>1</w:t>
            </w:r>
            <w:r w:rsidRPr="002B4F5A">
              <w:rPr>
                <w:rFonts w:eastAsiaTheme="minorHAnsi"/>
                <w:sz w:val="20"/>
                <w:szCs w:val="20"/>
                <w:lang w:eastAsia="en-US"/>
              </w:rPr>
              <w:t>6</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w w:val="91"/>
                <w:sz w:val="20"/>
                <w:szCs w:val="20"/>
                <w:lang w:eastAsia="en-US"/>
              </w:rPr>
              <w:t>Олимпийские чемпионы. Практика устной речи</w:t>
            </w:r>
          </w:p>
        </w:tc>
        <w:tc>
          <w:tcPr>
            <w:tcW w:w="1275" w:type="dxa"/>
          </w:tcPr>
          <w:p w:rsidR="002B4F5A" w:rsidRPr="002B4F5A" w:rsidRDefault="002B4F5A" w:rsidP="002B4F5A">
            <w:pPr>
              <w:ind w:right="-222"/>
              <w:rPr>
                <w:sz w:val="20"/>
                <w:szCs w:val="20"/>
              </w:rPr>
            </w:pPr>
            <w:r w:rsidRPr="002B4F5A">
              <w:rPr>
                <w:sz w:val="20"/>
                <w:szCs w:val="20"/>
              </w:rPr>
              <w:t>Урок-беседа</w:t>
            </w:r>
          </w:p>
        </w:tc>
        <w:tc>
          <w:tcPr>
            <w:tcW w:w="1843" w:type="dxa"/>
            <w:gridSpan w:val="2"/>
          </w:tcPr>
          <w:p w:rsidR="002B4F5A" w:rsidRPr="002B4F5A" w:rsidRDefault="002B4F5A" w:rsidP="002B4F5A">
            <w:pPr>
              <w:ind w:right="-222"/>
              <w:rPr>
                <w:sz w:val="20"/>
                <w:szCs w:val="20"/>
                <w:lang w:val="en-US"/>
              </w:rPr>
            </w:pPr>
            <w:r w:rsidRPr="002B4F5A">
              <w:rPr>
                <w:sz w:val="20"/>
                <w:szCs w:val="20"/>
                <w:lang w:val="en-US"/>
              </w:rPr>
              <w:t xml:space="preserve">The Olympic champion, </w:t>
            </w:r>
          </w:p>
          <w:p w:rsidR="002B4F5A" w:rsidRPr="002B4F5A" w:rsidRDefault="002B4F5A" w:rsidP="002B4F5A">
            <w:pPr>
              <w:widowControl/>
              <w:autoSpaceDE/>
              <w:autoSpaceDN/>
              <w:adjustRightInd/>
              <w:rPr>
                <w:rFonts w:eastAsiaTheme="minorHAnsi"/>
                <w:sz w:val="20"/>
                <w:szCs w:val="20"/>
                <w:lang w:val="en-US" w:eastAsia="en-US"/>
              </w:rPr>
            </w:pPr>
            <w:r w:rsidRPr="002B4F5A">
              <w:rPr>
                <w:sz w:val="20"/>
                <w:szCs w:val="20"/>
                <w:lang w:val="en-US"/>
              </w:rPr>
              <w:t>to compete, to make a good career, to win the race, a race</w:t>
            </w:r>
          </w:p>
        </w:tc>
        <w:tc>
          <w:tcPr>
            <w:tcW w:w="1276" w:type="dxa"/>
            <w:gridSpan w:val="2"/>
          </w:tcPr>
          <w:p w:rsidR="002B4F5A" w:rsidRPr="002B4F5A" w:rsidRDefault="002B4F5A" w:rsidP="002B4F5A">
            <w:pPr>
              <w:widowControl/>
              <w:autoSpaceDE/>
              <w:autoSpaceDN/>
              <w:adjustRightInd/>
              <w:rPr>
                <w:rFonts w:eastAsiaTheme="minorHAnsi"/>
                <w:sz w:val="20"/>
                <w:szCs w:val="20"/>
                <w:lang w:val="en-US" w:eastAsia="en-US"/>
              </w:rPr>
            </w:pP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1.Рассказывать об олимпийских чемпионах, опираясь на фотографию и короткую информацию; </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2.Понимать на слух текст диалогического характера по теме «Спорт», читать и разыгрывать его</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3.Обсуждать в парах любовь к соревнованиям, главные черты характера хорошего спортсмена, почему люди </w:t>
            </w:r>
            <w:proofErr w:type="gramStart"/>
            <w:r w:rsidRPr="002B4F5A">
              <w:rPr>
                <w:rFonts w:eastAsiaTheme="minorHAnsi"/>
                <w:sz w:val="20"/>
                <w:szCs w:val="20"/>
                <w:lang w:eastAsia="en-US"/>
              </w:rPr>
              <w:t>занимаются спортом используя</w:t>
            </w:r>
            <w:proofErr w:type="gramEnd"/>
            <w:r w:rsidRPr="002B4F5A">
              <w:rPr>
                <w:rFonts w:eastAsiaTheme="minorHAnsi"/>
                <w:sz w:val="20"/>
                <w:szCs w:val="20"/>
                <w:lang w:eastAsia="en-US"/>
              </w:rPr>
              <w:t xml:space="preserve"> слова и выражения, данные в упражнении.</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Г/А/Ч</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Упр.69-72 стр.116-117, Упр.24 стр.122</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Написать рассказ о наших олимпийских чемпионах в Сочи.</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95</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17</w:t>
            </w:r>
          </w:p>
        </w:tc>
        <w:tc>
          <w:tcPr>
            <w:tcW w:w="1701" w:type="dxa"/>
            <w:gridSpan w:val="2"/>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color w:val="000000"/>
                <w:w w:val="91"/>
                <w:sz w:val="20"/>
                <w:szCs w:val="20"/>
                <w:lang w:eastAsia="en-US"/>
              </w:rPr>
              <w:t>Степени сравнения наречий.</w:t>
            </w:r>
          </w:p>
        </w:tc>
        <w:tc>
          <w:tcPr>
            <w:tcW w:w="1275" w:type="dxa"/>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eastAsia="en-US"/>
              </w:rPr>
              <w:t>Урок – введение нового материала</w:t>
            </w:r>
          </w:p>
        </w:tc>
        <w:tc>
          <w:tcPr>
            <w:tcW w:w="1843" w:type="dxa"/>
            <w:gridSpan w:val="2"/>
          </w:tcPr>
          <w:p w:rsidR="002B4F5A" w:rsidRPr="002B4F5A" w:rsidRDefault="002B4F5A" w:rsidP="002B4F5A">
            <w:pPr>
              <w:widowControl/>
              <w:autoSpaceDE/>
              <w:autoSpaceDN/>
              <w:adjustRightInd/>
              <w:rPr>
                <w:rFonts w:eastAsiaTheme="minorHAnsi"/>
                <w:sz w:val="20"/>
                <w:szCs w:val="20"/>
                <w:lang w:val="en-US" w:eastAsia="en-US"/>
              </w:rPr>
            </w:pPr>
          </w:p>
        </w:tc>
        <w:tc>
          <w:tcPr>
            <w:tcW w:w="1276" w:type="dxa"/>
            <w:gridSpan w:val="2"/>
          </w:tcPr>
          <w:p w:rsidR="002B4F5A" w:rsidRPr="002B4F5A" w:rsidRDefault="002B4F5A" w:rsidP="002B4F5A">
            <w:pPr>
              <w:widowControl/>
              <w:autoSpaceDE/>
              <w:autoSpaceDN/>
              <w:adjustRightInd/>
              <w:rPr>
                <w:rFonts w:eastAsiaTheme="minorHAnsi"/>
                <w:sz w:val="20"/>
                <w:szCs w:val="20"/>
                <w:lang w:val="en-US" w:eastAsia="en-US"/>
              </w:rPr>
            </w:pPr>
            <w:r w:rsidRPr="002B4F5A">
              <w:rPr>
                <w:rFonts w:eastAsiaTheme="minorHAnsi"/>
                <w:sz w:val="20"/>
                <w:szCs w:val="20"/>
                <w:lang w:val="en-US" w:eastAsia="en-US"/>
              </w:rPr>
              <w:t>Comparative and superlative forms of adverbs.</w:t>
            </w: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1.Знать правило образования степеней сравнения наречий; дополнять предложения наречиями в правильной степени</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2.Рассказывать о своих умениях в спорте; сравнивать с умениями  своего партнера используя изученные наречия.</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proofErr w:type="gramStart"/>
            <w:r w:rsidRPr="002B4F5A">
              <w:rPr>
                <w:rFonts w:eastAsiaTheme="minorHAnsi"/>
                <w:sz w:val="20"/>
                <w:szCs w:val="20"/>
                <w:lang w:eastAsia="en-US"/>
              </w:rPr>
              <w:t>П</w:t>
            </w:r>
            <w:proofErr w:type="gramEnd"/>
            <w:r w:rsidRPr="002B4F5A">
              <w:rPr>
                <w:rFonts w:eastAsiaTheme="minorHAnsi"/>
                <w:sz w:val="20"/>
                <w:szCs w:val="20"/>
                <w:lang w:eastAsia="en-US"/>
              </w:rPr>
              <w:t>/Г/Ч</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Упр.73-77 стр.118, упр.1,2 стр.77-78 (РТ)</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Упр.4 стр.78 (РТ)</w:t>
            </w:r>
          </w:p>
        </w:tc>
        <w:tc>
          <w:tcPr>
            <w:tcW w:w="709" w:type="dxa"/>
          </w:tcPr>
          <w:p w:rsidR="002B4F5A" w:rsidRPr="002B4F5A" w:rsidRDefault="002B4F5A" w:rsidP="002B4F5A">
            <w:pPr>
              <w:widowControl/>
              <w:autoSpaceDE/>
              <w:autoSpaceDN/>
              <w:adjustRightInd/>
              <w:rPr>
                <w:rFonts w:eastAsiaTheme="minorHAnsi"/>
                <w:sz w:val="20"/>
                <w:szCs w:val="20"/>
                <w:lang w:val="en-US" w:eastAsia="en-US"/>
              </w:rPr>
            </w:pPr>
          </w:p>
        </w:tc>
        <w:tc>
          <w:tcPr>
            <w:tcW w:w="709" w:type="dxa"/>
          </w:tcPr>
          <w:p w:rsidR="002B4F5A" w:rsidRPr="002B4F5A" w:rsidRDefault="002B4F5A" w:rsidP="002B4F5A">
            <w:pPr>
              <w:widowControl/>
              <w:autoSpaceDE/>
              <w:autoSpaceDN/>
              <w:adjustRightInd/>
              <w:rPr>
                <w:rFonts w:eastAsiaTheme="minorHAnsi"/>
                <w:sz w:val="20"/>
                <w:szCs w:val="20"/>
                <w:lang w:val="en-US"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96</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18</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color w:val="000000"/>
                <w:w w:val="91"/>
                <w:sz w:val="20"/>
                <w:szCs w:val="20"/>
                <w:lang w:eastAsia="en-US"/>
              </w:rPr>
              <w:t>Всемирные юношеские игры. Развитие навыков чтения.</w:t>
            </w:r>
          </w:p>
        </w:tc>
        <w:tc>
          <w:tcPr>
            <w:tcW w:w="1275" w:type="dxa"/>
          </w:tcPr>
          <w:p w:rsidR="002B4F5A" w:rsidRPr="002B4F5A" w:rsidRDefault="002B4F5A" w:rsidP="002B4F5A">
            <w:pPr>
              <w:ind w:right="-222"/>
              <w:rPr>
                <w:color w:val="000000"/>
                <w:w w:val="91"/>
                <w:sz w:val="20"/>
                <w:szCs w:val="20"/>
              </w:rPr>
            </w:pPr>
            <w:r w:rsidRPr="002B4F5A">
              <w:rPr>
                <w:color w:val="000000"/>
                <w:w w:val="91"/>
                <w:sz w:val="20"/>
                <w:szCs w:val="20"/>
              </w:rPr>
              <w:t>Комбинированный</w:t>
            </w:r>
          </w:p>
        </w:tc>
        <w:tc>
          <w:tcPr>
            <w:tcW w:w="1843" w:type="dxa"/>
            <w:gridSpan w:val="2"/>
          </w:tcPr>
          <w:p w:rsidR="002B4F5A" w:rsidRPr="002B4F5A" w:rsidRDefault="002B4F5A" w:rsidP="002B4F5A">
            <w:pPr>
              <w:ind w:right="-222"/>
              <w:rPr>
                <w:color w:val="000000"/>
                <w:w w:val="91"/>
                <w:sz w:val="20"/>
                <w:szCs w:val="20"/>
                <w:lang w:val="en-US"/>
              </w:rPr>
            </w:pPr>
            <w:r w:rsidRPr="002B4F5A">
              <w:rPr>
                <w:color w:val="000000"/>
                <w:w w:val="91"/>
                <w:sz w:val="20"/>
                <w:szCs w:val="20"/>
                <w:lang w:val="en-US"/>
              </w:rPr>
              <w:t>The World youth games,</w:t>
            </w:r>
          </w:p>
          <w:p w:rsidR="002B4F5A" w:rsidRPr="002B4F5A" w:rsidRDefault="002B4F5A" w:rsidP="002B4F5A">
            <w:pPr>
              <w:ind w:right="-222"/>
              <w:rPr>
                <w:color w:val="000000"/>
                <w:w w:val="91"/>
                <w:sz w:val="20"/>
                <w:szCs w:val="20"/>
                <w:lang w:val="en-US"/>
              </w:rPr>
            </w:pPr>
            <w:r w:rsidRPr="002B4F5A">
              <w:rPr>
                <w:color w:val="000000"/>
                <w:w w:val="91"/>
                <w:sz w:val="20"/>
                <w:szCs w:val="20"/>
                <w:lang w:val="en-US"/>
              </w:rPr>
              <w:t>a bear cub, to provide,</w:t>
            </w:r>
          </w:p>
          <w:p w:rsidR="002B4F5A" w:rsidRPr="002B4F5A" w:rsidRDefault="002B4F5A" w:rsidP="002B4F5A">
            <w:pPr>
              <w:ind w:right="-222"/>
              <w:rPr>
                <w:color w:val="000000"/>
                <w:w w:val="91"/>
                <w:sz w:val="20"/>
                <w:szCs w:val="20"/>
                <w:lang w:val="en-US"/>
              </w:rPr>
            </w:pPr>
            <w:proofErr w:type="gramStart"/>
            <w:r w:rsidRPr="002B4F5A">
              <w:rPr>
                <w:color w:val="000000"/>
                <w:w w:val="91"/>
                <w:sz w:val="20"/>
                <w:szCs w:val="20"/>
                <w:lang w:val="en-US"/>
              </w:rPr>
              <w:t>marathon</w:t>
            </w:r>
            <w:proofErr w:type="gramEnd"/>
            <w:r w:rsidRPr="002B4F5A">
              <w:rPr>
                <w:color w:val="000000"/>
                <w:w w:val="91"/>
                <w:sz w:val="20"/>
                <w:szCs w:val="20"/>
                <w:lang w:val="en-US"/>
              </w:rPr>
              <w:t>,</w:t>
            </w:r>
            <w:r w:rsidRPr="002B4F5A">
              <w:rPr>
                <w:color w:val="000000"/>
                <w:w w:val="91"/>
                <w:sz w:val="20"/>
                <w:szCs w:val="20"/>
              </w:rPr>
              <w:t xml:space="preserve"> </w:t>
            </w:r>
            <w:r w:rsidRPr="002B4F5A">
              <w:rPr>
                <w:color w:val="000000"/>
                <w:w w:val="91"/>
                <w:sz w:val="20"/>
                <w:szCs w:val="20"/>
                <w:lang w:val="en-US"/>
              </w:rPr>
              <w:t>a mascot.</w:t>
            </w:r>
          </w:p>
          <w:p w:rsidR="002B4F5A" w:rsidRPr="002B4F5A" w:rsidRDefault="002B4F5A" w:rsidP="002B4F5A">
            <w:pPr>
              <w:widowControl/>
              <w:autoSpaceDE/>
              <w:autoSpaceDN/>
              <w:adjustRightInd/>
              <w:rPr>
                <w:rFonts w:eastAsiaTheme="minorHAnsi"/>
                <w:sz w:val="20"/>
                <w:szCs w:val="20"/>
                <w:lang w:val="en-US" w:eastAsia="en-US"/>
              </w:rPr>
            </w:pPr>
          </w:p>
        </w:tc>
        <w:tc>
          <w:tcPr>
            <w:tcW w:w="1276" w:type="dxa"/>
            <w:gridSpan w:val="2"/>
          </w:tcPr>
          <w:p w:rsidR="002B4F5A" w:rsidRPr="002B4F5A" w:rsidRDefault="002B4F5A" w:rsidP="002B4F5A">
            <w:pPr>
              <w:widowControl/>
              <w:autoSpaceDE/>
              <w:autoSpaceDN/>
              <w:adjustRightInd/>
              <w:rPr>
                <w:rFonts w:eastAsiaTheme="minorHAnsi"/>
                <w:sz w:val="20"/>
                <w:szCs w:val="20"/>
                <w:lang w:val="en-US" w:eastAsia="en-US"/>
              </w:rPr>
            </w:pP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1.Читать о всемирных юношеских играх с общим пониманием; сделать заметки к оглавлениям по содержанию текста; написать вопросы к ответам</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2.Читать короткие </w:t>
            </w:r>
            <w:r w:rsidRPr="002B4F5A">
              <w:rPr>
                <w:rFonts w:eastAsiaTheme="minorHAnsi"/>
                <w:sz w:val="20"/>
                <w:szCs w:val="20"/>
                <w:lang w:eastAsia="en-US"/>
              </w:rPr>
              <w:lastRenderedPageBreak/>
              <w:t>тексты о талисмане олимпийских игр с общим пониманием; расставить их в правильном порядке, чтобы получился единый текст</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 Придумать в группах талисман местного чемпионата, нарисовать его, объяснить свой выбор</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Ч/</w:t>
            </w:r>
            <w:proofErr w:type="gramStart"/>
            <w:r w:rsidRPr="002B4F5A">
              <w:rPr>
                <w:rFonts w:eastAsiaTheme="minorHAnsi"/>
                <w:sz w:val="20"/>
                <w:szCs w:val="20"/>
                <w:lang w:eastAsia="en-US"/>
              </w:rPr>
              <w:t>П</w:t>
            </w:r>
            <w:proofErr w:type="gramEnd"/>
            <w:r w:rsidRPr="002B4F5A">
              <w:rPr>
                <w:rFonts w:eastAsiaTheme="minorHAnsi"/>
                <w:sz w:val="20"/>
                <w:szCs w:val="20"/>
                <w:lang w:eastAsia="en-US"/>
              </w:rPr>
              <w:t>/Г</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Упр.78-81 стр.118-119, упр.82 стр.119</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Упр.27 стр.122-написать краткое изложение и </w:t>
            </w:r>
            <w:proofErr w:type="spellStart"/>
            <w:r w:rsidRPr="002B4F5A">
              <w:rPr>
                <w:rFonts w:eastAsiaTheme="minorHAnsi"/>
                <w:sz w:val="20"/>
                <w:szCs w:val="20"/>
                <w:lang w:eastAsia="en-US"/>
              </w:rPr>
              <w:t>перессказ</w:t>
            </w:r>
            <w:proofErr w:type="spellEnd"/>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97</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19</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Активизация изученной лексики</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Урок-закрепление</w:t>
            </w:r>
          </w:p>
        </w:tc>
        <w:tc>
          <w:tcPr>
            <w:tcW w:w="1843"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Стр.122-лексика всего раздела</w:t>
            </w:r>
          </w:p>
        </w:tc>
        <w:tc>
          <w:tcPr>
            <w:tcW w:w="1276" w:type="dxa"/>
            <w:gridSpan w:val="2"/>
          </w:tcPr>
          <w:p w:rsidR="002B4F5A" w:rsidRPr="002B4F5A" w:rsidRDefault="002B4F5A" w:rsidP="002B4F5A">
            <w:pPr>
              <w:widowControl/>
              <w:autoSpaceDE/>
              <w:autoSpaceDN/>
              <w:adjustRightInd/>
              <w:rPr>
                <w:rFonts w:eastAsiaTheme="minorHAnsi"/>
                <w:sz w:val="20"/>
                <w:szCs w:val="20"/>
                <w:lang w:eastAsia="en-US"/>
              </w:rPr>
            </w:pPr>
          </w:p>
          <w:p w:rsidR="002B4F5A" w:rsidRPr="002B4F5A" w:rsidRDefault="002B4F5A" w:rsidP="002B4F5A">
            <w:pPr>
              <w:widowControl/>
              <w:autoSpaceDE/>
              <w:autoSpaceDN/>
              <w:adjustRightInd/>
              <w:rPr>
                <w:rFonts w:eastAsiaTheme="minorHAnsi"/>
                <w:sz w:val="20"/>
                <w:szCs w:val="20"/>
                <w:lang w:eastAsia="en-US"/>
              </w:rPr>
            </w:pP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1.Читать тексты по теме «Спорт, спортсмены»; дополнять предложения изученной лексикой.</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2.Рассказывать о преимуществах спорта, используя лексику всего раздела.</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Промежуточный (сам</w:t>
            </w:r>
            <w:proofErr w:type="gramStart"/>
            <w:r w:rsidRPr="002B4F5A">
              <w:rPr>
                <w:rFonts w:eastAsiaTheme="minorHAnsi"/>
                <w:sz w:val="20"/>
                <w:szCs w:val="20"/>
                <w:lang w:eastAsia="en-US"/>
              </w:rPr>
              <w:t>.</w:t>
            </w:r>
            <w:proofErr w:type="gramEnd"/>
            <w:r w:rsidRPr="002B4F5A">
              <w:rPr>
                <w:rFonts w:eastAsiaTheme="minorHAnsi"/>
                <w:sz w:val="20"/>
                <w:szCs w:val="20"/>
                <w:lang w:eastAsia="en-US"/>
              </w:rPr>
              <w:t xml:space="preserve"> </w:t>
            </w:r>
            <w:proofErr w:type="gramStart"/>
            <w:r w:rsidRPr="002B4F5A">
              <w:rPr>
                <w:rFonts w:eastAsiaTheme="minorHAnsi"/>
                <w:sz w:val="20"/>
                <w:szCs w:val="20"/>
                <w:lang w:eastAsia="en-US"/>
              </w:rPr>
              <w:t>р</w:t>
            </w:r>
            <w:proofErr w:type="gramEnd"/>
            <w:r w:rsidRPr="002B4F5A">
              <w:rPr>
                <w:rFonts w:eastAsiaTheme="minorHAnsi"/>
                <w:sz w:val="20"/>
                <w:szCs w:val="20"/>
                <w:lang w:eastAsia="en-US"/>
              </w:rPr>
              <w:t>абота)</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Ч/Г</w:t>
            </w:r>
          </w:p>
        </w:tc>
        <w:tc>
          <w:tcPr>
            <w:tcW w:w="1134" w:type="dxa"/>
          </w:tcPr>
          <w:p w:rsidR="002B4F5A" w:rsidRPr="002B4F5A" w:rsidRDefault="002B4F5A" w:rsidP="002B4F5A">
            <w:pPr>
              <w:widowControl/>
              <w:autoSpaceDE/>
              <w:autoSpaceDN/>
              <w:adjustRightInd/>
              <w:rPr>
                <w:rFonts w:eastAsiaTheme="minorHAnsi"/>
                <w:sz w:val="20"/>
                <w:szCs w:val="20"/>
                <w:lang w:eastAsia="en-US"/>
              </w:rPr>
            </w:pPr>
            <w:proofErr w:type="gramStart"/>
            <w:r w:rsidRPr="002B4F5A">
              <w:rPr>
                <w:rFonts w:eastAsiaTheme="minorHAnsi"/>
                <w:sz w:val="20"/>
                <w:szCs w:val="20"/>
                <w:lang w:eastAsia="en-US"/>
              </w:rPr>
              <w:t>Упр.6 стр.79-80 (РТ), упр.6 стр.123, индивидуальные карточки, тексты по теме «Спорт, спортсмены»</w:t>
            </w:r>
            <w:proofErr w:type="gramEnd"/>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Подготовить проект по теме «Спорт-это здоровье»</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98</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20</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Закрепление изученного материала</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Урок-закрепление изученного материала</w:t>
            </w:r>
          </w:p>
        </w:tc>
        <w:tc>
          <w:tcPr>
            <w:tcW w:w="1843"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Стр.122</w:t>
            </w:r>
          </w:p>
        </w:tc>
        <w:tc>
          <w:tcPr>
            <w:tcW w:w="1276" w:type="dxa"/>
            <w:gridSpan w:val="2"/>
            <w:vMerge w:val="restart"/>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val="en-US" w:eastAsia="en-US"/>
              </w:rPr>
              <w:t>Adverbs: formation, classification, comparison</w:t>
            </w:r>
          </w:p>
          <w:p w:rsidR="002B4F5A" w:rsidRPr="002B4F5A" w:rsidRDefault="002B4F5A" w:rsidP="002B4F5A">
            <w:pPr>
              <w:widowControl/>
              <w:autoSpaceDE/>
              <w:autoSpaceDN/>
              <w:adjustRightInd/>
              <w:rPr>
                <w:rFonts w:eastAsiaTheme="minorHAnsi"/>
                <w:sz w:val="20"/>
                <w:szCs w:val="20"/>
                <w:lang w:eastAsia="en-US"/>
              </w:rPr>
            </w:pPr>
          </w:p>
        </w:tc>
        <w:tc>
          <w:tcPr>
            <w:tcW w:w="2410" w:type="dxa"/>
            <w:gridSpan w:val="5"/>
            <w:vMerge w:val="restart"/>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1.Знать лексику всего раздела; дополнять пропуски в диалоге изученной лексикой</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2.Знать правило образования и степени сравнения наречий; дополнять предложения подходящими наречиями.</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3.Рассказать другу о вашем любимом виде спорте, объяснить свой выбор.</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vMerge w:val="restart"/>
          </w:tcPr>
          <w:p w:rsidR="002B4F5A" w:rsidRPr="002B4F5A" w:rsidRDefault="002B4F5A" w:rsidP="002B4F5A">
            <w:pPr>
              <w:widowControl/>
              <w:autoSpaceDE/>
              <w:autoSpaceDN/>
              <w:adjustRightInd/>
              <w:rPr>
                <w:rFonts w:eastAsiaTheme="minorHAnsi"/>
                <w:sz w:val="20"/>
                <w:szCs w:val="20"/>
                <w:lang w:eastAsia="en-US"/>
              </w:rPr>
            </w:pPr>
            <w:proofErr w:type="gramStart"/>
            <w:r w:rsidRPr="002B4F5A">
              <w:rPr>
                <w:rFonts w:eastAsiaTheme="minorHAnsi"/>
                <w:sz w:val="20"/>
                <w:szCs w:val="20"/>
                <w:lang w:eastAsia="en-US"/>
              </w:rPr>
              <w:t>П</w:t>
            </w:r>
            <w:proofErr w:type="gramEnd"/>
            <w:r w:rsidRPr="002B4F5A">
              <w:rPr>
                <w:rFonts w:eastAsiaTheme="minorHAnsi"/>
                <w:sz w:val="20"/>
                <w:szCs w:val="20"/>
                <w:lang w:eastAsia="en-US"/>
              </w:rPr>
              <w:t>/Г/Ч/А</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Упр.1-5 стр.123</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Подготовить</w:t>
            </w:r>
          </w:p>
          <w:p w:rsidR="002B4F5A" w:rsidRPr="002B4F5A" w:rsidRDefault="002B4F5A" w:rsidP="002B4F5A">
            <w:pPr>
              <w:widowControl/>
              <w:autoSpaceDE/>
              <w:autoSpaceDN/>
              <w:adjustRightInd/>
              <w:rPr>
                <w:rFonts w:eastAsiaTheme="minorHAnsi"/>
                <w:sz w:val="20"/>
                <w:szCs w:val="20"/>
                <w:lang w:eastAsia="en-US"/>
              </w:rPr>
            </w:pPr>
            <w:proofErr w:type="spellStart"/>
            <w:proofErr w:type="gramStart"/>
            <w:r w:rsidRPr="002B4F5A">
              <w:rPr>
                <w:rFonts w:eastAsiaTheme="minorHAnsi"/>
                <w:sz w:val="20"/>
                <w:szCs w:val="20"/>
                <w:lang w:eastAsia="en-US"/>
              </w:rPr>
              <w:t>ся</w:t>
            </w:r>
            <w:proofErr w:type="spellEnd"/>
            <w:r w:rsidRPr="002B4F5A">
              <w:rPr>
                <w:rFonts w:eastAsiaTheme="minorHAnsi"/>
                <w:sz w:val="20"/>
                <w:szCs w:val="20"/>
                <w:lang w:eastAsia="en-US"/>
              </w:rPr>
              <w:t xml:space="preserve"> к</w:t>
            </w:r>
            <w:proofErr w:type="gramEnd"/>
            <w:r w:rsidRPr="002B4F5A">
              <w:rPr>
                <w:rFonts w:eastAsiaTheme="minorHAnsi"/>
                <w:sz w:val="20"/>
                <w:szCs w:val="20"/>
                <w:lang w:eastAsia="en-US"/>
              </w:rPr>
              <w:t xml:space="preserve"> контрольной работе.</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99</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21</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Контроль лексико-грамматического материала</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Урок-контроль знаний</w:t>
            </w:r>
          </w:p>
        </w:tc>
        <w:tc>
          <w:tcPr>
            <w:tcW w:w="1843"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Стр.122</w:t>
            </w:r>
          </w:p>
        </w:tc>
        <w:tc>
          <w:tcPr>
            <w:tcW w:w="1276" w:type="dxa"/>
            <w:gridSpan w:val="2"/>
            <w:vMerge/>
          </w:tcPr>
          <w:p w:rsidR="002B4F5A" w:rsidRPr="002B4F5A" w:rsidRDefault="002B4F5A" w:rsidP="002B4F5A">
            <w:pPr>
              <w:widowControl/>
              <w:autoSpaceDE/>
              <w:autoSpaceDN/>
              <w:adjustRightInd/>
              <w:rPr>
                <w:rFonts w:eastAsiaTheme="minorHAnsi"/>
                <w:sz w:val="20"/>
                <w:szCs w:val="20"/>
                <w:lang w:eastAsia="en-US"/>
              </w:rPr>
            </w:pPr>
          </w:p>
        </w:tc>
        <w:tc>
          <w:tcPr>
            <w:tcW w:w="2410" w:type="dxa"/>
            <w:gridSpan w:val="5"/>
            <w:vMerge/>
          </w:tcPr>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Итого-</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вый (лексико-грамматический тест)</w:t>
            </w:r>
          </w:p>
        </w:tc>
        <w:tc>
          <w:tcPr>
            <w:tcW w:w="1134" w:type="dxa"/>
            <w:gridSpan w:val="2"/>
            <w:vMerge/>
          </w:tcPr>
          <w:p w:rsidR="002B4F5A" w:rsidRPr="002B4F5A" w:rsidRDefault="002B4F5A" w:rsidP="002B4F5A">
            <w:pPr>
              <w:widowControl/>
              <w:autoSpaceDE/>
              <w:autoSpaceDN/>
              <w:adjustRightInd/>
              <w:rPr>
                <w:rFonts w:eastAsiaTheme="minorHAnsi"/>
                <w:sz w:val="20"/>
                <w:szCs w:val="20"/>
                <w:lang w:eastAsia="en-US"/>
              </w:rPr>
            </w:pPr>
          </w:p>
        </w:tc>
        <w:tc>
          <w:tcPr>
            <w:tcW w:w="1134" w:type="dxa"/>
          </w:tcPr>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10</w:t>
            </w:r>
            <w:r w:rsidRPr="002B4F5A">
              <w:rPr>
                <w:rFonts w:eastAsiaTheme="minorHAnsi"/>
                <w:sz w:val="20"/>
                <w:szCs w:val="20"/>
                <w:lang w:eastAsia="en-US"/>
              </w:rPr>
              <w:lastRenderedPageBreak/>
              <w:t>0</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22</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 xml:space="preserve">Выполнение </w:t>
            </w:r>
            <w:r w:rsidRPr="002B4F5A">
              <w:rPr>
                <w:rFonts w:eastAsiaTheme="minorHAnsi"/>
                <w:sz w:val="20"/>
                <w:szCs w:val="20"/>
                <w:lang w:eastAsia="en-US"/>
              </w:rPr>
              <w:lastRenderedPageBreak/>
              <w:t>заданий из рабочей тетради</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Урок-</w:t>
            </w:r>
            <w:r w:rsidRPr="002B4F5A">
              <w:rPr>
                <w:rFonts w:eastAsiaTheme="minorHAnsi"/>
                <w:sz w:val="20"/>
                <w:szCs w:val="20"/>
                <w:lang w:eastAsia="en-US"/>
              </w:rPr>
              <w:lastRenderedPageBreak/>
              <w:t>повторение</w:t>
            </w:r>
          </w:p>
        </w:tc>
        <w:tc>
          <w:tcPr>
            <w:tcW w:w="1843" w:type="dxa"/>
            <w:gridSpan w:val="2"/>
            <w:vMerge w:val="restart"/>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 xml:space="preserve">Лексика всех </w:t>
            </w:r>
            <w:r w:rsidRPr="002B4F5A">
              <w:rPr>
                <w:rFonts w:eastAsiaTheme="minorHAnsi"/>
                <w:sz w:val="20"/>
                <w:szCs w:val="20"/>
                <w:lang w:eastAsia="en-US"/>
              </w:rPr>
              <w:lastRenderedPageBreak/>
              <w:t>разделов</w:t>
            </w:r>
          </w:p>
        </w:tc>
        <w:tc>
          <w:tcPr>
            <w:tcW w:w="1276" w:type="dxa"/>
            <w:gridSpan w:val="2"/>
            <w:vMerge w:val="restart"/>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 xml:space="preserve">Грамматика </w:t>
            </w:r>
            <w:r w:rsidRPr="002B4F5A">
              <w:rPr>
                <w:rFonts w:eastAsiaTheme="minorHAnsi"/>
                <w:sz w:val="20"/>
                <w:szCs w:val="20"/>
                <w:lang w:eastAsia="en-US"/>
              </w:rPr>
              <w:lastRenderedPageBreak/>
              <w:t>всех разделов</w:t>
            </w: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w:t>
            </w:r>
            <w:r w:rsidRPr="002B4F5A">
              <w:rPr>
                <w:rFonts w:eastAsiaTheme="minorHAnsi"/>
                <w:sz w:val="20"/>
                <w:szCs w:val="20"/>
                <w:lang w:eastAsia="en-US"/>
              </w:rPr>
              <w:lastRenderedPageBreak/>
              <w:t>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proofErr w:type="gramStart"/>
            <w:r w:rsidRPr="002B4F5A">
              <w:rPr>
                <w:rFonts w:eastAsiaTheme="minorHAnsi"/>
                <w:sz w:val="20"/>
                <w:szCs w:val="20"/>
                <w:lang w:eastAsia="en-US"/>
              </w:rPr>
              <w:lastRenderedPageBreak/>
              <w:t>П</w:t>
            </w:r>
            <w:proofErr w:type="gramEnd"/>
            <w:r w:rsidRPr="002B4F5A">
              <w:rPr>
                <w:rFonts w:eastAsiaTheme="minorHAnsi"/>
                <w:sz w:val="20"/>
                <w:szCs w:val="20"/>
                <w:lang w:eastAsia="en-US"/>
              </w:rPr>
              <w:t>/Ч/Г</w:t>
            </w:r>
          </w:p>
        </w:tc>
        <w:tc>
          <w:tcPr>
            <w:tcW w:w="1134"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Упражнен</w:t>
            </w:r>
            <w:r w:rsidRPr="002B4F5A">
              <w:rPr>
                <w:rFonts w:eastAsiaTheme="minorHAnsi"/>
                <w:sz w:val="20"/>
                <w:szCs w:val="20"/>
                <w:lang w:eastAsia="en-US"/>
              </w:rPr>
              <w:lastRenderedPageBreak/>
              <w:t>ия из рабочей тетради</w:t>
            </w: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lastRenderedPageBreak/>
              <w:t>Подгото</w:t>
            </w:r>
            <w:r w:rsidRPr="002B4F5A">
              <w:rPr>
                <w:rFonts w:eastAsiaTheme="minorHAnsi"/>
                <w:sz w:val="20"/>
                <w:szCs w:val="20"/>
                <w:lang w:eastAsia="en-US"/>
              </w:rPr>
              <w:lastRenderedPageBreak/>
              <w:t>вить</w:t>
            </w:r>
          </w:p>
          <w:p w:rsidR="002B4F5A" w:rsidRPr="002B4F5A" w:rsidRDefault="002B4F5A" w:rsidP="002B4F5A">
            <w:pPr>
              <w:widowControl/>
              <w:autoSpaceDE/>
              <w:autoSpaceDN/>
              <w:adjustRightInd/>
              <w:rPr>
                <w:rFonts w:eastAsiaTheme="minorHAnsi"/>
                <w:sz w:val="20"/>
                <w:szCs w:val="20"/>
                <w:lang w:eastAsia="en-US"/>
              </w:rPr>
            </w:pPr>
            <w:proofErr w:type="spellStart"/>
            <w:proofErr w:type="gramStart"/>
            <w:r w:rsidRPr="002B4F5A">
              <w:rPr>
                <w:rFonts w:eastAsiaTheme="minorHAnsi"/>
                <w:sz w:val="20"/>
                <w:szCs w:val="20"/>
                <w:lang w:eastAsia="en-US"/>
              </w:rPr>
              <w:t>ся</w:t>
            </w:r>
            <w:proofErr w:type="spellEnd"/>
            <w:r w:rsidRPr="002B4F5A">
              <w:rPr>
                <w:rFonts w:eastAsiaTheme="minorHAnsi"/>
                <w:sz w:val="20"/>
                <w:szCs w:val="20"/>
                <w:lang w:eastAsia="en-US"/>
              </w:rPr>
              <w:t xml:space="preserve"> к</w:t>
            </w:r>
            <w:proofErr w:type="gramEnd"/>
            <w:r w:rsidRPr="002B4F5A">
              <w:rPr>
                <w:rFonts w:eastAsiaTheme="minorHAnsi"/>
                <w:sz w:val="20"/>
                <w:szCs w:val="20"/>
                <w:lang w:eastAsia="en-US"/>
              </w:rPr>
              <w:t xml:space="preserve"> контрольной работе.</w:t>
            </w: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101</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23</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Итоговая контрольная работа</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Урок-контроль знаний</w:t>
            </w:r>
          </w:p>
        </w:tc>
        <w:tc>
          <w:tcPr>
            <w:tcW w:w="1843" w:type="dxa"/>
            <w:gridSpan w:val="2"/>
            <w:vMerge/>
          </w:tcPr>
          <w:p w:rsidR="002B4F5A" w:rsidRPr="002B4F5A" w:rsidRDefault="002B4F5A" w:rsidP="002B4F5A">
            <w:pPr>
              <w:widowControl/>
              <w:autoSpaceDE/>
              <w:autoSpaceDN/>
              <w:adjustRightInd/>
              <w:rPr>
                <w:rFonts w:eastAsiaTheme="minorHAnsi"/>
                <w:sz w:val="20"/>
                <w:szCs w:val="20"/>
                <w:lang w:eastAsia="en-US"/>
              </w:rPr>
            </w:pPr>
          </w:p>
        </w:tc>
        <w:tc>
          <w:tcPr>
            <w:tcW w:w="1276" w:type="dxa"/>
            <w:gridSpan w:val="2"/>
            <w:vMerge/>
          </w:tcPr>
          <w:p w:rsidR="002B4F5A" w:rsidRPr="002B4F5A" w:rsidRDefault="002B4F5A" w:rsidP="002B4F5A">
            <w:pPr>
              <w:widowControl/>
              <w:autoSpaceDE/>
              <w:autoSpaceDN/>
              <w:adjustRightInd/>
              <w:rPr>
                <w:rFonts w:eastAsiaTheme="minorHAnsi"/>
                <w:sz w:val="20"/>
                <w:szCs w:val="20"/>
                <w:lang w:eastAsia="en-US"/>
              </w:rPr>
            </w:pP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Итого-</w:t>
            </w:r>
          </w:p>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вый (лексико-грамматический тест)</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proofErr w:type="gramStart"/>
            <w:r w:rsidRPr="002B4F5A">
              <w:rPr>
                <w:rFonts w:eastAsiaTheme="minorHAnsi"/>
                <w:sz w:val="20"/>
                <w:szCs w:val="20"/>
                <w:lang w:eastAsia="en-US"/>
              </w:rPr>
              <w:t>П</w:t>
            </w:r>
            <w:proofErr w:type="gramEnd"/>
            <w:r w:rsidRPr="002B4F5A">
              <w:rPr>
                <w:rFonts w:eastAsiaTheme="minorHAnsi"/>
                <w:sz w:val="20"/>
                <w:szCs w:val="20"/>
                <w:lang w:eastAsia="en-US"/>
              </w:rPr>
              <w:t>/Г/Ч/А</w:t>
            </w:r>
          </w:p>
        </w:tc>
        <w:tc>
          <w:tcPr>
            <w:tcW w:w="1134" w:type="dxa"/>
          </w:tcPr>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102</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24</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Защита проекта «Спорт - это здоровье»</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Урок-презентация проекта</w:t>
            </w:r>
          </w:p>
        </w:tc>
        <w:tc>
          <w:tcPr>
            <w:tcW w:w="1843" w:type="dxa"/>
            <w:gridSpan w:val="2"/>
            <w:vMerge/>
          </w:tcPr>
          <w:p w:rsidR="002B4F5A" w:rsidRPr="002B4F5A" w:rsidRDefault="002B4F5A" w:rsidP="002B4F5A">
            <w:pPr>
              <w:widowControl/>
              <w:autoSpaceDE/>
              <w:autoSpaceDN/>
              <w:adjustRightInd/>
              <w:rPr>
                <w:rFonts w:eastAsiaTheme="minorHAnsi"/>
                <w:sz w:val="20"/>
                <w:szCs w:val="20"/>
                <w:lang w:eastAsia="en-US"/>
              </w:rPr>
            </w:pPr>
          </w:p>
        </w:tc>
        <w:tc>
          <w:tcPr>
            <w:tcW w:w="1276" w:type="dxa"/>
            <w:gridSpan w:val="2"/>
            <w:vMerge/>
          </w:tcPr>
          <w:p w:rsidR="002B4F5A" w:rsidRPr="002B4F5A" w:rsidRDefault="002B4F5A" w:rsidP="002B4F5A">
            <w:pPr>
              <w:widowControl/>
              <w:autoSpaceDE/>
              <w:autoSpaceDN/>
              <w:adjustRightInd/>
              <w:rPr>
                <w:rFonts w:eastAsiaTheme="minorHAnsi"/>
                <w:sz w:val="20"/>
                <w:szCs w:val="20"/>
                <w:lang w:eastAsia="en-US"/>
              </w:rPr>
            </w:pP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Г</w:t>
            </w:r>
          </w:p>
        </w:tc>
        <w:tc>
          <w:tcPr>
            <w:tcW w:w="1134" w:type="dxa"/>
          </w:tcPr>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103</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25</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Обобщение пройденного материала за год</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Урок-закрепление изученного материала</w:t>
            </w:r>
          </w:p>
        </w:tc>
        <w:tc>
          <w:tcPr>
            <w:tcW w:w="1843" w:type="dxa"/>
            <w:gridSpan w:val="2"/>
            <w:vMerge/>
          </w:tcPr>
          <w:p w:rsidR="002B4F5A" w:rsidRPr="002B4F5A" w:rsidRDefault="002B4F5A" w:rsidP="002B4F5A">
            <w:pPr>
              <w:widowControl/>
              <w:autoSpaceDE/>
              <w:autoSpaceDN/>
              <w:adjustRightInd/>
              <w:rPr>
                <w:rFonts w:eastAsiaTheme="minorHAnsi"/>
                <w:sz w:val="20"/>
                <w:szCs w:val="20"/>
                <w:lang w:eastAsia="en-US"/>
              </w:rPr>
            </w:pPr>
          </w:p>
        </w:tc>
        <w:tc>
          <w:tcPr>
            <w:tcW w:w="1276" w:type="dxa"/>
            <w:gridSpan w:val="2"/>
            <w:vMerge/>
          </w:tcPr>
          <w:p w:rsidR="002B4F5A" w:rsidRPr="002B4F5A" w:rsidRDefault="002B4F5A" w:rsidP="002B4F5A">
            <w:pPr>
              <w:widowControl/>
              <w:autoSpaceDE/>
              <w:autoSpaceDN/>
              <w:adjustRightInd/>
              <w:rPr>
                <w:rFonts w:eastAsiaTheme="minorHAnsi"/>
                <w:sz w:val="20"/>
                <w:szCs w:val="20"/>
                <w:lang w:eastAsia="en-US"/>
              </w:rPr>
            </w:pP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proofErr w:type="gramStart"/>
            <w:r w:rsidRPr="002B4F5A">
              <w:rPr>
                <w:rFonts w:eastAsiaTheme="minorHAnsi"/>
                <w:sz w:val="20"/>
                <w:szCs w:val="20"/>
                <w:lang w:eastAsia="en-US"/>
              </w:rPr>
              <w:t>П</w:t>
            </w:r>
            <w:proofErr w:type="gramEnd"/>
            <w:r w:rsidRPr="002B4F5A">
              <w:rPr>
                <w:rFonts w:eastAsiaTheme="minorHAnsi"/>
                <w:sz w:val="20"/>
                <w:szCs w:val="20"/>
                <w:lang w:eastAsia="en-US"/>
              </w:rPr>
              <w:t>/Г/Ч/А</w:t>
            </w:r>
          </w:p>
        </w:tc>
        <w:tc>
          <w:tcPr>
            <w:tcW w:w="1134" w:type="dxa"/>
          </w:tcPr>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r w:rsidR="002B4F5A" w:rsidRPr="002B4F5A" w:rsidTr="00505E9B">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104105</w:t>
            </w:r>
          </w:p>
        </w:tc>
        <w:tc>
          <w:tcPr>
            <w:tcW w:w="426"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26-27</w:t>
            </w:r>
          </w:p>
        </w:tc>
        <w:tc>
          <w:tcPr>
            <w:tcW w:w="1701" w:type="dxa"/>
            <w:gridSpan w:val="2"/>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Резервные уроки</w:t>
            </w:r>
          </w:p>
        </w:tc>
        <w:tc>
          <w:tcPr>
            <w:tcW w:w="1275"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Уроки-систематизации знаний</w:t>
            </w:r>
          </w:p>
        </w:tc>
        <w:tc>
          <w:tcPr>
            <w:tcW w:w="1843" w:type="dxa"/>
            <w:gridSpan w:val="2"/>
          </w:tcPr>
          <w:p w:rsidR="002B4F5A" w:rsidRPr="002B4F5A" w:rsidRDefault="002B4F5A" w:rsidP="002B4F5A">
            <w:pPr>
              <w:widowControl/>
              <w:autoSpaceDE/>
              <w:autoSpaceDN/>
              <w:adjustRightInd/>
              <w:rPr>
                <w:rFonts w:eastAsiaTheme="minorHAnsi"/>
                <w:sz w:val="20"/>
                <w:szCs w:val="20"/>
                <w:lang w:eastAsia="en-US"/>
              </w:rPr>
            </w:pPr>
          </w:p>
        </w:tc>
        <w:tc>
          <w:tcPr>
            <w:tcW w:w="1276" w:type="dxa"/>
            <w:gridSpan w:val="2"/>
          </w:tcPr>
          <w:p w:rsidR="002B4F5A" w:rsidRPr="002B4F5A" w:rsidRDefault="002B4F5A" w:rsidP="002B4F5A">
            <w:pPr>
              <w:widowControl/>
              <w:autoSpaceDE/>
              <w:autoSpaceDN/>
              <w:adjustRightInd/>
              <w:rPr>
                <w:rFonts w:eastAsiaTheme="minorHAnsi"/>
                <w:sz w:val="20"/>
                <w:szCs w:val="20"/>
                <w:lang w:eastAsia="en-US"/>
              </w:rPr>
            </w:pPr>
          </w:p>
        </w:tc>
        <w:tc>
          <w:tcPr>
            <w:tcW w:w="2410" w:type="dxa"/>
            <w:gridSpan w:val="5"/>
          </w:tcPr>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r w:rsidRPr="002B4F5A">
              <w:rPr>
                <w:rFonts w:eastAsiaTheme="minorHAnsi"/>
                <w:sz w:val="20"/>
                <w:szCs w:val="20"/>
                <w:lang w:eastAsia="en-US"/>
              </w:rPr>
              <w:t>Текущий</w:t>
            </w:r>
          </w:p>
        </w:tc>
        <w:tc>
          <w:tcPr>
            <w:tcW w:w="1134" w:type="dxa"/>
            <w:gridSpan w:val="2"/>
          </w:tcPr>
          <w:p w:rsidR="002B4F5A" w:rsidRPr="002B4F5A" w:rsidRDefault="002B4F5A" w:rsidP="002B4F5A">
            <w:pPr>
              <w:widowControl/>
              <w:autoSpaceDE/>
              <w:autoSpaceDN/>
              <w:adjustRightInd/>
              <w:rPr>
                <w:rFonts w:eastAsiaTheme="minorHAnsi"/>
                <w:sz w:val="20"/>
                <w:szCs w:val="20"/>
                <w:lang w:eastAsia="en-US"/>
              </w:rPr>
            </w:pPr>
          </w:p>
        </w:tc>
        <w:tc>
          <w:tcPr>
            <w:tcW w:w="1134" w:type="dxa"/>
          </w:tcPr>
          <w:p w:rsidR="002B4F5A" w:rsidRPr="002B4F5A" w:rsidRDefault="002B4F5A" w:rsidP="002B4F5A">
            <w:pPr>
              <w:widowControl/>
              <w:autoSpaceDE/>
              <w:autoSpaceDN/>
              <w:adjustRightInd/>
              <w:rPr>
                <w:rFonts w:eastAsiaTheme="minorHAnsi"/>
                <w:sz w:val="20"/>
                <w:szCs w:val="20"/>
                <w:lang w:eastAsia="en-US"/>
              </w:rPr>
            </w:pPr>
          </w:p>
        </w:tc>
        <w:tc>
          <w:tcPr>
            <w:tcW w:w="992"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c>
          <w:tcPr>
            <w:tcW w:w="709" w:type="dxa"/>
          </w:tcPr>
          <w:p w:rsidR="002B4F5A" w:rsidRPr="002B4F5A" w:rsidRDefault="002B4F5A" w:rsidP="002B4F5A">
            <w:pPr>
              <w:widowControl/>
              <w:autoSpaceDE/>
              <w:autoSpaceDN/>
              <w:adjustRightInd/>
              <w:rPr>
                <w:rFonts w:eastAsiaTheme="minorHAnsi"/>
                <w:sz w:val="20"/>
                <w:szCs w:val="20"/>
                <w:lang w:eastAsia="en-US"/>
              </w:rPr>
            </w:pPr>
          </w:p>
        </w:tc>
      </w:tr>
    </w:tbl>
    <w:p w:rsidR="002B4F5A" w:rsidRPr="002B4F5A" w:rsidRDefault="002B4F5A" w:rsidP="002B4F5A">
      <w:pPr>
        <w:widowControl/>
        <w:autoSpaceDE/>
        <w:autoSpaceDN/>
        <w:adjustRightInd/>
        <w:spacing w:after="200" w:line="276" w:lineRule="auto"/>
        <w:rPr>
          <w:rFonts w:eastAsiaTheme="minorHAnsi"/>
          <w:sz w:val="20"/>
          <w:szCs w:val="20"/>
          <w:lang w:eastAsia="en-US"/>
        </w:rPr>
      </w:pPr>
    </w:p>
    <w:p w:rsidR="002B4F5A" w:rsidRDefault="002B4F5A">
      <w:pPr>
        <w:sectPr w:rsidR="002B4F5A" w:rsidSect="00505E9B">
          <w:pgSz w:w="16838" w:h="11906" w:orient="landscape"/>
          <w:pgMar w:top="851" w:right="1134" w:bottom="1701" w:left="1134" w:header="709" w:footer="709" w:gutter="0"/>
          <w:cols w:space="708"/>
          <w:docGrid w:linePitch="360"/>
        </w:sectPr>
      </w:pPr>
    </w:p>
    <w:p w:rsidR="00C83063" w:rsidRDefault="00C83063" w:rsidP="002B4F5A">
      <w:pPr>
        <w:jc w:val="center"/>
        <w:rPr>
          <w:b/>
        </w:rPr>
      </w:pPr>
      <w:r>
        <w:rPr>
          <w:b/>
        </w:rPr>
        <w:lastRenderedPageBreak/>
        <w:t>Приложение</w:t>
      </w:r>
      <w:bookmarkStart w:id="0" w:name="_GoBack"/>
      <w:bookmarkEnd w:id="0"/>
    </w:p>
    <w:p w:rsidR="002B4F5A" w:rsidRDefault="002B4F5A" w:rsidP="002B4F5A">
      <w:pPr>
        <w:jc w:val="center"/>
        <w:rPr>
          <w:b/>
        </w:rPr>
      </w:pPr>
      <w:r>
        <w:rPr>
          <w:b/>
        </w:rPr>
        <w:t>Входная контрольная работа</w:t>
      </w:r>
    </w:p>
    <w:p w:rsidR="002B4F5A" w:rsidRDefault="002B4F5A" w:rsidP="002B4F5A">
      <w:pPr>
        <w:jc w:val="center"/>
        <w:rPr>
          <w:b/>
        </w:rPr>
      </w:pPr>
      <w:r>
        <w:rPr>
          <w:b/>
        </w:rPr>
        <w:t>по английскому языку</w:t>
      </w:r>
    </w:p>
    <w:p w:rsidR="002B4F5A" w:rsidRDefault="002B4F5A" w:rsidP="002B4F5A">
      <w:pPr>
        <w:jc w:val="center"/>
        <w:rPr>
          <w:b/>
        </w:rPr>
      </w:pPr>
      <w:r>
        <w:rPr>
          <w:b/>
        </w:rPr>
        <w:t xml:space="preserve">для учащихся 7 класса </w:t>
      </w:r>
    </w:p>
    <w:p w:rsidR="002B4F5A" w:rsidRDefault="002B4F5A" w:rsidP="002B4F5A">
      <w:pPr>
        <w:jc w:val="right"/>
        <w:rPr>
          <w:b/>
        </w:rPr>
      </w:pPr>
    </w:p>
    <w:p w:rsidR="002B4F5A" w:rsidRDefault="002B4F5A" w:rsidP="002B4F5A">
      <w:r>
        <w:rPr>
          <w:b/>
        </w:rPr>
        <w:t xml:space="preserve">Цель работы – </w:t>
      </w:r>
      <w:r>
        <w:t xml:space="preserve">контроль навыков </w:t>
      </w:r>
      <w:proofErr w:type="spellStart"/>
      <w:r>
        <w:t>аудирования</w:t>
      </w:r>
      <w:proofErr w:type="spellEnd"/>
      <w:r>
        <w:t xml:space="preserve"> по теме «Праздники», контроль лексических навыков по теме «Животные», контроль грамматических навыков по темам «</w:t>
      </w:r>
      <w:r>
        <w:rPr>
          <w:lang w:val="en-US"/>
        </w:rPr>
        <w:t>Present</w:t>
      </w:r>
      <w:r>
        <w:t xml:space="preserve"> / </w:t>
      </w:r>
      <w:r>
        <w:rPr>
          <w:lang w:val="en-US"/>
        </w:rPr>
        <w:t>Past</w:t>
      </w:r>
      <w:r>
        <w:t xml:space="preserve"> / </w:t>
      </w:r>
      <w:r>
        <w:rPr>
          <w:lang w:val="en-US"/>
        </w:rPr>
        <w:t>Future</w:t>
      </w:r>
      <w:r w:rsidRPr="002B4F5A">
        <w:t xml:space="preserve"> </w:t>
      </w:r>
      <w:r>
        <w:rPr>
          <w:lang w:val="en-US"/>
        </w:rPr>
        <w:t>Simple</w:t>
      </w:r>
      <w:r>
        <w:t>», «</w:t>
      </w:r>
      <w:r>
        <w:rPr>
          <w:lang w:val="en-US"/>
        </w:rPr>
        <w:t>Present</w:t>
      </w:r>
      <w:r w:rsidRPr="002B4F5A">
        <w:t xml:space="preserve"> </w:t>
      </w:r>
      <w:r>
        <w:rPr>
          <w:lang w:val="en-US"/>
        </w:rPr>
        <w:t>Continuous</w:t>
      </w:r>
      <w:r>
        <w:t>», «</w:t>
      </w:r>
      <w:r>
        <w:rPr>
          <w:lang w:val="en-US"/>
        </w:rPr>
        <w:t>Present</w:t>
      </w:r>
      <w:r w:rsidRPr="002B4F5A">
        <w:t xml:space="preserve"> </w:t>
      </w:r>
      <w:r>
        <w:rPr>
          <w:lang w:val="en-US"/>
        </w:rPr>
        <w:t>Perfect</w:t>
      </w:r>
      <w:r>
        <w:t>»</w:t>
      </w:r>
    </w:p>
    <w:p w:rsidR="002B4F5A" w:rsidRDefault="002B4F5A" w:rsidP="002B4F5A"/>
    <w:p w:rsidR="002B4F5A" w:rsidRDefault="002B4F5A" w:rsidP="002B4F5A">
      <w:pPr>
        <w:jc w:val="center"/>
        <w:rPr>
          <w:u w:val="words"/>
          <w:lang w:val="en-US"/>
        </w:rPr>
      </w:pPr>
      <w:r>
        <w:rPr>
          <w:u w:val="words"/>
        </w:rPr>
        <w:t>Содержание</w:t>
      </w:r>
      <w:r>
        <w:rPr>
          <w:u w:val="words"/>
          <w:lang w:val="en-US"/>
        </w:rPr>
        <w:t xml:space="preserve"> </w:t>
      </w:r>
      <w:r>
        <w:rPr>
          <w:u w:val="words"/>
        </w:rPr>
        <w:t>работы</w:t>
      </w:r>
    </w:p>
    <w:p w:rsidR="002B4F5A" w:rsidRDefault="002B4F5A" w:rsidP="002B4F5A">
      <w:pPr>
        <w:jc w:val="center"/>
        <w:rPr>
          <w:u w:val="words"/>
          <w:lang w:val="en-US"/>
        </w:rPr>
      </w:pPr>
    </w:p>
    <w:p w:rsidR="002B4F5A" w:rsidRDefault="002B4F5A" w:rsidP="002B4F5A">
      <w:pPr>
        <w:rPr>
          <w:i/>
          <w:lang w:val="en-US"/>
        </w:rPr>
      </w:pPr>
      <w:r>
        <w:rPr>
          <w:i/>
          <w:lang w:val="en-US"/>
        </w:rPr>
        <w:t>I. You will hear some short texts about holidays in Great Britain. Guess what holiday is described in each text.</w:t>
      </w:r>
    </w:p>
    <w:p w:rsidR="002B4F5A" w:rsidRDefault="002B4F5A" w:rsidP="002B4F5A">
      <w:pPr>
        <w:rPr>
          <w:b/>
          <w:i/>
          <w:lang w:val="en-US"/>
        </w:rPr>
      </w:pPr>
      <w:r>
        <w:rPr>
          <w:i/>
          <w:lang w:val="en-US"/>
        </w:rPr>
        <w:t xml:space="preserve">   </w:t>
      </w:r>
      <w:r>
        <w:rPr>
          <w:b/>
          <w:i/>
          <w:lang w:val="en-US"/>
        </w:rPr>
        <w:t xml:space="preserve">Christmas, </w:t>
      </w:r>
      <w:proofErr w:type="spellStart"/>
      <w:r>
        <w:rPr>
          <w:b/>
          <w:i/>
          <w:lang w:val="en-US"/>
        </w:rPr>
        <w:t>Hallowe'en</w:t>
      </w:r>
      <w:proofErr w:type="spellEnd"/>
      <w:r>
        <w:rPr>
          <w:b/>
          <w:i/>
          <w:lang w:val="en-US"/>
        </w:rPr>
        <w:t xml:space="preserve">, Mother's Day, </w:t>
      </w:r>
      <w:proofErr w:type="spellStart"/>
      <w:r>
        <w:rPr>
          <w:b/>
          <w:i/>
          <w:lang w:val="en-US"/>
        </w:rPr>
        <w:t>St.Valentine's</w:t>
      </w:r>
      <w:proofErr w:type="spellEnd"/>
      <w:r>
        <w:rPr>
          <w:b/>
          <w:i/>
          <w:lang w:val="en-US"/>
        </w:rPr>
        <w:t xml:space="preserve"> Day, New Year's Day, Easter</w:t>
      </w:r>
    </w:p>
    <w:p w:rsidR="002B4F5A" w:rsidRDefault="002B4F5A" w:rsidP="002B4F5A">
      <w:pPr>
        <w:rPr>
          <w:lang w:val="en-US"/>
        </w:rPr>
      </w:pPr>
      <w:r>
        <w:rPr>
          <w:lang w:val="en-US"/>
        </w:rPr>
        <w:t xml:space="preserve">  1. On this day people visit their mothers and give </w:t>
      </w:r>
      <w:proofErr w:type="gramStart"/>
      <w:r>
        <w:rPr>
          <w:lang w:val="en-US"/>
        </w:rPr>
        <w:t>them</w:t>
      </w:r>
      <w:proofErr w:type="gramEnd"/>
      <w:r>
        <w:rPr>
          <w:lang w:val="en-US"/>
        </w:rPr>
        <w:t xml:space="preserve"> flowers and small presents. Husbands and children help with the meals and washing up.</w:t>
      </w:r>
    </w:p>
    <w:p w:rsidR="002B4F5A" w:rsidRDefault="002B4F5A" w:rsidP="002B4F5A">
      <w:pPr>
        <w:rPr>
          <w:lang w:val="en-US"/>
        </w:rPr>
      </w:pPr>
      <w:r>
        <w:rPr>
          <w:lang w:val="en-US"/>
        </w:rPr>
        <w:t xml:space="preserve">  2. On this day people usually visit their friends. They try to be the first person to wish good luck to their friends in the </w:t>
      </w:r>
      <w:proofErr w:type="gramStart"/>
      <w:r>
        <w:rPr>
          <w:lang w:val="en-US"/>
        </w:rPr>
        <w:t>new year</w:t>
      </w:r>
      <w:proofErr w:type="gramEnd"/>
      <w:r>
        <w:rPr>
          <w:lang w:val="en-US"/>
        </w:rPr>
        <w:t xml:space="preserve">. There is a lot of dancing and eating. At midnight everybody joins hands and sings a special song. </w:t>
      </w:r>
    </w:p>
    <w:p w:rsidR="002B4F5A" w:rsidRDefault="002B4F5A" w:rsidP="002B4F5A">
      <w:pPr>
        <w:rPr>
          <w:lang w:val="en-US"/>
        </w:rPr>
      </w:pPr>
      <w:r>
        <w:rPr>
          <w:lang w:val="en-US"/>
        </w:rPr>
        <w:t xml:space="preserve">  3. On this day people send cards to their friends, parents and relatives. People put trees in their rooms and decorate them with toys and </w:t>
      </w:r>
      <w:proofErr w:type="spellStart"/>
      <w:r>
        <w:rPr>
          <w:lang w:val="en-US"/>
        </w:rPr>
        <w:t>coloured</w:t>
      </w:r>
      <w:proofErr w:type="spellEnd"/>
      <w:r>
        <w:rPr>
          <w:lang w:val="en-US"/>
        </w:rPr>
        <w:t xml:space="preserve"> lights. On this day children get up early in the morning. They want to see a stocking full of small presents on their beds. A traditional dinner on this holiday is roast turkey, roast potatoes and pudding.</w:t>
      </w:r>
    </w:p>
    <w:p w:rsidR="002B4F5A" w:rsidRDefault="002B4F5A" w:rsidP="002B4F5A">
      <w:pPr>
        <w:rPr>
          <w:lang w:val="en-US"/>
        </w:rPr>
      </w:pPr>
      <w:r>
        <w:rPr>
          <w:lang w:val="en-US"/>
        </w:rPr>
        <w:t xml:space="preserve">  4. People send special cards to people they love. They shouldn't write their names on the cards. The person who gets the card must guess who sent it.</w:t>
      </w:r>
    </w:p>
    <w:p w:rsidR="002B4F5A" w:rsidRDefault="002B4F5A" w:rsidP="002B4F5A">
      <w:pPr>
        <w:rPr>
          <w:lang w:val="en-US"/>
        </w:rPr>
      </w:pPr>
      <w:r>
        <w:rPr>
          <w:lang w:val="en-US"/>
        </w:rPr>
        <w:t xml:space="preserve">  5. At this holiday schools close for two weeks. People give each other chocolate eggs. Sometimes parents hide eggs in the house or in the garden and children look for them.</w:t>
      </w:r>
    </w:p>
    <w:p w:rsidR="002B4F5A" w:rsidRDefault="002B4F5A" w:rsidP="002B4F5A">
      <w:pPr>
        <w:rPr>
          <w:lang w:val="en-US"/>
        </w:rPr>
      </w:pPr>
      <w:r>
        <w:rPr>
          <w:lang w:val="en-US"/>
        </w:rPr>
        <w:t xml:space="preserve">  6. On this day they say ghosts and witches come out. Children make lanterns out of pumpkins. Some people have parties and dress as witches and ghosts. It is celebrated on the 31</w:t>
      </w:r>
      <w:r>
        <w:rPr>
          <w:vertAlign w:val="superscript"/>
          <w:lang w:val="en-US"/>
        </w:rPr>
        <w:t>st</w:t>
      </w:r>
      <w:r>
        <w:rPr>
          <w:lang w:val="en-US"/>
        </w:rPr>
        <w:t xml:space="preserve"> of October. Children walk from house to house and ask "Trick or treat?"</w:t>
      </w:r>
    </w:p>
    <w:p w:rsidR="002B4F5A" w:rsidRDefault="002B4F5A" w:rsidP="002B4F5A">
      <w:pPr>
        <w:rPr>
          <w:lang w:val="en-US"/>
        </w:rPr>
      </w:pPr>
      <w:r>
        <w:rPr>
          <w:lang w:val="en-US"/>
        </w:rPr>
        <w:t xml:space="preserve"> </w:t>
      </w:r>
    </w:p>
    <w:p w:rsidR="002B4F5A" w:rsidRDefault="002B4F5A" w:rsidP="002B4F5A">
      <w:pPr>
        <w:rPr>
          <w:b/>
          <w:i/>
          <w:lang w:val="en-US"/>
        </w:rPr>
      </w:pPr>
      <w:r>
        <w:rPr>
          <w:i/>
          <w:lang w:val="en-US"/>
        </w:rPr>
        <w:t xml:space="preserve">II. Put in the words: </w:t>
      </w:r>
      <w:r>
        <w:rPr>
          <w:b/>
          <w:i/>
          <w:lang w:val="en-US"/>
        </w:rPr>
        <w:t>feeding time, full of fun, so, fight, shared, last Sunday, watch, jumped out, looked.</w:t>
      </w:r>
    </w:p>
    <w:p w:rsidR="002B4F5A" w:rsidRDefault="002B4F5A" w:rsidP="002B4F5A">
      <w:pPr>
        <w:rPr>
          <w:lang w:val="en-US"/>
        </w:rPr>
      </w:pPr>
      <w:r>
        <w:rPr>
          <w:lang w:val="en-US"/>
        </w:rPr>
        <w:t>Have you ever been to the zoo at 1</w:t>
      </w:r>
      <w:proofErr w:type="gramStart"/>
      <w:r>
        <w:rPr>
          <w:lang w:val="en-US"/>
        </w:rPr>
        <w:t>)_</w:t>
      </w:r>
      <w:proofErr w:type="gramEnd"/>
      <w:r>
        <w:rPr>
          <w:lang w:val="en-US"/>
        </w:rPr>
        <w:t>_____? I was there 2</w:t>
      </w:r>
      <w:proofErr w:type="gramStart"/>
      <w:r>
        <w:rPr>
          <w:lang w:val="en-US"/>
        </w:rPr>
        <w:t>)_</w:t>
      </w:r>
      <w:proofErr w:type="gramEnd"/>
      <w:r>
        <w:rPr>
          <w:lang w:val="en-US"/>
        </w:rPr>
        <w:t>_____. It was 3</w:t>
      </w:r>
      <w:proofErr w:type="gramStart"/>
      <w:r>
        <w:rPr>
          <w:lang w:val="en-US"/>
        </w:rPr>
        <w:t>)_</w:t>
      </w:r>
      <w:proofErr w:type="gramEnd"/>
      <w:r>
        <w:rPr>
          <w:lang w:val="en-US"/>
        </w:rPr>
        <w:t>_____ interesting to 4)_______ the animals. As usual the monkeys were 5</w:t>
      </w:r>
      <w:proofErr w:type="gramStart"/>
      <w:r>
        <w:rPr>
          <w:lang w:val="en-US"/>
        </w:rPr>
        <w:t>)_</w:t>
      </w:r>
      <w:proofErr w:type="gramEnd"/>
      <w:r>
        <w:rPr>
          <w:lang w:val="en-US"/>
        </w:rPr>
        <w:t>____. Big birds were stretching their wings and flying down to their food. Two dolphins 6</w:t>
      </w:r>
      <w:proofErr w:type="gramStart"/>
      <w:r>
        <w:rPr>
          <w:lang w:val="en-US"/>
        </w:rPr>
        <w:t>)_</w:t>
      </w:r>
      <w:proofErr w:type="gramEnd"/>
      <w:r>
        <w:rPr>
          <w:lang w:val="en-US"/>
        </w:rPr>
        <w:t>____ of the water to catch their fish. Baby lions had a 7</w:t>
      </w:r>
      <w:proofErr w:type="gramStart"/>
      <w:r>
        <w:rPr>
          <w:lang w:val="en-US"/>
        </w:rPr>
        <w:t>)_</w:t>
      </w:r>
      <w:proofErr w:type="gramEnd"/>
      <w:r>
        <w:rPr>
          <w:lang w:val="en-US"/>
        </w:rPr>
        <w:t>_____ for their meat. The elephant 8</w:t>
      </w:r>
      <w:proofErr w:type="gramStart"/>
      <w:r>
        <w:rPr>
          <w:lang w:val="en-US"/>
        </w:rPr>
        <w:t>)_</w:t>
      </w:r>
      <w:proofErr w:type="gramEnd"/>
      <w:r>
        <w:rPr>
          <w:lang w:val="en-US"/>
        </w:rPr>
        <w:t>_______ hungry and I 9)_______ my orange with him.</w:t>
      </w:r>
    </w:p>
    <w:p w:rsidR="002B4F5A" w:rsidRDefault="002B4F5A" w:rsidP="002B4F5A">
      <w:pPr>
        <w:rPr>
          <w:lang w:val="en-US"/>
        </w:rPr>
      </w:pPr>
    </w:p>
    <w:p w:rsidR="002B4F5A" w:rsidRDefault="002B4F5A" w:rsidP="002B4F5A">
      <w:pPr>
        <w:rPr>
          <w:i/>
          <w:lang w:val="en-US"/>
        </w:rPr>
      </w:pPr>
      <w:r>
        <w:rPr>
          <w:i/>
          <w:lang w:val="en-US"/>
        </w:rPr>
        <w:t>III. Choose the correct form of the verb.</w:t>
      </w:r>
    </w:p>
    <w:p w:rsidR="002B4F5A" w:rsidRDefault="002B4F5A" w:rsidP="002B4F5A">
      <w:pPr>
        <w:rPr>
          <w:lang w:val="en-US"/>
        </w:rPr>
      </w:pPr>
      <w:r>
        <w:rPr>
          <w:lang w:val="en-US"/>
        </w:rPr>
        <w:t>1. The town … founded in 1368.</w:t>
      </w:r>
    </w:p>
    <w:p w:rsidR="002B4F5A" w:rsidRDefault="002B4F5A" w:rsidP="002B4F5A">
      <w:pPr>
        <w:rPr>
          <w:lang w:val="en-US"/>
        </w:rPr>
      </w:pPr>
      <w:r>
        <w:rPr>
          <w:lang w:val="en-US"/>
        </w:rPr>
        <w:t xml:space="preserve">    a) </w:t>
      </w:r>
      <w:proofErr w:type="gramStart"/>
      <w:r>
        <w:rPr>
          <w:lang w:val="en-US"/>
        </w:rPr>
        <w:t>is</w:t>
      </w:r>
      <w:proofErr w:type="gramEnd"/>
      <w:r>
        <w:rPr>
          <w:lang w:val="en-US"/>
        </w:rPr>
        <w:t xml:space="preserve">    b)was    c)were</w:t>
      </w:r>
    </w:p>
    <w:p w:rsidR="002B4F5A" w:rsidRDefault="002B4F5A" w:rsidP="002B4F5A">
      <w:pPr>
        <w:rPr>
          <w:lang w:val="en-US"/>
        </w:rPr>
      </w:pPr>
      <w:r>
        <w:rPr>
          <w:lang w:val="en-US"/>
        </w:rPr>
        <w:t>2. They … already … Christmas presents for all their relatives. Now they are decorating the house.</w:t>
      </w:r>
    </w:p>
    <w:p w:rsidR="002B4F5A" w:rsidRDefault="002B4F5A" w:rsidP="002B4F5A">
      <w:pPr>
        <w:rPr>
          <w:lang w:val="en-US"/>
        </w:rPr>
      </w:pPr>
      <w:r>
        <w:rPr>
          <w:lang w:val="en-US"/>
        </w:rPr>
        <w:t xml:space="preserve">    a) </w:t>
      </w:r>
      <w:proofErr w:type="gramStart"/>
      <w:r>
        <w:rPr>
          <w:lang w:val="en-US"/>
        </w:rPr>
        <w:t>will</w:t>
      </w:r>
      <w:proofErr w:type="gramEnd"/>
      <w:r>
        <w:rPr>
          <w:lang w:val="en-US"/>
        </w:rPr>
        <w:t xml:space="preserve"> … buy   b) are going … to buy    c) have … bought</w:t>
      </w:r>
    </w:p>
    <w:p w:rsidR="002B4F5A" w:rsidRDefault="002B4F5A" w:rsidP="002B4F5A">
      <w:pPr>
        <w:rPr>
          <w:lang w:val="en-US"/>
        </w:rPr>
      </w:pPr>
      <w:r>
        <w:rPr>
          <w:lang w:val="en-US"/>
        </w:rPr>
        <w:t>3. What … your sister … at the moment?</w:t>
      </w:r>
    </w:p>
    <w:p w:rsidR="002B4F5A" w:rsidRDefault="002B4F5A" w:rsidP="002B4F5A">
      <w:pPr>
        <w:rPr>
          <w:lang w:val="en-US"/>
        </w:rPr>
      </w:pPr>
      <w:r>
        <w:rPr>
          <w:lang w:val="en-US"/>
        </w:rPr>
        <w:t xml:space="preserve">    a) </w:t>
      </w:r>
      <w:proofErr w:type="gramStart"/>
      <w:r>
        <w:rPr>
          <w:lang w:val="en-US"/>
        </w:rPr>
        <w:t>is</w:t>
      </w:r>
      <w:proofErr w:type="gramEnd"/>
      <w:r>
        <w:rPr>
          <w:lang w:val="en-US"/>
        </w:rPr>
        <w:t xml:space="preserve"> … doing   b) has … done   c) does … do</w:t>
      </w:r>
    </w:p>
    <w:p w:rsidR="002B4F5A" w:rsidRDefault="002B4F5A" w:rsidP="002B4F5A">
      <w:pPr>
        <w:rPr>
          <w:lang w:val="en-US"/>
        </w:rPr>
      </w:pPr>
      <w:r>
        <w:rPr>
          <w:lang w:val="en-US"/>
        </w:rPr>
        <w:t xml:space="preserve">4. Look! </w:t>
      </w:r>
      <w:proofErr w:type="gramStart"/>
      <w:r>
        <w:rPr>
          <w:lang w:val="en-US"/>
        </w:rPr>
        <w:t>She … our pudding.</w:t>
      </w:r>
      <w:proofErr w:type="gramEnd"/>
    </w:p>
    <w:p w:rsidR="002B4F5A" w:rsidRDefault="002B4F5A" w:rsidP="002B4F5A">
      <w:pPr>
        <w:rPr>
          <w:lang w:val="en-US"/>
        </w:rPr>
      </w:pPr>
      <w:r>
        <w:rPr>
          <w:lang w:val="en-US"/>
        </w:rPr>
        <w:t xml:space="preserve">    a) </w:t>
      </w:r>
      <w:proofErr w:type="gramStart"/>
      <w:r>
        <w:rPr>
          <w:lang w:val="en-US"/>
        </w:rPr>
        <w:t>is</w:t>
      </w:r>
      <w:proofErr w:type="gramEnd"/>
      <w:r>
        <w:rPr>
          <w:lang w:val="en-US"/>
        </w:rPr>
        <w:t xml:space="preserve"> liking    b) likes   c) like</w:t>
      </w:r>
    </w:p>
    <w:p w:rsidR="002B4F5A" w:rsidRDefault="002B4F5A" w:rsidP="002B4F5A">
      <w:pPr>
        <w:rPr>
          <w:lang w:val="en-US"/>
        </w:rPr>
      </w:pPr>
      <w:r>
        <w:rPr>
          <w:lang w:val="en-US"/>
        </w:rPr>
        <w:t>5. Next month I … in France.</w:t>
      </w:r>
    </w:p>
    <w:p w:rsidR="002B4F5A" w:rsidRDefault="002B4F5A" w:rsidP="002B4F5A">
      <w:pPr>
        <w:rPr>
          <w:lang w:val="en-US"/>
        </w:rPr>
      </w:pPr>
      <w:r>
        <w:rPr>
          <w:lang w:val="en-US"/>
        </w:rPr>
        <w:t xml:space="preserve">    </w:t>
      </w:r>
      <w:proofErr w:type="gramStart"/>
      <w:r>
        <w:rPr>
          <w:lang w:val="en-US"/>
        </w:rPr>
        <w:t>a</w:t>
      </w:r>
      <w:proofErr w:type="gramEnd"/>
      <w:r>
        <w:rPr>
          <w:lang w:val="en-US"/>
        </w:rPr>
        <w:t>) am    b) will be     c) have been</w:t>
      </w:r>
    </w:p>
    <w:p w:rsidR="002B4F5A" w:rsidRDefault="002B4F5A" w:rsidP="002B4F5A">
      <w:pPr>
        <w:rPr>
          <w:lang w:val="en-US"/>
        </w:rPr>
      </w:pPr>
    </w:p>
    <w:p w:rsidR="002F0522" w:rsidRPr="00505E9B" w:rsidRDefault="002F0522" w:rsidP="002F0522">
      <w:pPr>
        <w:widowControl/>
        <w:autoSpaceDE/>
        <w:autoSpaceDN/>
        <w:adjustRightInd/>
        <w:jc w:val="center"/>
        <w:rPr>
          <w:b/>
          <w:lang w:val="en-US"/>
        </w:rPr>
      </w:pPr>
    </w:p>
    <w:p w:rsidR="002F0522" w:rsidRPr="00505E9B" w:rsidRDefault="002F0522" w:rsidP="002F0522">
      <w:pPr>
        <w:widowControl/>
        <w:autoSpaceDE/>
        <w:autoSpaceDN/>
        <w:adjustRightInd/>
        <w:jc w:val="center"/>
        <w:rPr>
          <w:b/>
          <w:lang w:val="en-US"/>
        </w:rPr>
      </w:pPr>
    </w:p>
    <w:p w:rsidR="002F0522" w:rsidRPr="002F0522" w:rsidRDefault="002F0522" w:rsidP="002F0522">
      <w:pPr>
        <w:widowControl/>
        <w:autoSpaceDE/>
        <w:autoSpaceDN/>
        <w:adjustRightInd/>
        <w:jc w:val="center"/>
        <w:rPr>
          <w:b/>
        </w:rPr>
      </w:pPr>
      <w:r w:rsidRPr="002F0522">
        <w:rPr>
          <w:b/>
        </w:rPr>
        <w:t>Примерная итоговая контрольная работа по английскому языку 7 класс</w:t>
      </w:r>
    </w:p>
    <w:p w:rsidR="002F0522" w:rsidRPr="002F0522" w:rsidRDefault="002F0522" w:rsidP="002F0522">
      <w:pPr>
        <w:widowControl/>
        <w:autoSpaceDE/>
        <w:autoSpaceDN/>
        <w:adjustRightInd/>
        <w:jc w:val="center"/>
        <w:rPr>
          <w:b/>
        </w:rPr>
      </w:pPr>
      <w:r w:rsidRPr="002F0522">
        <w:rPr>
          <w:b/>
        </w:rPr>
        <w:t xml:space="preserve">(УМК </w:t>
      </w:r>
      <w:proofErr w:type="spellStart"/>
      <w:r w:rsidRPr="002F0522">
        <w:rPr>
          <w:b/>
        </w:rPr>
        <w:t>М.З.Биболетовой</w:t>
      </w:r>
      <w:proofErr w:type="spellEnd"/>
      <w:r w:rsidRPr="002F0522">
        <w:rPr>
          <w:b/>
        </w:rPr>
        <w:t xml:space="preserve">  «</w:t>
      </w:r>
      <w:r w:rsidRPr="002F0522">
        <w:rPr>
          <w:b/>
          <w:lang w:val="en-US"/>
        </w:rPr>
        <w:t>Enjoy</w:t>
      </w:r>
      <w:r w:rsidRPr="002F0522">
        <w:rPr>
          <w:b/>
        </w:rPr>
        <w:t xml:space="preserve"> </w:t>
      </w:r>
      <w:r w:rsidRPr="002F0522">
        <w:rPr>
          <w:b/>
          <w:lang w:val="en-US"/>
        </w:rPr>
        <w:t>English</w:t>
      </w:r>
      <w:r w:rsidRPr="002F0522">
        <w:rPr>
          <w:b/>
        </w:rPr>
        <w:t xml:space="preserve"> 7  класс») (40 мин)</w:t>
      </w:r>
    </w:p>
    <w:p w:rsidR="002F0522" w:rsidRPr="002F0522" w:rsidRDefault="002F0522" w:rsidP="002F0522">
      <w:pPr>
        <w:widowControl/>
        <w:autoSpaceDE/>
        <w:autoSpaceDN/>
        <w:adjustRightInd/>
        <w:rPr>
          <w:b/>
          <w:lang w:val="en-US"/>
        </w:rPr>
      </w:pPr>
      <w:r w:rsidRPr="002F0522">
        <w:rPr>
          <w:b/>
          <w:lang w:val="en-US"/>
        </w:rPr>
        <w:t xml:space="preserve">1. </w:t>
      </w:r>
      <w:r w:rsidRPr="002F0522">
        <w:rPr>
          <w:b/>
        </w:rPr>
        <w:t>Выберите</w:t>
      </w:r>
      <w:r w:rsidRPr="002F0522">
        <w:rPr>
          <w:b/>
          <w:lang w:val="en-US"/>
        </w:rPr>
        <w:t xml:space="preserve"> </w:t>
      </w:r>
      <w:r w:rsidRPr="002F0522">
        <w:rPr>
          <w:b/>
        </w:rPr>
        <w:t>правильный</w:t>
      </w:r>
      <w:r w:rsidRPr="002F0522">
        <w:rPr>
          <w:b/>
          <w:lang w:val="en-US"/>
        </w:rPr>
        <w:t xml:space="preserve"> </w:t>
      </w:r>
      <w:r w:rsidRPr="002F0522">
        <w:rPr>
          <w:b/>
        </w:rPr>
        <w:t>ответ</w:t>
      </w:r>
      <w:r w:rsidRPr="002F0522">
        <w:rPr>
          <w:b/>
          <w:lang w:val="en-US"/>
        </w:rPr>
        <w:t> </w:t>
      </w:r>
    </w:p>
    <w:p w:rsidR="002F0522" w:rsidRPr="002F0522" w:rsidRDefault="002F0522" w:rsidP="002F0522">
      <w:pPr>
        <w:widowControl/>
        <w:autoSpaceDE/>
        <w:autoSpaceDN/>
        <w:adjustRightInd/>
        <w:rPr>
          <w:lang w:val="en-US"/>
        </w:rPr>
      </w:pPr>
      <w:proofErr w:type="gramStart"/>
      <w:r w:rsidRPr="002F0522">
        <w:rPr>
          <w:lang w:val="en-US"/>
        </w:rPr>
        <w:t>1.We</w:t>
      </w:r>
      <w:proofErr w:type="gramEnd"/>
      <w:r w:rsidRPr="002F0522">
        <w:rPr>
          <w:lang w:val="en-US"/>
        </w:rPr>
        <w:t xml:space="preserve">….in </w:t>
      </w:r>
      <w:smartTag w:uri="urn:schemas-microsoft-com:office:smarttags" w:element="place">
        <w:smartTag w:uri="urn:schemas-microsoft-com:office:smarttags" w:element="City">
          <w:r w:rsidRPr="002F0522">
            <w:rPr>
              <w:lang w:val="en-US"/>
            </w:rPr>
            <w:t>London</w:t>
          </w:r>
        </w:smartTag>
      </w:smartTag>
      <w:r w:rsidRPr="002F0522">
        <w:rPr>
          <w:lang w:val="en-US"/>
        </w:rPr>
        <w:t xml:space="preserve"> now.</w:t>
      </w:r>
    </w:p>
    <w:p w:rsidR="002F0522" w:rsidRPr="002F0522" w:rsidRDefault="002F0522" w:rsidP="002F0522">
      <w:pPr>
        <w:widowControl/>
        <w:autoSpaceDE/>
        <w:autoSpaceDN/>
        <w:adjustRightInd/>
        <w:rPr>
          <w:lang w:val="en-US"/>
        </w:rPr>
      </w:pPr>
      <w:r w:rsidRPr="002F0522">
        <w:rPr>
          <w:lang w:val="en-US"/>
        </w:rPr>
        <w:t xml:space="preserve">    </w:t>
      </w:r>
      <w:proofErr w:type="spellStart"/>
      <w:r w:rsidRPr="002F0522">
        <w:rPr>
          <w:lang w:val="en-US"/>
        </w:rPr>
        <w:t>A.live</w:t>
      </w:r>
      <w:proofErr w:type="spellEnd"/>
      <w:r w:rsidRPr="002F0522">
        <w:rPr>
          <w:lang w:val="en-US"/>
        </w:rPr>
        <w:t xml:space="preserve">              B. lives               C. have lived</w:t>
      </w:r>
    </w:p>
    <w:p w:rsidR="002F0522" w:rsidRPr="002F0522" w:rsidRDefault="002F0522" w:rsidP="002F0522">
      <w:pPr>
        <w:widowControl/>
        <w:autoSpaceDE/>
        <w:autoSpaceDN/>
        <w:adjustRightInd/>
        <w:rPr>
          <w:lang w:val="en-US"/>
        </w:rPr>
      </w:pPr>
      <w:r w:rsidRPr="002F0522">
        <w:rPr>
          <w:lang w:val="en-US"/>
        </w:rPr>
        <w:t>2. Last night I….a wonderful dream.</w:t>
      </w:r>
    </w:p>
    <w:p w:rsidR="002F0522" w:rsidRPr="002F0522" w:rsidRDefault="002F0522" w:rsidP="002F0522">
      <w:pPr>
        <w:widowControl/>
        <w:autoSpaceDE/>
        <w:autoSpaceDN/>
        <w:adjustRightInd/>
        <w:rPr>
          <w:lang w:val="en-US"/>
        </w:rPr>
      </w:pPr>
      <w:r w:rsidRPr="002F0522">
        <w:rPr>
          <w:lang w:val="en-US"/>
        </w:rPr>
        <w:t xml:space="preserve">    A. have           B. had.               C. </w:t>
      </w:r>
      <w:proofErr w:type="gramStart"/>
      <w:r w:rsidRPr="002F0522">
        <w:rPr>
          <w:lang w:val="en-US"/>
        </w:rPr>
        <w:t>am</w:t>
      </w:r>
      <w:proofErr w:type="gramEnd"/>
      <w:r w:rsidRPr="002F0522">
        <w:rPr>
          <w:lang w:val="en-US"/>
        </w:rPr>
        <w:t xml:space="preserve"> having</w:t>
      </w:r>
    </w:p>
    <w:p w:rsidR="002F0522" w:rsidRPr="002F0522" w:rsidRDefault="002F0522" w:rsidP="002F0522">
      <w:pPr>
        <w:widowControl/>
        <w:autoSpaceDE/>
        <w:autoSpaceDN/>
        <w:adjustRightInd/>
        <w:rPr>
          <w:lang w:val="en-US"/>
        </w:rPr>
      </w:pPr>
      <w:r w:rsidRPr="002F0522">
        <w:rPr>
          <w:lang w:val="en-US"/>
        </w:rPr>
        <w:t>3. I have many friends….are interesting</w:t>
      </w:r>
    </w:p>
    <w:p w:rsidR="002F0522" w:rsidRPr="002F0522" w:rsidRDefault="002F0522" w:rsidP="002F0522">
      <w:pPr>
        <w:widowControl/>
        <w:autoSpaceDE/>
        <w:autoSpaceDN/>
        <w:adjustRightInd/>
        <w:rPr>
          <w:lang w:val="en-US"/>
        </w:rPr>
      </w:pPr>
      <w:r w:rsidRPr="002F0522">
        <w:rPr>
          <w:lang w:val="en-US"/>
        </w:rPr>
        <w:t>    A. It                B. Them              C. They</w:t>
      </w:r>
    </w:p>
    <w:p w:rsidR="002F0522" w:rsidRPr="002F0522" w:rsidRDefault="002F0522" w:rsidP="002F0522">
      <w:pPr>
        <w:widowControl/>
        <w:autoSpaceDE/>
        <w:autoSpaceDN/>
        <w:adjustRightInd/>
        <w:rPr>
          <w:lang w:val="en-US"/>
        </w:rPr>
      </w:pPr>
      <w:r w:rsidRPr="002F0522">
        <w:rPr>
          <w:lang w:val="en-US"/>
        </w:rPr>
        <w:t>4. I can see a lot of…in the yard.</w:t>
      </w:r>
    </w:p>
    <w:p w:rsidR="002F0522" w:rsidRPr="002F0522" w:rsidRDefault="002F0522" w:rsidP="002F0522">
      <w:pPr>
        <w:widowControl/>
        <w:autoSpaceDE/>
        <w:autoSpaceDN/>
        <w:adjustRightInd/>
        <w:rPr>
          <w:lang w:val="en-US"/>
        </w:rPr>
      </w:pPr>
      <w:r w:rsidRPr="002F0522">
        <w:rPr>
          <w:lang w:val="en-US"/>
        </w:rPr>
        <w:t xml:space="preserve">     A. </w:t>
      </w:r>
      <w:proofErr w:type="spellStart"/>
      <w:proofErr w:type="gramStart"/>
      <w:r w:rsidRPr="002F0522">
        <w:rPr>
          <w:lang w:val="en-US"/>
        </w:rPr>
        <w:t>childs</w:t>
      </w:r>
      <w:proofErr w:type="spellEnd"/>
      <w:proofErr w:type="gramEnd"/>
      <w:r w:rsidRPr="002F0522">
        <w:rPr>
          <w:lang w:val="en-US"/>
        </w:rPr>
        <w:t xml:space="preserve">               B. children          C. </w:t>
      </w:r>
      <w:proofErr w:type="spellStart"/>
      <w:r w:rsidRPr="002F0522">
        <w:rPr>
          <w:lang w:val="en-US"/>
        </w:rPr>
        <w:t>childrens</w:t>
      </w:r>
      <w:proofErr w:type="spellEnd"/>
    </w:p>
    <w:p w:rsidR="002F0522" w:rsidRPr="002F0522" w:rsidRDefault="002F0522" w:rsidP="002F0522">
      <w:pPr>
        <w:widowControl/>
        <w:autoSpaceDE/>
        <w:autoSpaceDN/>
        <w:adjustRightInd/>
        <w:rPr>
          <w:lang w:val="en-US"/>
        </w:rPr>
      </w:pPr>
      <w:r w:rsidRPr="002F0522">
        <w:rPr>
          <w:lang w:val="en-US"/>
        </w:rPr>
        <w:t>5. India….in Asia.</w:t>
      </w:r>
    </w:p>
    <w:p w:rsidR="002F0522" w:rsidRPr="002F0522" w:rsidRDefault="002F0522" w:rsidP="002F0522">
      <w:pPr>
        <w:widowControl/>
        <w:autoSpaceDE/>
        <w:autoSpaceDN/>
        <w:adjustRightInd/>
        <w:rPr>
          <w:lang w:val="en-US"/>
        </w:rPr>
      </w:pPr>
      <w:r w:rsidRPr="002F0522">
        <w:rPr>
          <w:lang w:val="en-US"/>
        </w:rPr>
        <w:t>     A. is situated                B. is proud of               C. is interested in</w:t>
      </w:r>
    </w:p>
    <w:p w:rsidR="002F0522" w:rsidRPr="002F0522" w:rsidRDefault="002F0522" w:rsidP="002F0522">
      <w:pPr>
        <w:widowControl/>
        <w:autoSpaceDE/>
        <w:autoSpaceDN/>
        <w:adjustRightInd/>
        <w:rPr>
          <w:lang w:val="en-US"/>
        </w:rPr>
      </w:pPr>
      <w:r w:rsidRPr="002F0522">
        <w:rPr>
          <w:lang w:val="en-US"/>
        </w:rPr>
        <w:t>6. My parents…allow me to go out.</w:t>
      </w:r>
    </w:p>
    <w:p w:rsidR="002F0522" w:rsidRPr="002F0522" w:rsidRDefault="002F0522" w:rsidP="002F0522">
      <w:pPr>
        <w:widowControl/>
        <w:autoSpaceDE/>
        <w:autoSpaceDN/>
        <w:adjustRightInd/>
        <w:rPr>
          <w:lang w:val="en-US"/>
        </w:rPr>
      </w:pPr>
      <w:r w:rsidRPr="002F0522">
        <w:rPr>
          <w:lang w:val="en-US"/>
        </w:rPr>
        <w:t>     A. doesn’t                B. don’t                 C. not to</w:t>
      </w:r>
    </w:p>
    <w:p w:rsidR="002F0522" w:rsidRPr="002F0522" w:rsidRDefault="002F0522" w:rsidP="002F0522">
      <w:pPr>
        <w:widowControl/>
        <w:autoSpaceDE/>
        <w:autoSpaceDN/>
        <w:adjustRightInd/>
        <w:rPr>
          <w:lang w:val="en-US"/>
        </w:rPr>
      </w:pPr>
      <w:r w:rsidRPr="002F0522">
        <w:rPr>
          <w:lang w:val="en-US"/>
        </w:rPr>
        <w:t xml:space="preserve">7. We are going to the theatre… </w:t>
      </w:r>
      <w:proofErr w:type="gramStart"/>
      <w:r w:rsidRPr="002F0522">
        <w:rPr>
          <w:lang w:val="en-US"/>
        </w:rPr>
        <w:t>Sunday.</w:t>
      </w:r>
      <w:proofErr w:type="gramEnd"/>
    </w:p>
    <w:p w:rsidR="002F0522" w:rsidRPr="002F0522" w:rsidRDefault="002F0522" w:rsidP="002F0522">
      <w:pPr>
        <w:widowControl/>
        <w:autoSpaceDE/>
        <w:autoSpaceDN/>
        <w:adjustRightInd/>
        <w:rPr>
          <w:lang w:val="en-US"/>
        </w:rPr>
      </w:pPr>
      <w:r w:rsidRPr="002F0522">
        <w:rPr>
          <w:lang w:val="en-US"/>
        </w:rPr>
        <w:t>       A. in                B. on                 C. at</w:t>
      </w:r>
    </w:p>
    <w:p w:rsidR="002F0522" w:rsidRPr="002F0522" w:rsidRDefault="002F0522" w:rsidP="002F0522">
      <w:pPr>
        <w:widowControl/>
        <w:autoSpaceDE/>
        <w:autoSpaceDN/>
        <w:adjustRightInd/>
        <w:rPr>
          <w:lang w:val="en-US"/>
        </w:rPr>
      </w:pPr>
      <w:r w:rsidRPr="002F0522">
        <w:rPr>
          <w:lang w:val="en-US"/>
        </w:rPr>
        <w:t>8. It usually…me ten minutes to get to the Post Office.</w:t>
      </w:r>
    </w:p>
    <w:p w:rsidR="002F0522" w:rsidRPr="002F0522" w:rsidRDefault="002F0522" w:rsidP="002F0522">
      <w:pPr>
        <w:widowControl/>
        <w:autoSpaceDE/>
        <w:autoSpaceDN/>
        <w:adjustRightInd/>
        <w:rPr>
          <w:lang w:val="en-US"/>
        </w:rPr>
      </w:pPr>
      <w:r w:rsidRPr="002F0522">
        <w:rPr>
          <w:lang w:val="en-US"/>
        </w:rPr>
        <w:t>      A. take                 B. took           C. takes</w:t>
      </w:r>
    </w:p>
    <w:p w:rsidR="002F0522" w:rsidRPr="002F0522" w:rsidRDefault="002F0522" w:rsidP="002F0522">
      <w:pPr>
        <w:widowControl/>
        <w:autoSpaceDE/>
        <w:autoSpaceDN/>
        <w:adjustRightInd/>
        <w:rPr>
          <w:lang w:val="en-US"/>
        </w:rPr>
      </w:pPr>
      <w:r w:rsidRPr="002F0522">
        <w:rPr>
          <w:lang w:val="en-US"/>
        </w:rPr>
        <w:t>_____________________________________________________________________</w:t>
      </w:r>
    </w:p>
    <w:p w:rsidR="002F0522" w:rsidRPr="002F0522" w:rsidRDefault="002F0522" w:rsidP="002F0522">
      <w:pPr>
        <w:widowControl/>
        <w:autoSpaceDE/>
        <w:autoSpaceDN/>
        <w:adjustRightInd/>
        <w:rPr>
          <w:lang w:val="en-US"/>
        </w:rPr>
      </w:pPr>
      <w:r w:rsidRPr="002F0522">
        <w:rPr>
          <w:lang w:val="en-US"/>
        </w:rPr>
        <w:t>9. Russian…by many millions of people.</w:t>
      </w:r>
    </w:p>
    <w:p w:rsidR="002F0522" w:rsidRPr="002F0522" w:rsidRDefault="002F0522" w:rsidP="002F0522">
      <w:pPr>
        <w:widowControl/>
        <w:autoSpaceDE/>
        <w:autoSpaceDN/>
        <w:adjustRightInd/>
        <w:rPr>
          <w:lang w:val="en-US"/>
        </w:rPr>
      </w:pPr>
      <w:r w:rsidRPr="002F0522">
        <w:rPr>
          <w:lang w:val="en-US"/>
        </w:rPr>
        <w:t>     A. are spoken               B. is spoken              C. speak</w:t>
      </w:r>
    </w:p>
    <w:p w:rsidR="002F0522" w:rsidRPr="002F0522" w:rsidRDefault="002F0522" w:rsidP="002F0522">
      <w:pPr>
        <w:widowControl/>
        <w:autoSpaceDE/>
        <w:autoSpaceDN/>
        <w:adjustRightInd/>
        <w:rPr>
          <w:lang w:val="en-US"/>
        </w:rPr>
      </w:pPr>
      <w:r w:rsidRPr="002F0522">
        <w:rPr>
          <w:lang w:val="en-US"/>
        </w:rPr>
        <w:t>10. The film…last year.</w:t>
      </w:r>
    </w:p>
    <w:p w:rsidR="002F0522" w:rsidRPr="002F0522" w:rsidRDefault="002F0522" w:rsidP="002F0522">
      <w:pPr>
        <w:widowControl/>
        <w:autoSpaceDE/>
        <w:autoSpaceDN/>
        <w:adjustRightInd/>
        <w:rPr>
          <w:lang w:val="en-US"/>
        </w:rPr>
      </w:pPr>
      <w:r w:rsidRPr="002F0522">
        <w:rPr>
          <w:lang w:val="en-US"/>
        </w:rPr>
        <w:t>     A. is shown           B. were shown              C. was shown</w:t>
      </w:r>
    </w:p>
    <w:p w:rsidR="002F0522" w:rsidRPr="002F0522" w:rsidRDefault="002F0522" w:rsidP="002F0522">
      <w:pPr>
        <w:widowControl/>
        <w:autoSpaceDE/>
        <w:autoSpaceDN/>
        <w:adjustRightInd/>
        <w:rPr>
          <w:lang w:val="en-US"/>
        </w:rPr>
      </w:pPr>
      <w:r w:rsidRPr="002F0522">
        <w:rPr>
          <w:lang w:val="en-US"/>
        </w:rPr>
        <w:t>11. Our new English textbook ….next year.</w:t>
      </w:r>
    </w:p>
    <w:p w:rsidR="002F0522" w:rsidRPr="002F0522" w:rsidRDefault="002F0522" w:rsidP="002F0522">
      <w:pPr>
        <w:widowControl/>
        <w:autoSpaceDE/>
        <w:autoSpaceDN/>
        <w:adjustRightInd/>
        <w:rPr>
          <w:lang w:val="en-US"/>
        </w:rPr>
      </w:pPr>
      <w:r w:rsidRPr="002F0522">
        <w:rPr>
          <w:lang w:val="en-US"/>
        </w:rPr>
        <w:t>       A. will be published                     B. is published                 C. was published</w:t>
      </w:r>
    </w:p>
    <w:p w:rsidR="002F0522" w:rsidRPr="002F0522" w:rsidRDefault="002F0522" w:rsidP="002F0522">
      <w:pPr>
        <w:widowControl/>
        <w:autoSpaceDE/>
        <w:autoSpaceDN/>
        <w:adjustRightInd/>
        <w:rPr>
          <w:lang w:val="en-US"/>
        </w:rPr>
      </w:pPr>
      <w:r w:rsidRPr="002F0522">
        <w:rPr>
          <w:lang w:val="en-US"/>
        </w:rPr>
        <w:t>12. Whose ticket is this? (It belongs to you)</w:t>
      </w:r>
    </w:p>
    <w:p w:rsidR="002F0522" w:rsidRPr="002F0522" w:rsidRDefault="002F0522" w:rsidP="002F0522">
      <w:pPr>
        <w:widowControl/>
        <w:autoSpaceDE/>
        <w:autoSpaceDN/>
        <w:adjustRightInd/>
        <w:rPr>
          <w:lang w:val="en-US"/>
        </w:rPr>
      </w:pPr>
      <w:r w:rsidRPr="002F0522">
        <w:rPr>
          <w:lang w:val="en-US"/>
        </w:rPr>
        <w:t>       A. mine             B. yours              C. ours</w:t>
      </w:r>
    </w:p>
    <w:p w:rsidR="002F0522" w:rsidRPr="002F0522" w:rsidRDefault="002F0522" w:rsidP="002F0522">
      <w:pPr>
        <w:widowControl/>
        <w:autoSpaceDE/>
        <w:autoSpaceDN/>
        <w:adjustRightInd/>
        <w:rPr>
          <w:lang w:val="en-US"/>
        </w:rPr>
      </w:pPr>
      <w:r w:rsidRPr="002F0522">
        <w:rPr>
          <w:lang w:val="en-US"/>
        </w:rPr>
        <w:t>13. Have you seen the boy…won the competition?</w:t>
      </w:r>
    </w:p>
    <w:p w:rsidR="002F0522" w:rsidRPr="002F0522" w:rsidRDefault="002F0522" w:rsidP="002F0522">
      <w:pPr>
        <w:widowControl/>
        <w:autoSpaceDE/>
        <w:autoSpaceDN/>
        <w:adjustRightInd/>
        <w:rPr>
          <w:lang w:val="en-US"/>
        </w:rPr>
      </w:pPr>
      <w:r w:rsidRPr="002F0522">
        <w:rPr>
          <w:lang w:val="en-US"/>
        </w:rPr>
        <w:t xml:space="preserve">        </w:t>
      </w:r>
      <w:proofErr w:type="gramStart"/>
      <w:r w:rsidRPr="002F0522">
        <w:rPr>
          <w:lang w:val="en-US"/>
        </w:rPr>
        <w:t>A. who                  </w:t>
      </w:r>
      <w:proofErr w:type="spellStart"/>
      <w:r w:rsidRPr="002F0522">
        <w:rPr>
          <w:lang w:val="en-US"/>
        </w:rPr>
        <w:t>B.which</w:t>
      </w:r>
      <w:proofErr w:type="spellEnd"/>
      <w:r w:rsidRPr="002F0522">
        <w:rPr>
          <w:lang w:val="en-US"/>
        </w:rPr>
        <w:t xml:space="preserve">               C.-</w:t>
      </w:r>
      <w:proofErr w:type="gramEnd"/>
      <w:r w:rsidRPr="002F0522">
        <w:rPr>
          <w:lang w:val="en-US"/>
        </w:rPr>
        <w:t>        </w:t>
      </w:r>
    </w:p>
    <w:p w:rsidR="002F0522" w:rsidRPr="002F0522" w:rsidRDefault="002F0522" w:rsidP="002F0522">
      <w:pPr>
        <w:widowControl/>
        <w:autoSpaceDE/>
        <w:autoSpaceDN/>
        <w:adjustRightInd/>
        <w:rPr>
          <w:lang w:val="en-US"/>
        </w:rPr>
      </w:pPr>
      <w:r w:rsidRPr="002F0522">
        <w:rPr>
          <w:lang w:val="en-US"/>
        </w:rPr>
        <w:t>14. Our house is…good.</w:t>
      </w:r>
    </w:p>
    <w:p w:rsidR="002F0522" w:rsidRPr="002F0522" w:rsidRDefault="002F0522" w:rsidP="002F0522">
      <w:pPr>
        <w:widowControl/>
        <w:autoSpaceDE/>
        <w:autoSpaceDN/>
        <w:adjustRightInd/>
        <w:rPr>
          <w:lang w:val="en-US"/>
        </w:rPr>
      </w:pPr>
      <w:r w:rsidRPr="002F0522">
        <w:rPr>
          <w:lang w:val="en-US"/>
        </w:rPr>
        <w:t>       A. quite                  B. quiet               C. quietly</w:t>
      </w:r>
    </w:p>
    <w:p w:rsidR="002F0522" w:rsidRPr="002F0522" w:rsidRDefault="002F0522" w:rsidP="002F0522">
      <w:pPr>
        <w:widowControl/>
        <w:autoSpaceDE/>
        <w:autoSpaceDN/>
        <w:adjustRightInd/>
        <w:rPr>
          <w:lang w:val="en-US"/>
        </w:rPr>
      </w:pPr>
      <w:r w:rsidRPr="002F0522">
        <w:rPr>
          <w:lang w:val="en-US"/>
        </w:rPr>
        <w:t>15. Pay attention…your pronunciation.</w:t>
      </w:r>
    </w:p>
    <w:p w:rsidR="002F0522" w:rsidRPr="002F0522" w:rsidRDefault="002F0522" w:rsidP="002F0522">
      <w:pPr>
        <w:widowControl/>
        <w:autoSpaceDE/>
        <w:autoSpaceDN/>
        <w:adjustRightInd/>
        <w:rPr>
          <w:lang w:val="en-US"/>
        </w:rPr>
      </w:pPr>
      <w:r w:rsidRPr="002F0522">
        <w:rPr>
          <w:lang w:val="en-US"/>
        </w:rPr>
        <w:t>       A. in                B. at                 C. to</w:t>
      </w:r>
    </w:p>
    <w:p w:rsidR="002F0522" w:rsidRPr="002F0522" w:rsidRDefault="002F0522" w:rsidP="002F0522">
      <w:pPr>
        <w:widowControl/>
        <w:autoSpaceDE/>
        <w:autoSpaceDN/>
        <w:adjustRightInd/>
        <w:rPr>
          <w:lang w:val="en-US"/>
        </w:rPr>
      </w:pPr>
      <w:r w:rsidRPr="002F0522">
        <w:rPr>
          <w:lang w:val="en-US"/>
        </w:rPr>
        <w:t xml:space="preserve">16. I can speak </w:t>
      </w:r>
      <w:proofErr w:type="gramStart"/>
      <w:r w:rsidRPr="002F0522">
        <w:rPr>
          <w:lang w:val="en-US"/>
        </w:rPr>
        <w:t>neither  French</w:t>
      </w:r>
      <w:proofErr w:type="gramEnd"/>
      <w:r w:rsidRPr="002F0522">
        <w:rPr>
          <w:lang w:val="en-US"/>
        </w:rPr>
        <w:t xml:space="preserve"> nor German.-English is…foreign language I can speak.</w:t>
      </w:r>
    </w:p>
    <w:p w:rsidR="002F0522" w:rsidRPr="002F0522" w:rsidRDefault="002F0522" w:rsidP="002F0522">
      <w:pPr>
        <w:widowControl/>
        <w:autoSpaceDE/>
        <w:autoSpaceDN/>
        <w:adjustRightInd/>
        <w:rPr>
          <w:lang w:val="en-US"/>
        </w:rPr>
      </w:pPr>
      <w:r w:rsidRPr="002F0522">
        <w:rPr>
          <w:lang w:val="en-US"/>
        </w:rPr>
        <w:t>       A. only          B. the only                   C. one</w:t>
      </w:r>
    </w:p>
    <w:p w:rsidR="002F0522" w:rsidRPr="002F0522" w:rsidRDefault="002F0522" w:rsidP="002F0522">
      <w:pPr>
        <w:widowControl/>
        <w:autoSpaceDE/>
        <w:autoSpaceDN/>
        <w:adjustRightInd/>
        <w:rPr>
          <w:lang w:val="en-US"/>
        </w:rPr>
      </w:pPr>
      <w:r w:rsidRPr="002F0522">
        <w:rPr>
          <w:lang w:val="en-US"/>
        </w:rPr>
        <w:t>_____________________________________________________________________</w:t>
      </w:r>
    </w:p>
    <w:p w:rsidR="002F0522" w:rsidRPr="002F0522" w:rsidRDefault="002F0522" w:rsidP="002F0522">
      <w:pPr>
        <w:widowControl/>
        <w:shd w:val="clear" w:color="auto" w:fill="FFFFFF"/>
        <w:autoSpaceDE/>
        <w:autoSpaceDN/>
        <w:adjustRightInd/>
        <w:rPr>
          <w:lang w:val="en-US"/>
        </w:rPr>
      </w:pPr>
      <w:r w:rsidRPr="002F0522">
        <w:rPr>
          <w:lang w:val="en-US"/>
        </w:rPr>
        <w:t xml:space="preserve">17. Would you </w:t>
      </w:r>
      <w:proofErr w:type="gramStart"/>
      <w:r w:rsidRPr="002F0522">
        <w:rPr>
          <w:lang w:val="en-US"/>
        </w:rPr>
        <w:t>mind</w:t>
      </w:r>
      <w:proofErr w:type="gramEnd"/>
    </w:p>
    <w:p w:rsidR="002F0522" w:rsidRPr="002F0522" w:rsidRDefault="002F0522" w:rsidP="002F0522">
      <w:pPr>
        <w:widowControl/>
        <w:shd w:val="clear" w:color="auto" w:fill="FFFFFF"/>
        <w:autoSpaceDE/>
        <w:autoSpaceDN/>
        <w:adjustRightInd/>
        <w:rPr>
          <w:lang w:val="en-US"/>
        </w:rPr>
      </w:pPr>
      <w:r w:rsidRPr="002F0522">
        <w:rPr>
          <w:lang w:val="en-US"/>
        </w:rPr>
        <w:t xml:space="preserve">           </w:t>
      </w:r>
      <w:proofErr w:type="gramStart"/>
      <w:r w:rsidRPr="002F0522">
        <w:rPr>
          <w:lang w:val="en-US"/>
        </w:rPr>
        <w:t>a)</w:t>
      </w:r>
      <w:proofErr w:type="gramEnd"/>
      <w:r w:rsidRPr="002F0522">
        <w:rPr>
          <w:lang w:val="en-US"/>
        </w:rPr>
        <w:t>open   b)opened   c)opening</w:t>
      </w:r>
    </w:p>
    <w:p w:rsidR="002F0522" w:rsidRPr="002F0522" w:rsidRDefault="002F0522" w:rsidP="002F0522">
      <w:pPr>
        <w:widowControl/>
        <w:shd w:val="clear" w:color="auto" w:fill="FFFFFF"/>
        <w:autoSpaceDE/>
        <w:autoSpaceDN/>
        <w:adjustRightInd/>
        <w:rPr>
          <w:lang w:val="en-US"/>
        </w:rPr>
      </w:pPr>
      <w:r w:rsidRPr="002F0522">
        <w:rPr>
          <w:lang w:val="en-US"/>
        </w:rPr>
        <w:t>18</w:t>
      </w:r>
      <w:proofErr w:type="gramStart"/>
      <w:r w:rsidRPr="002F0522">
        <w:rPr>
          <w:lang w:val="en-US"/>
        </w:rPr>
        <w:t>.I</w:t>
      </w:r>
      <w:proofErr w:type="gramEnd"/>
      <w:r w:rsidRPr="002F0522">
        <w:rPr>
          <w:lang w:val="en-US"/>
        </w:rPr>
        <w:t xml:space="preserve"> finished ___</w:t>
      </w:r>
    </w:p>
    <w:p w:rsidR="002F0522" w:rsidRPr="002F0522" w:rsidRDefault="002F0522" w:rsidP="002F0522">
      <w:pPr>
        <w:widowControl/>
        <w:shd w:val="clear" w:color="auto" w:fill="FFFFFF"/>
        <w:autoSpaceDE/>
        <w:autoSpaceDN/>
        <w:adjustRightInd/>
        <w:rPr>
          <w:lang w:val="en-US"/>
        </w:rPr>
      </w:pPr>
      <w:r w:rsidRPr="002F0522">
        <w:rPr>
          <w:lang w:val="en-US"/>
        </w:rPr>
        <w:t xml:space="preserve">           </w:t>
      </w:r>
      <w:proofErr w:type="gramStart"/>
      <w:r w:rsidRPr="002F0522">
        <w:rPr>
          <w:lang w:val="en-US"/>
        </w:rPr>
        <w:t>a)write</w:t>
      </w:r>
      <w:proofErr w:type="gramEnd"/>
      <w:r w:rsidRPr="002F0522">
        <w:rPr>
          <w:lang w:val="en-US"/>
        </w:rPr>
        <w:t xml:space="preserve">   b)wrote    c)writing</w:t>
      </w:r>
    </w:p>
    <w:p w:rsidR="002F0522" w:rsidRPr="002F0522" w:rsidRDefault="002F0522" w:rsidP="002F0522">
      <w:pPr>
        <w:widowControl/>
        <w:shd w:val="clear" w:color="auto" w:fill="FFFFFF"/>
        <w:autoSpaceDE/>
        <w:autoSpaceDN/>
        <w:adjustRightInd/>
        <w:rPr>
          <w:lang w:val="en-US"/>
        </w:rPr>
      </w:pPr>
      <w:r w:rsidRPr="002F0522">
        <w:rPr>
          <w:lang w:val="en-US"/>
        </w:rPr>
        <w:t>19</w:t>
      </w:r>
      <w:proofErr w:type="gramStart"/>
      <w:r w:rsidRPr="002F0522">
        <w:rPr>
          <w:lang w:val="en-US"/>
        </w:rPr>
        <w:t>.I</w:t>
      </w:r>
      <w:proofErr w:type="gramEnd"/>
      <w:r w:rsidRPr="002F0522">
        <w:rPr>
          <w:lang w:val="en-US"/>
        </w:rPr>
        <w:t xml:space="preserve"> ate too much ice-cream. I have got___</w:t>
      </w:r>
    </w:p>
    <w:p w:rsidR="002F0522" w:rsidRPr="002F0522" w:rsidRDefault="002F0522" w:rsidP="002F0522">
      <w:pPr>
        <w:widowControl/>
        <w:shd w:val="clear" w:color="auto" w:fill="FFFFFF"/>
        <w:autoSpaceDE/>
        <w:autoSpaceDN/>
        <w:adjustRightInd/>
        <w:rPr>
          <w:lang w:val="en-US"/>
        </w:rPr>
      </w:pPr>
      <w:r w:rsidRPr="002F0522">
        <w:rPr>
          <w:lang w:val="en-US"/>
        </w:rPr>
        <w:t xml:space="preserve">           </w:t>
      </w:r>
      <w:proofErr w:type="gramStart"/>
      <w:r w:rsidRPr="002F0522">
        <w:rPr>
          <w:lang w:val="en-US"/>
        </w:rPr>
        <w:t>a)a</w:t>
      </w:r>
      <w:proofErr w:type="gramEnd"/>
      <w:r w:rsidRPr="002F0522">
        <w:rPr>
          <w:lang w:val="en-US"/>
        </w:rPr>
        <w:t xml:space="preserve"> sore finger   b)toothache c)sore throat</w:t>
      </w:r>
    </w:p>
    <w:p w:rsidR="002F0522" w:rsidRPr="002F0522" w:rsidRDefault="002F0522" w:rsidP="002F0522">
      <w:pPr>
        <w:widowControl/>
        <w:shd w:val="clear" w:color="auto" w:fill="FFFFFF"/>
        <w:autoSpaceDE/>
        <w:autoSpaceDN/>
        <w:adjustRightInd/>
        <w:rPr>
          <w:lang w:val="en-US"/>
        </w:rPr>
      </w:pPr>
      <w:r w:rsidRPr="002F0522">
        <w:rPr>
          <w:lang w:val="en-US"/>
        </w:rPr>
        <w:t xml:space="preserve">20. I </w:t>
      </w:r>
      <w:proofErr w:type="gramStart"/>
      <w:r w:rsidRPr="002F0522">
        <w:rPr>
          <w:lang w:val="en-US"/>
        </w:rPr>
        <w:t>don’t  _</w:t>
      </w:r>
      <w:proofErr w:type="gramEnd"/>
      <w:r w:rsidRPr="002F0522">
        <w:rPr>
          <w:lang w:val="en-US"/>
        </w:rPr>
        <w:t>__ well.</w:t>
      </w:r>
    </w:p>
    <w:p w:rsidR="002F0522" w:rsidRPr="002F0522" w:rsidRDefault="002F0522" w:rsidP="002F0522">
      <w:pPr>
        <w:widowControl/>
        <w:shd w:val="clear" w:color="auto" w:fill="FFFFFF"/>
        <w:autoSpaceDE/>
        <w:autoSpaceDN/>
        <w:adjustRightInd/>
        <w:rPr>
          <w:lang w:val="en-US"/>
        </w:rPr>
      </w:pPr>
      <w:r w:rsidRPr="002F0522">
        <w:rPr>
          <w:lang w:val="en-US"/>
        </w:rPr>
        <w:t xml:space="preserve">      </w:t>
      </w:r>
      <w:proofErr w:type="gramStart"/>
      <w:r w:rsidRPr="002F0522">
        <w:rPr>
          <w:lang w:val="en-US"/>
        </w:rPr>
        <w:t>a)have</w:t>
      </w:r>
      <w:proofErr w:type="gramEnd"/>
      <w:r w:rsidRPr="002F0522">
        <w:rPr>
          <w:lang w:val="en-US"/>
        </w:rPr>
        <w:t xml:space="preserve">  b)feel   c)have got</w:t>
      </w:r>
    </w:p>
    <w:p w:rsidR="002F0522" w:rsidRPr="002F0522" w:rsidRDefault="002F0522" w:rsidP="002F0522">
      <w:pPr>
        <w:widowControl/>
        <w:shd w:val="clear" w:color="auto" w:fill="FFFFFF"/>
        <w:autoSpaceDE/>
        <w:autoSpaceDN/>
        <w:adjustRightInd/>
        <w:rPr>
          <w:lang w:val="en-US"/>
        </w:rPr>
      </w:pPr>
      <w:r w:rsidRPr="002F0522">
        <w:rPr>
          <w:lang w:val="en-US"/>
        </w:rPr>
        <w:t>21</w:t>
      </w:r>
      <w:proofErr w:type="gramStart"/>
      <w:r w:rsidRPr="002F0522">
        <w:rPr>
          <w:lang w:val="en-US"/>
        </w:rPr>
        <w:t>.If</w:t>
      </w:r>
      <w:proofErr w:type="gramEnd"/>
      <w:r w:rsidRPr="002F0522">
        <w:rPr>
          <w:lang w:val="en-US"/>
        </w:rPr>
        <w:t xml:space="preserve"> you are ill, take _</w:t>
      </w:r>
    </w:p>
    <w:p w:rsidR="002F0522" w:rsidRPr="002F0522" w:rsidRDefault="002F0522" w:rsidP="002F0522">
      <w:pPr>
        <w:widowControl/>
        <w:shd w:val="clear" w:color="auto" w:fill="FFFFFF"/>
        <w:autoSpaceDE/>
        <w:autoSpaceDN/>
        <w:adjustRightInd/>
        <w:rPr>
          <w:lang w:val="en-US"/>
        </w:rPr>
      </w:pPr>
      <w:r w:rsidRPr="002F0522">
        <w:rPr>
          <w:lang w:val="en-US"/>
        </w:rPr>
        <w:t xml:space="preserve">       a) </w:t>
      </w:r>
      <w:proofErr w:type="gramStart"/>
      <w:r w:rsidRPr="002F0522">
        <w:rPr>
          <w:lang w:val="en-US"/>
        </w:rPr>
        <w:t>rest</w:t>
      </w:r>
      <w:proofErr w:type="gramEnd"/>
      <w:r w:rsidRPr="002F0522">
        <w:rPr>
          <w:lang w:val="en-US"/>
        </w:rPr>
        <w:t xml:space="preserve">   b) medicine  c)medical</w:t>
      </w:r>
    </w:p>
    <w:p w:rsidR="002F0522" w:rsidRPr="002F0522" w:rsidRDefault="002F0522" w:rsidP="002F0522">
      <w:pPr>
        <w:widowControl/>
        <w:shd w:val="clear" w:color="auto" w:fill="FFFFFF"/>
        <w:autoSpaceDE/>
        <w:autoSpaceDN/>
        <w:adjustRightInd/>
        <w:rPr>
          <w:lang w:val="en-US"/>
        </w:rPr>
      </w:pPr>
      <w:r w:rsidRPr="002F0522">
        <w:rPr>
          <w:lang w:val="en-US"/>
        </w:rPr>
        <w:t>22</w:t>
      </w:r>
      <w:proofErr w:type="gramStart"/>
      <w:r w:rsidRPr="002F0522">
        <w:rPr>
          <w:lang w:val="en-US"/>
        </w:rPr>
        <w:t>.I</w:t>
      </w:r>
      <w:proofErr w:type="gramEnd"/>
      <w:r w:rsidRPr="002F0522">
        <w:rPr>
          <w:lang w:val="en-US"/>
        </w:rPr>
        <w:t xml:space="preserve"> go to the park _</w:t>
      </w:r>
    </w:p>
    <w:p w:rsidR="002F0522" w:rsidRPr="002F0522" w:rsidRDefault="002F0522" w:rsidP="002F0522">
      <w:pPr>
        <w:widowControl/>
        <w:shd w:val="clear" w:color="auto" w:fill="FFFFFF"/>
        <w:autoSpaceDE/>
        <w:autoSpaceDN/>
        <w:adjustRightInd/>
        <w:rPr>
          <w:lang w:val="en-US"/>
        </w:rPr>
      </w:pPr>
      <w:r w:rsidRPr="002F0522">
        <w:rPr>
          <w:lang w:val="en-US"/>
        </w:rPr>
        <w:t xml:space="preserve">        a) </w:t>
      </w:r>
      <w:proofErr w:type="gramStart"/>
      <w:r w:rsidRPr="002F0522">
        <w:rPr>
          <w:lang w:val="en-US"/>
        </w:rPr>
        <w:t>badly</w:t>
      </w:r>
      <w:proofErr w:type="gramEnd"/>
      <w:r w:rsidRPr="002F0522">
        <w:rPr>
          <w:lang w:val="en-US"/>
        </w:rPr>
        <w:t xml:space="preserve">   b)weekly   c)week</w:t>
      </w:r>
    </w:p>
    <w:p w:rsidR="002F0522" w:rsidRPr="002F0522" w:rsidRDefault="002F0522" w:rsidP="002F0522">
      <w:pPr>
        <w:widowControl/>
        <w:shd w:val="clear" w:color="auto" w:fill="FFFFFF"/>
        <w:autoSpaceDE/>
        <w:autoSpaceDN/>
        <w:adjustRightInd/>
        <w:rPr>
          <w:lang w:val="en-US"/>
        </w:rPr>
      </w:pPr>
      <w:r w:rsidRPr="002F0522">
        <w:rPr>
          <w:lang w:val="en-US"/>
        </w:rPr>
        <w:t>23</w:t>
      </w:r>
      <w:proofErr w:type="gramStart"/>
      <w:r w:rsidRPr="002F0522">
        <w:rPr>
          <w:lang w:val="en-US"/>
        </w:rPr>
        <w:t>.I</w:t>
      </w:r>
      <w:proofErr w:type="gramEnd"/>
      <w:r w:rsidRPr="002F0522">
        <w:rPr>
          <w:lang w:val="en-US"/>
        </w:rPr>
        <w:t xml:space="preserve"> am good _ swimming.</w:t>
      </w:r>
    </w:p>
    <w:p w:rsidR="002F0522" w:rsidRPr="002F0522" w:rsidRDefault="002F0522" w:rsidP="002F0522">
      <w:pPr>
        <w:widowControl/>
        <w:shd w:val="clear" w:color="auto" w:fill="FFFFFF"/>
        <w:autoSpaceDE/>
        <w:autoSpaceDN/>
        <w:adjustRightInd/>
        <w:rPr>
          <w:lang w:val="en-US"/>
        </w:rPr>
      </w:pPr>
      <w:r w:rsidRPr="002F0522">
        <w:rPr>
          <w:lang w:val="en-US"/>
        </w:rPr>
        <w:lastRenderedPageBreak/>
        <w:t xml:space="preserve">         </w:t>
      </w:r>
      <w:proofErr w:type="gramStart"/>
      <w:r w:rsidRPr="002F0522">
        <w:rPr>
          <w:lang w:val="en-US"/>
        </w:rPr>
        <w:t>a)in</w:t>
      </w:r>
      <w:proofErr w:type="gramEnd"/>
      <w:r w:rsidRPr="002F0522">
        <w:rPr>
          <w:lang w:val="en-US"/>
        </w:rPr>
        <w:t xml:space="preserve">   b)to  c)at</w:t>
      </w:r>
    </w:p>
    <w:p w:rsidR="002F0522" w:rsidRPr="002F0522" w:rsidRDefault="002F0522" w:rsidP="002F0522">
      <w:pPr>
        <w:widowControl/>
        <w:shd w:val="clear" w:color="auto" w:fill="FFFFFF"/>
        <w:autoSpaceDE/>
        <w:autoSpaceDN/>
        <w:adjustRightInd/>
        <w:rPr>
          <w:lang w:val="en-US"/>
        </w:rPr>
      </w:pPr>
      <w:r w:rsidRPr="002F0522">
        <w:rPr>
          <w:lang w:val="en-US"/>
        </w:rPr>
        <w:t xml:space="preserve">24. My </w:t>
      </w:r>
      <w:proofErr w:type="spellStart"/>
      <w:proofErr w:type="gramStart"/>
      <w:r w:rsidRPr="002F0522">
        <w:rPr>
          <w:lang w:val="en-US"/>
        </w:rPr>
        <w:t>favourite</w:t>
      </w:r>
      <w:proofErr w:type="spellEnd"/>
      <w:r w:rsidRPr="002F0522">
        <w:rPr>
          <w:lang w:val="en-US"/>
        </w:rPr>
        <w:t xml:space="preserve">  kind</w:t>
      </w:r>
      <w:proofErr w:type="gramEnd"/>
      <w:r w:rsidRPr="002F0522">
        <w:rPr>
          <w:lang w:val="en-US"/>
        </w:rPr>
        <w:t xml:space="preserve"> of ___ is tennis.</w:t>
      </w:r>
    </w:p>
    <w:p w:rsidR="002F0522" w:rsidRPr="002F0522" w:rsidRDefault="002F0522" w:rsidP="002F0522">
      <w:pPr>
        <w:widowControl/>
        <w:shd w:val="clear" w:color="auto" w:fill="FFFFFF"/>
        <w:autoSpaceDE/>
        <w:autoSpaceDN/>
        <w:adjustRightInd/>
        <w:rPr>
          <w:lang w:val="en-US"/>
        </w:rPr>
      </w:pPr>
      <w:r w:rsidRPr="002F0522">
        <w:rPr>
          <w:lang w:val="en-US"/>
        </w:rPr>
        <w:t xml:space="preserve">        </w:t>
      </w:r>
      <w:proofErr w:type="gramStart"/>
      <w:r w:rsidRPr="002F0522">
        <w:rPr>
          <w:lang w:val="en-US"/>
        </w:rPr>
        <w:t>a)sport</w:t>
      </w:r>
      <w:proofErr w:type="gramEnd"/>
      <w:r w:rsidRPr="002F0522">
        <w:rPr>
          <w:lang w:val="en-US"/>
        </w:rPr>
        <w:t xml:space="preserve">    b)football   c)kind</w:t>
      </w:r>
    </w:p>
    <w:p w:rsidR="002F0522" w:rsidRPr="002F0522" w:rsidRDefault="002F0522" w:rsidP="002F0522">
      <w:pPr>
        <w:widowControl/>
        <w:shd w:val="clear" w:color="auto" w:fill="FFFFFF"/>
        <w:autoSpaceDE/>
        <w:autoSpaceDN/>
        <w:adjustRightInd/>
        <w:rPr>
          <w:lang w:val="en-US"/>
        </w:rPr>
      </w:pPr>
      <w:r w:rsidRPr="002F0522">
        <w:rPr>
          <w:lang w:val="en-US"/>
        </w:rPr>
        <w:t>25</w:t>
      </w:r>
      <w:proofErr w:type="gramStart"/>
      <w:r w:rsidRPr="002F0522">
        <w:rPr>
          <w:lang w:val="en-US"/>
        </w:rPr>
        <w:t>.Football</w:t>
      </w:r>
      <w:proofErr w:type="gramEnd"/>
      <w:r w:rsidRPr="002F0522">
        <w:rPr>
          <w:lang w:val="en-US"/>
        </w:rPr>
        <w:t xml:space="preserve"> is played with a _</w:t>
      </w:r>
    </w:p>
    <w:p w:rsidR="002F0522" w:rsidRPr="002F0522" w:rsidRDefault="002F0522" w:rsidP="002F0522">
      <w:pPr>
        <w:widowControl/>
        <w:shd w:val="clear" w:color="auto" w:fill="FFFFFF"/>
        <w:autoSpaceDE/>
        <w:autoSpaceDN/>
        <w:adjustRightInd/>
        <w:rPr>
          <w:lang w:val="en-US"/>
        </w:rPr>
      </w:pPr>
      <w:r w:rsidRPr="002F0522">
        <w:rPr>
          <w:lang w:val="en-US"/>
        </w:rPr>
        <w:t xml:space="preserve">      </w:t>
      </w:r>
      <w:proofErr w:type="gramStart"/>
      <w:r w:rsidRPr="002F0522">
        <w:rPr>
          <w:lang w:val="en-US"/>
        </w:rPr>
        <w:t>a)hand</w:t>
      </w:r>
      <w:proofErr w:type="gramEnd"/>
      <w:r w:rsidRPr="002F0522">
        <w:rPr>
          <w:lang w:val="en-US"/>
        </w:rPr>
        <w:t xml:space="preserve">    b)racket   c)ball</w:t>
      </w:r>
    </w:p>
    <w:p w:rsidR="002F0522" w:rsidRPr="002F0522" w:rsidRDefault="002F0522" w:rsidP="002F0522">
      <w:pPr>
        <w:widowControl/>
        <w:autoSpaceDE/>
        <w:autoSpaceDN/>
        <w:adjustRightInd/>
      </w:pPr>
      <w:r w:rsidRPr="002F0522">
        <w:t>_____________________________________________________________________</w:t>
      </w:r>
    </w:p>
    <w:p w:rsidR="002F0522" w:rsidRPr="002F0522" w:rsidRDefault="002F0522" w:rsidP="002F0522">
      <w:pPr>
        <w:widowControl/>
        <w:autoSpaceDE/>
        <w:autoSpaceDN/>
        <w:adjustRightInd/>
      </w:pPr>
      <w:r w:rsidRPr="002F0522">
        <w:t>26. Напишите предлог, который нужно вставить в предложение</w:t>
      </w:r>
    </w:p>
    <w:p w:rsidR="002F0522" w:rsidRPr="002F0522" w:rsidRDefault="002F0522" w:rsidP="002F0522">
      <w:pPr>
        <w:widowControl/>
        <w:autoSpaceDE/>
        <w:autoSpaceDN/>
        <w:adjustRightInd/>
      </w:pPr>
      <w:r w:rsidRPr="002F0522">
        <w:t xml:space="preserve">       1. </w:t>
      </w:r>
      <w:proofErr w:type="spellStart"/>
      <w:r w:rsidRPr="002F0522">
        <w:t>Listen</w:t>
      </w:r>
      <w:proofErr w:type="spellEnd"/>
      <w:r w:rsidRPr="002F0522">
        <w:t>…</w:t>
      </w:r>
      <w:proofErr w:type="spellStart"/>
      <w:r w:rsidRPr="002F0522">
        <w:t>me</w:t>
      </w:r>
      <w:proofErr w:type="spellEnd"/>
      <w:r w:rsidRPr="002F0522">
        <w:t xml:space="preserve"> </w:t>
      </w:r>
      <w:proofErr w:type="spellStart"/>
      <w:r w:rsidRPr="002F0522">
        <w:t>attentively</w:t>
      </w:r>
      <w:proofErr w:type="spellEnd"/>
      <w:r w:rsidRPr="002F0522">
        <w:t>!</w:t>
      </w:r>
    </w:p>
    <w:p w:rsidR="002F0522" w:rsidRPr="002F0522" w:rsidRDefault="002F0522" w:rsidP="002F0522">
      <w:pPr>
        <w:widowControl/>
        <w:autoSpaceDE/>
        <w:autoSpaceDN/>
        <w:adjustRightInd/>
      </w:pPr>
      <w:r w:rsidRPr="002F0522">
        <w:t>27. Напишите глагол в той форме, которую требует предложение.</w:t>
      </w:r>
    </w:p>
    <w:p w:rsidR="002F0522" w:rsidRPr="002F0522" w:rsidRDefault="002F0522" w:rsidP="002F0522">
      <w:pPr>
        <w:widowControl/>
        <w:autoSpaceDE/>
        <w:autoSpaceDN/>
        <w:adjustRightInd/>
        <w:rPr>
          <w:lang w:val="en-US"/>
        </w:rPr>
      </w:pPr>
      <w:r w:rsidRPr="002F0522">
        <w:t>       </w:t>
      </w:r>
      <w:r w:rsidRPr="002F0522">
        <w:rPr>
          <w:lang w:val="en-US"/>
        </w:rPr>
        <w:t>If I were you, I…go to the party.</w:t>
      </w:r>
    </w:p>
    <w:p w:rsidR="002F0522" w:rsidRPr="002F0522" w:rsidRDefault="002F0522" w:rsidP="002F0522">
      <w:pPr>
        <w:widowControl/>
        <w:autoSpaceDE/>
        <w:autoSpaceDN/>
        <w:adjustRightInd/>
        <w:rPr>
          <w:lang w:val="en-US"/>
        </w:rPr>
      </w:pPr>
      <w:r w:rsidRPr="002F0522">
        <w:rPr>
          <w:lang w:val="en-US"/>
        </w:rPr>
        <w:t>28. Tom…</w:t>
      </w:r>
      <w:proofErr w:type="gramStart"/>
      <w:r w:rsidRPr="002F0522">
        <w:rPr>
          <w:lang w:val="en-US"/>
        </w:rPr>
        <w:t>know</w:t>
      </w:r>
      <w:proofErr w:type="gramEnd"/>
      <w:r w:rsidRPr="002F0522">
        <w:rPr>
          <w:lang w:val="en-US"/>
        </w:rPr>
        <w:t xml:space="preserve"> my address. (</w:t>
      </w:r>
      <w:proofErr w:type="gramStart"/>
      <w:r w:rsidRPr="002F0522">
        <w:rPr>
          <w:lang w:val="en-US"/>
        </w:rPr>
        <w:t>not</w:t>
      </w:r>
      <w:proofErr w:type="gramEnd"/>
      <w:r w:rsidRPr="002F0522">
        <w:rPr>
          <w:lang w:val="en-US"/>
        </w:rPr>
        <w:t>)</w:t>
      </w:r>
    </w:p>
    <w:p w:rsidR="002F0522" w:rsidRPr="002F0522" w:rsidRDefault="002F0522" w:rsidP="002F0522">
      <w:pPr>
        <w:widowControl/>
        <w:autoSpaceDE/>
        <w:autoSpaceDN/>
        <w:adjustRightInd/>
        <w:rPr>
          <w:lang w:val="en-US"/>
        </w:rPr>
      </w:pPr>
      <w:r w:rsidRPr="002F0522">
        <w:rPr>
          <w:lang w:val="en-US"/>
        </w:rPr>
        <w:t>29. The window…by my dad every day</w:t>
      </w:r>
      <w:proofErr w:type="gramStart"/>
      <w:r w:rsidRPr="002F0522">
        <w:rPr>
          <w:lang w:val="en-US"/>
        </w:rPr>
        <w:t>.(</w:t>
      </w:r>
      <w:proofErr w:type="gramEnd"/>
      <w:r w:rsidRPr="002F0522">
        <w:rPr>
          <w:lang w:val="en-US"/>
        </w:rPr>
        <w:t>open)</w:t>
      </w:r>
    </w:p>
    <w:p w:rsidR="002F0522" w:rsidRPr="002F0522" w:rsidRDefault="002F0522" w:rsidP="002F0522">
      <w:pPr>
        <w:widowControl/>
        <w:autoSpaceDE/>
        <w:autoSpaceDN/>
        <w:adjustRightInd/>
      </w:pPr>
      <w:r w:rsidRPr="002F0522">
        <w:t>Дополните перевод предложений, вписав недостающие слова.</w:t>
      </w:r>
    </w:p>
    <w:p w:rsidR="002F0522" w:rsidRPr="002F0522" w:rsidRDefault="002F0522" w:rsidP="002F0522">
      <w:pPr>
        <w:widowControl/>
        <w:autoSpaceDE/>
        <w:autoSpaceDN/>
        <w:adjustRightInd/>
      </w:pPr>
      <w:r w:rsidRPr="002F0522">
        <w:t xml:space="preserve">30. </w:t>
      </w:r>
      <w:proofErr w:type="spellStart"/>
      <w:r w:rsidRPr="002F0522">
        <w:t>We</w:t>
      </w:r>
      <w:proofErr w:type="spellEnd"/>
      <w:r w:rsidRPr="002F0522">
        <w:t xml:space="preserve"> </w:t>
      </w:r>
      <w:proofErr w:type="spellStart"/>
      <w:r w:rsidRPr="002F0522">
        <w:t>can</w:t>
      </w:r>
      <w:proofErr w:type="spellEnd"/>
      <w:r w:rsidRPr="002F0522">
        <w:t xml:space="preserve"> </w:t>
      </w:r>
      <w:proofErr w:type="spellStart"/>
      <w:r w:rsidRPr="002F0522">
        <w:t>speak</w:t>
      </w:r>
      <w:proofErr w:type="spellEnd"/>
      <w:r w:rsidRPr="002F0522">
        <w:t xml:space="preserve"> </w:t>
      </w:r>
      <w:proofErr w:type="spellStart"/>
      <w:r w:rsidRPr="002F0522">
        <w:t>three</w:t>
      </w:r>
      <w:proofErr w:type="spellEnd"/>
      <w:r w:rsidRPr="002F0522">
        <w:t>….. Мы можем говорить на трех языках.</w:t>
      </w:r>
    </w:p>
    <w:p w:rsidR="002F0522" w:rsidRPr="002F0522" w:rsidRDefault="002F0522" w:rsidP="002F0522">
      <w:pPr>
        <w:widowControl/>
        <w:autoSpaceDE/>
        <w:autoSpaceDN/>
        <w:adjustRightInd/>
        <w:rPr>
          <w:lang w:val="en-US"/>
        </w:rPr>
      </w:pPr>
      <w:r w:rsidRPr="002F0522">
        <w:rPr>
          <w:lang w:val="en-US"/>
        </w:rPr>
        <w:t xml:space="preserve">31. …I go out? </w:t>
      </w:r>
      <w:r w:rsidRPr="002F0522">
        <w:t>Можно</w:t>
      </w:r>
      <w:r w:rsidRPr="002F0522">
        <w:rPr>
          <w:lang w:val="en-US"/>
        </w:rPr>
        <w:t xml:space="preserve"> </w:t>
      </w:r>
      <w:r w:rsidRPr="002F0522">
        <w:t>мне</w:t>
      </w:r>
      <w:r w:rsidRPr="002F0522">
        <w:rPr>
          <w:lang w:val="en-US"/>
        </w:rPr>
        <w:t xml:space="preserve"> </w:t>
      </w:r>
      <w:r w:rsidRPr="002F0522">
        <w:t>выйти</w:t>
      </w:r>
      <w:r w:rsidRPr="002F0522">
        <w:rPr>
          <w:lang w:val="en-US"/>
        </w:rPr>
        <w:t>?</w:t>
      </w:r>
    </w:p>
    <w:p w:rsidR="002F0522" w:rsidRPr="002F0522" w:rsidRDefault="002F0522" w:rsidP="002F0522">
      <w:pPr>
        <w:widowControl/>
        <w:autoSpaceDE/>
        <w:autoSpaceDN/>
        <w:adjustRightInd/>
        <w:rPr>
          <w:lang w:val="en-US"/>
        </w:rPr>
      </w:pPr>
      <w:r w:rsidRPr="002F0522">
        <w:rPr>
          <w:lang w:val="en-US"/>
        </w:rPr>
        <w:t xml:space="preserve">32. May I….you? </w:t>
      </w:r>
      <w:r w:rsidRPr="002F0522">
        <w:t>Можно</w:t>
      </w:r>
      <w:r w:rsidRPr="002F0522">
        <w:rPr>
          <w:lang w:val="en-US"/>
        </w:rPr>
        <w:t xml:space="preserve"> </w:t>
      </w:r>
      <w:r w:rsidRPr="002F0522">
        <w:t>вас</w:t>
      </w:r>
      <w:r w:rsidRPr="002F0522">
        <w:rPr>
          <w:lang w:val="en-US"/>
        </w:rPr>
        <w:t xml:space="preserve"> </w:t>
      </w:r>
      <w:r w:rsidRPr="002F0522">
        <w:t>побеспокоить</w:t>
      </w:r>
      <w:r w:rsidRPr="002F0522">
        <w:rPr>
          <w:lang w:val="en-US"/>
        </w:rPr>
        <w:t>?</w:t>
      </w:r>
    </w:p>
    <w:p w:rsidR="002F0522" w:rsidRPr="002F0522" w:rsidRDefault="002F0522" w:rsidP="002F0522">
      <w:pPr>
        <w:widowControl/>
        <w:autoSpaceDE/>
        <w:autoSpaceDN/>
        <w:adjustRightInd/>
        <w:rPr>
          <w:lang w:val="en-US"/>
        </w:rPr>
      </w:pPr>
      <w:r w:rsidRPr="002F0522">
        <w:rPr>
          <w:lang w:val="en-US"/>
        </w:rPr>
        <w:t>_____________________________________________________________________</w:t>
      </w:r>
    </w:p>
    <w:p w:rsidR="002F0522" w:rsidRPr="002F0522" w:rsidRDefault="002F0522" w:rsidP="002F0522">
      <w:pPr>
        <w:widowControl/>
        <w:autoSpaceDE/>
        <w:autoSpaceDN/>
        <w:adjustRightInd/>
        <w:ind w:firstLine="540"/>
        <w:rPr>
          <w:b/>
          <w:lang w:val="en-US"/>
        </w:rPr>
      </w:pPr>
      <w:r w:rsidRPr="002F0522">
        <w:rPr>
          <w:b/>
          <w:lang w:val="en-US"/>
        </w:rPr>
        <w:t>2.</w:t>
      </w:r>
      <w:r w:rsidRPr="002F0522">
        <w:rPr>
          <w:b/>
        </w:rPr>
        <w:t>Раскройте</w:t>
      </w:r>
      <w:r w:rsidRPr="002F0522">
        <w:rPr>
          <w:b/>
          <w:lang w:val="en-US"/>
        </w:rPr>
        <w:t xml:space="preserve"> </w:t>
      </w:r>
      <w:r w:rsidRPr="002F0522">
        <w:rPr>
          <w:b/>
        </w:rPr>
        <w:t>скобки</w:t>
      </w:r>
    </w:p>
    <w:p w:rsidR="002F0522" w:rsidRPr="002F0522" w:rsidRDefault="002F0522" w:rsidP="002F0522">
      <w:pPr>
        <w:widowControl/>
        <w:autoSpaceDE/>
        <w:autoSpaceDN/>
        <w:adjustRightInd/>
        <w:rPr>
          <w:lang w:val="en-US"/>
        </w:rPr>
      </w:pPr>
      <w:r w:rsidRPr="002F0522">
        <w:rPr>
          <w:lang w:val="en-US"/>
        </w:rPr>
        <w:t xml:space="preserve">a) We </w:t>
      </w:r>
      <w:proofErr w:type="gramStart"/>
      <w:r w:rsidRPr="002F0522">
        <w:rPr>
          <w:lang w:val="en-US"/>
        </w:rPr>
        <w:t>( sleep</w:t>
      </w:r>
      <w:proofErr w:type="gramEnd"/>
      <w:r w:rsidRPr="002F0522">
        <w:rPr>
          <w:lang w:val="en-US"/>
        </w:rPr>
        <w:t>) in the evening yesterday.</w:t>
      </w:r>
    </w:p>
    <w:p w:rsidR="002F0522" w:rsidRPr="002F0522" w:rsidRDefault="002F0522" w:rsidP="002F0522">
      <w:pPr>
        <w:widowControl/>
        <w:autoSpaceDE/>
        <w:autoSpaceDN/>
        <w:adjustRightInd/>
        <w:rPr>
          <w:lang w:val="en-US"/>
        </w:rPr>
      </w:pPr>
      <w:r w:rsidRPr="002F0522">
        <w:rPr>
          <w:lang w:val="en-US"/>
        </w:rPr>
        <w:t>b) They (go) to the river tomorrow.</w:t>
      </w:r>
    </w:p>
    <w:p w:rsidR="002F0522" w:rsidRPr="002F0522" w:rsidRDefault="002F0522" w:rsidP="002F0522">
      <w:pPr>
        <w:widowControl/>
        <w:autoSpaceDE/>
        <w:autoSpaceDN/>
        <w:adjustRightInd/>
        <w:rPr>
          <w:lang w:val="en-US"/>
        </w:rPr>
      </w:pPr>
      <w:r w:rsidRPr="002F0522">
        <w:rPr>
          <w:lang w:val="en-US"/>
        </w:rPr>
        <w:t xml:space="preserve">c) Look! </w:t>
      </w:r>
      <w:proofErr w:type="gramStart"/>
      <w:r w:rsidRPr="002F0522">
        <w:rPr>
          <w:lang w:val="en-US"/>
        </w:rPr>
        <w:t>Ann (run) in the garden.</w:t>
      </w:r>
      <w:proofErr w:type="gramEnd"/>
    </w:p>
    <w:p w:rsidR="002F0522" w:rsidRPr="002F0522" w:rsidRDefault="002F0522" w:rsidP="002F0522">
      <w:pPr>
        <w:widowControl/>
        <w:autoSpaceDE/>
        <w:autoSpaceDN/>
        <w:adjustRightInd/>
        <w:rPr>
          <w:lang w:val="en-US"/>
        </w:rPr>
      </w:pPr>
      <w:proofErr w:type="gramStart"/>
      <w:r w:rsidRPr="002F0522">
        <w:rPr>
          <w:lang w:val="en-US"/>
        </w:rPr>
        <w:t>d</w:t>
      </w:r>
      <w:proofErr w:type="gramEnd"/>
      <w:r w:rsidRPr="002F0522">
        <w:rPr>
          <w:lang w:val="en-US"/>
        </w:rPr>
        <w:t>) I already (read) the book.</w:t>
      </w:r>
    </w:p>
    <w:p w:rsidR="002F0522" w:rsidRPr="002F0522" w:rsidRDefault="002F0522" w:rsidP="002F0522">
      <w:pPr>
        <w:widowControl/>
        <w:autoSpaceDE/>
        <w:autoSpaceDN/>
        <w:adjustRightInd/>
        <w:rPr>
          <w:lang w:val="en-US"/>
        </w:rPr>
      </w:pPr>
    </w:p>
    <w:p w:rsidR="002F0522" w:rsidRPr="002F0522" w:rsidRDefault="002F0522" w:rsidP="002F0522">
      <w:pPr>
        <w:widowControl/>
        <w:autoSpaceDE/>
        <w:autoSpaceDN/>
        <w:adjustRightInd/>
        <w:rPr>
          <w:lang w:val="en-US"/>
        </w:rPr>
      </w:pPr>
    </w:p>
    <w:p w:rsidR="002F0522" w:rsidRPr="002F0522" w:rsidRDefault="002F0522" w:rsidP="002F0522">
      <w:pPr>
        <w:widowControl/>
        <w:autoSpaceDE/>
        <w:autoSpaceDN/>
        <w:adjustRightInd/>
        <w:rPr>
          <w:lang w:val="en-US"/>
        </w:rPr>
      </w:pPr>
    </w:p>
    <w:p w:rsidR="002F0522" w:rsidRPr="002F0522" w:rsidRDefault="002F0522" w:rsidP="002F0522">
      <w:pPr>
        <w:widowControl/>
        <w:autoSpaceDE/>
        <w:autoSpaceDN/>
        <w:adjustRightInd/>
        <w:rPr>
          <w:lang w:val="en-US"/>
        </w:rPr>
      </w:pPr>
    </w:p>
    <w:p w:rsidR="002F0522" w:rsidRPr="002F0522" w:rsidRDefault="002F0522" w:rsidP="002F0522">
      <w:pPr>
        <w:widowControl/>
        <w:autoSpaceDE/>
        <w:autoSpaceDN/>
        <w:adjustRightInd/>
        <w:rPr>
          <w:lang w:val="en-US"/>
        </w:rPr>
      </w:pPr>
    </w:p>
    <w:p w:rsidR="002F0522" w:rsidRPr="002F0522" w:rsidRDefault="002F0522" w:rsidP="002F0522">
      <w:pPr>
        <w:widowControl/>
        <w:autoSpaceDE/>
        <w:autoSpaceDN/>
        <w:adjustRightInd/>
        <w:rPr>
          <w:lang w:val="en-US"/>
        </w:rPr>
      </w:pPr>
    </w:p>
    <w:p w:rsidR="002F0522" w:rsidRPr="002F0522" w:rsidRDefault="002F0522" w:rsidP="002F0522">
      <w:pPr>
        <w:widowControl/>
        <w:autoSpaceDE/>
        <w:autoSpaceDN/>
        <w:adjustRightInd/>
        <w:rPr>
          <w:lang w:val="en-US"/>
        </w:rPr>
      </w:pPr>
    </w:p>
    <w:p w:rsidR="002F0522" w:rsidRPr="002F0522" w:rsidRDefault="002F0522" w:rsidP="002F0522">
      <w:pPr>
        <w:widowControl/>
        <w:autoSpaceDE/>
        <w:autoSpaceDN/>
        <w:adjustRightInd/>
        <w:rPr>
          <w:lang w:val="en-US"/>
        </w:rPr>
      </w:pPr>
    </w:p>
    <w:p w:rsidR="002F0522" w:rsidRPr="002F0522" w:rsidRDefault="002F0522" w:rsidP="002F0522">
      <w:pPr>
        <w:widowControl/>
        <w:autoSpaceDE/>
        <w:autoSpaceDN/>
        <w:adjustRightInd/>
        <w:rPr>
          <w:lang w:val="en-US"/>
        </w:rPr>
      </w:pPr>
    </w:p>
    <w:p w:rsidR="002F0522" w:rsidRPr="002F0522" w:rsidRDefault="002F0522" w:rsidP="002F0522">
      <w:pPr>
        <w:widowControl/>
        <w:autoSpaceDE/>
        <w:autoSpaceDN/>
        <w:adjustRightInd/>
        <w:rPr>
          <w:lang w:val="en-US"/>
        </w:rPr>
      </w:pPr>
    </w:p>
    <w:p w:rsidR="002F0522" w:rsidRPr="002F0522" w:rsidRDefault="002F0522" w:rsidP="002F0522">
      <w:pPr>
        <w:widowControl/>
        <w:autoSpaceDE/>
        <w:autoSpaceDN/>
        <w:adjustRightInd/>
        <w:rPr>
          <w:lang w:val="en-US"/>
        </w:rPr>
      </w:pPr>
    </w:p>
    <w:p w:rsidR="002F0522" w:rsidRPr="002F0522" w:rsidRDefault="002F0522" w:rsidP="002F0522">
      <w:pPr>
        <w:widowControl/>
        <w:autoSpaceDE/>
        <w:autoSpaceDN/>
        <w:adjustRightInd/>
        <w:ind w:firstLine="540"/>
        <w:jc w:val="both"/>
        <w:rPr>
          <w:b/>
        </w:rPr>
      </w:pPr>
      <w:r w:rsidRPr="002F0522">
        <w:rPr>
          <w:b/>
        </w:rPr>
        <w:t>Критерии оценивания итоговой контрольной работы</w:t>
      </w:r>
    </w:p>
    <w:p w:rsidR="002F0522" w:rsidRPr="002F0522" w:rsidRDefault="002F0522" w:rsidP="002F0522">
      <w:pPr>
        <w:widowControl/>
        <w:shd w:val="clear" w:color="auto" w:fill="FFFFFF"/>
        <w:autoSpaceDE/>
        <w:autoSpaceDN/>
        <w:adjustRightInd/>
        <w:spacing w:before="100" w:beforeAutospacing="1" w:after="100" w:afterAutospacing="1"/>
        <w:ind w:firstLine="540"/>
        <w:jc w:val="both"/>
      </w:pPr>
      <w:r w:rsidRPr="002F0522">
        <w:rPr>
          <w:b/>
          <w:bCs/>
          <w:color w:val="000000"/>
          <w:spacing w:val="1"/>
        </w:rPr>
        <w:t xml:space="preserve">За итоговую контрольную работу </w:t>
      </w:r>
      <w:r w:rsidRPr="002F0522">
        <w:rPr>
          <w:color w:val="000000"/>
          <w:spacing w:val="1"/>
        </w:rPr>
        <w:t xml:space="preserve"> оценка </w:t>
      </w:r>
      <w:r w:rsidRPr="002F0522">
        <w:rPr>
          <w:color w:val="000000"/>
        </w:rPr>
        <w:t>вычисляется исходя из процента правильных ответов:</w:t>
      </w:r>
    </w:p>
    <w:tbl>
      <w:tblPr>
        <w:tblW w:w="104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7"/>
        <w:gridCol w:w="2365"/>
        <w:gridCol w:w="2650"/>
        <w:gridCol w:w="1899"/>
        <w:gridCol w:w="1899"/>
      </w:tblGrid>
      <w:tr w:rsidR="002F0522" w:rsidRPr="002F0522" w:rsidTr="00505E9B">
        <w:trPr>
          <w:jc w:val="center"/>
        </w:trPr>
        <w:tc>
          <w:tcPr>
            <w:tcW w:w="1607" w:type="dxa"/>
            <w:tcBorders>
              <w:top w:val="double" w:sz="4" w:space="0" w:color="auto"/>
              <w:left w:val="double" w:sz="4" w:space="0" w:color="auto"/>
              <w:bottom w:val="double" w:sz="4" w:space="0" w:color="auto"/>
              <w:right w:val="single" w:sz="4" w:space="0" w:color="auto"/>
            </w:tcBorders>
            <w:vAlign w:val="center"/>
          </w:tcPr>
          <w:p w:rsidR="002F0522" w:rsidRPr="002F0522" w:rsidRDefault="002F0522" w:rsidP="002F0522">
            <w:pPr>
              <w:widowControl/>
              <w:autoSpaceDE/>
              <w:autoSpaceDN/>
              <w:adjustRightInd/>
              <w:spacing w:before="100" w:beforeAutospacing="1" w:after="100" w:afterAutospacing="1"/>
              <w:jc w:val="center"/>
            </w:pPr>
            <w:r w:rsidRPr="002F0522">
              <w:rPr>
                <w:b/>
                <w:bCs/>
                <w:color w:val="000000"/>
                <w:spacing w:val="2"/>
              </w:rPr>
              <w:t>Виды работ</w:t>
            </w:r>
          </w:p>
        </w:tc>
        <w:tc>
          <w:tcPr>
            <w:tcW w:w="2365" w:type="dxa"/>
            <w:tcBorders>
              <w:top w:val="double" w:sz="4" w:space="0" w:color="auto"/>
              <w:left w:val="single" w:sz="4" w:space="0" w:color="auto"/>
              <w:bottom w:val="double" w:sz="4" w:space="0" w:color="auto"/>
              <w:right w:val="single" w:sz="4" w:space="0" w:color="auto"/>
            </w:tcBorders>
            <w:vAlign w:val="center"/>
          </w:tcPr>
          <w:p w:rsidR="002F0522" w:rsidRPr="002F0522" w:rsidRDefault="002F0522" w:rsidP="002F0522">
            <w:pPr>
              <w:widowControl/>
              <w:autoSpaceDE/>
              <w:autoSpaceDN/>
              <w:adjustRightInd/>
              <w:spacing w:before="100" w:beforeAutospacing="1" w:after="100" w:afterAutospacing="1"/>
              <w:jc w:val="center"/>
            </w:pPr>
            <w:r w:rsidRPr="002F0522">
              <w:rPr>
                <w:b/>
                <w:bCs/>
                <w:color w:val="000000"/>
                <w:spacing w:val="2"/>
              </w:rPr>
              <w:t>Оценка «2»</w:t>
            </w:r>
          </w:p>
        </w:tc>
        <w:tc>
          <w:tcPr>
            <w:tcW w:w="2650" w:type="dxa"/>
            <w:tcBorders>
              <w:top w:val="double" w:sz="4" w:space="0" w:color="auto"/>
              <w:left w:val="single" w:sz="4" w:space="0" w:color="auto"/>
              <w:bottom w:val="double" w:sz="4" w:space="0" w:color="auto"/>
              <w:right w:val="single" w:sz="4" w:space="0" w:color="auto"/>
            </w:tcBorders>
            <w:vAlign w:val="center"/>
          </w:tcPr>
          <w:p w:rsidR="002F0522" w:rsidRPr="002F0522" w:rsidRDefault="002F0522" w:rsidP="002F0522">
            <w:pPr>
              <w:widowControl/>
              <w:autoSpaceDE/>
              <w:autoSpaceDN/>
              <w:adjustRightInd/>
              <w:spacing w:before="100" w:beforeAutospacing="1" w:after="100" w:afterAutospacing="1"/>
              <w:jc w:val="center"/>
            </w:pPr>
            <w:r w:rsidRPr="002F0522">
              <w:rPr>
                <w:b/>
                <w:bCs/>
                <w:color w:val="000000"/>
                <w:spacing w:val="2"/>
              </w:rPr>
              <w:t>Оценка «3»</w:t>
            </w:r>
          </w:p>
        </w:tc>
        <w:tc>
          <w:tcPr>
            <w:tcW w:w="1899" w:type="dxa"/>
            <w:tcBorders>
              <w:top w:val="double" w:sz="4" w:space="0" w:color="auto"/>
              <w:left w:val="single" w:sz="4" w:space="0" w:color="auto"/>
              <w:bottom w:val="double" w:sz="4" w:space="0" w:color="auto"/>
              <w:right w:val="single" w:sz="4" w:space="0" w:color="auto"/>
            </w:tcBorders>
            <w:vAlign w:val="center"/>
          </w:tcPr>
          <w:p w:rsidR="002F0522" w:rsidRPr="002F0522" w:rsidRDefault="002F0522" w:rsidP="002F0522">
            <w:pPr>
              <w:widowControl/>
              <w:autoSpaceDE/>
              <w:autoSpaceDN/>
              <w:adjustRightInd/>
              <w:spacing w:before="100" w:beforeAutospacing="1" w:after="100" w:afterAutospacing="1"/>
              <w:jc w:val="center"/>
            </w:pPr>
            <w:r w:rsidRPr="002F0522">
              <w:rPr>
                <w:b/>
                <w:bCs/>
                <w:color w:val="000000"/>
                <w:spacing w:val="2"/>
              </w:rPr>
              <w:t>Оценка «4»</w:t>
            </w:r>
          </w:p>
        </w:tc>
        <w:tc>
          <w:tcPr>
            <w:tcW w:w="1899" w:type="dxa"/>
            <w:tcBorders>
              <w:top w:val="double" w:sz="4" w:space="0" w:color="auto"/>
              <w:left w:val="single" w:sz="4" w:space="0" w:color="auto"/>
              <w:bottom w:val="double" w:sz="4" w:space="0" w:color="auto"/>
              <w:right w:val="double" w:sz="4" w:space="0" w:color="auto"/>
            </w:tcBorders>
            <w:vAlign w:val="center"/>
          </w:tcPr>
          <w:p w:rsidR="002F0522" w:rsidRPr="002F0522" w:rsidRDefault="002F0522" w:rsidP="002F0522">
            <w:pPr>
              <w:widowControl/>
              <w:autoSpaceDE/>
              <w:autoSpaceDN/>
              <w:adjustRightInd/>
              <w:spacing w:before="100" w:beforeAutospacing="1" w:after="100" w:afterAutospacing="1"/>
              <w:jc w:val="center"/>
            </w:pPr>
            <w:r w:rsidRPr="002F0522">
              <w:rPr>
                <w:b/>
                <w:bCs/>
                <w:color w:val="000000"/>
                <w:spacing w:val="2"/>
              </w:rPr>
              <w:t xml:space="preserve">Оценка </w:t>
            </w:r>
            <w:r w:rsidRPr="002F0522">
              <w:rPr>
                <w:b/>
                <w:color w:val="000000"/>
                <w:spacing w:val="2"/>
              </w:rPr>
              <w:t>«5»</w:t>
            </w:r>
          </w:p>
        </w:tc>
      </w:tr>
      <w:tr w:rsidR="002F0522" w:rsidRPr="002F0522" w:rsidTr="00505E9B">
        <w:trPr>
          <w:jc w:val="center"/>
        </w:trPr>
        <w:tc>
          <w:tcPr>
            <w:tcW w:w="1607" w:type="dxa"/>
            <w:tcBorders>
              <w:top w:val="double" w:sz="4" w:space="0" w:color="auto"/>
              <w:left w:val="double" w:sz="4" w:space="0" w:color="auto"/>
              <w:bottom w:val="single" w:sz="4" w:space="0" w:color="auto"/>
              <w:right w:val="single" w:sz="4" w:space="0" w:color="auto"/>
            </w:tcBorders>
            <w:vAlign w:val="center"/>
          </w:tcPr>
          <w:p w:rsidR="002F0522" w:rsidRPr="002F0522" w:rsidRDefault="002F0522" w:rsidP="002F0522">
            <w:pPr>
              <w:widowControl/>
              <w:autoSpaceDE/>
              <w:autoSpaceDN/>
              <w:adjustRightInd/>
              <w:spacing w:before="100" w:beforeAutospacing="1" w:after="100" w:afterAutospacing="1"/>
              <w:jc w:val="center"/>
            </w:pPr>
            <w:r w:rsidRPr="002F0522">
              <w:rPr>
                <w:color w:val="000000"/>
                <w:spacing w:val="1"/>
              </w:rPr>
              <w:t>Контрольные работы, тесты</w:t>
            </w:r>
          </w:p>
        </w:tc>
        <w:tc>
          <w:tcPr>
            <w:tcW w:w="2365" w:type="dxa"/>
            <w:tcBorders>
              <w:top w:val="double" w:sz="4" w:space="0" w:color="auto"/>
              <w:left w:val="single" w:sz="4" w:space="0" w:color="auto"/>
              <w:bottom w:val="single" w:sz="4" w:space="0" w:color="auto"/>
              <w:right w:val="single" w:sz="4" w:space="0" w:color="auto"/>
            </w:tcBorders>
            <w:vAlign w:val="center"/>
          </w:tcPr>
          <w:p w:rsidR="002F0522" w:rsidRPr="002F0522" w:rsidRDefault="002F0522" w:rsidP="002F0522">
            <w:pPr>
              <w:widowControl/>
              <w:autoSpaceDE/>
              <w:autoSpaceDN/>
              <w:adjustRightInd/>
              <w:spacing w:before="100" w:beforeAutospacing="1" w:after="100" w:afterAutospacing="1"/>
              <w:jc w:val="center"/>
            </w:pPr>
            <w:r w:rsidRPr="002F0522">
              <w:rPr>
                <w:color w:val="000000"/>
                <w:spacing w:val="1"/>
              </w:rPr>
              <w:t xml:space="preserve"> 30%-53% </w:t>
            </w:r>
          </w:p>
        </w:tc>
        <w:tc>
          <w:tcPr>
            <w:tcW w:w="2650" w:type="dxa"/>
            <w:tcBorders>
              <w:top w:val="double" w:sz="4" w:space="0" w:color="auto"/>
              <w:left w:val="single" w:sz="4" w:space="0" w:color="auto"/>
              <w:bottom w:val="single" w:sz="4" w:space="0" w:color="auto"/>
              <w:right w:val="single" w:sz="4" w:space="0" w:color="auto"/>
            </w:tcBorders>
            <w:vAlign w:val="center"/>
          </w:tcPr>
          <w:p w:rsidR="002F0522" w:rsidRPr="002F0522" w:rsidRDefault="002F0522" w:rsidP="002F0522">
            <w:pPr>
              <w:widowControl/>
              <w:autoSpaceDE/>
              <w:autoSpaceDN/>
              <w:adjustRightInd/>
              <w:spacing w:before="100" w:beforeAutospacing="1" w:after="100" w:afterAutospacing="1"/>
              <w:jc w:val="center"/>
            </w:pPr>
            <w:r w:rsidRPr="002F0522">
              <w:rPr>
                <w:color w:val="000000"/>
                <w:spacing w:val="1"/>
              </w:rPr>
              <w:t xml:space="preserve"> 53%-67% </w:t>
            </w:r>
          </w:p>
        </w:tc>
        <w:tc>
          <w:tcPr>
            <w:tcW w:w="1899" w:type="dxa"/>
            <w:tcBorders>
              <w:top w:val="double" w:sz="4" w:space="0" w:color="auto"/>
              <w:left w:val="single" w:sz="4" w:space="0" w:color="auto"/>
              <w:bottom w:val="single" w:sz="4" w:space="0" w:color="auto"/>
              <w:right w:val="single" w:sz="4" w:space="0" w:color="auto"/>
            </w:tcBorders>
            <w:vAlign w:val="center"/>
          </w:tcPr>
          <w:p w:rsidR="002F0522" w:rsidRPr="002F0522" w:rsidRDefault="002F0522" w:rsidP="002F0522">
            <w:pPr>
              <w:widowControl/>
              <w:autoSpaceDE/>
              <w:autoSpaceDN/>
              <w:adjustRightInd/>
              <w:spacing w:before="100" w:beforeAutospacing="1" w:after="100" w:afterAutospacing="1"/>
              <w:jc w:val="center"/>
            </w:pPr>
            <w:r w:rsidRPr="002F0522">
              <w:rPr>
                <w:color w:val="000000"/>
                <w:spacing w:val="1"/>
              </w:rPr>
              <w:t>68%-89%</w:t>
            </w:r>
          </w:p>
        </w:tc>
        <w:tc>
          <w:tcPr>
            <w:tcW w:w="1899" w:type="dxa"/>
            <w:tcBorders>
              <w:top w:val="double" w:sz="4" w:space="0" w:color="auto"/>
              <w:left w:val="single" w:sz="4" w:space="0" w:color="auto"/>
              <w:bottom w:val="single" w:sz="4" w:space="0" w:color="auto"/>
              <w:right w:val="double" w:sz="4" w:space="0" w:color="auto"/>
            </w:tcBorders>
            <w:vAlign w:val="center"/>
          </w:tcPr>
          <w:p w:rsidR="002F0522" w:rsidRPr="002F0522" w:rsidRDefault="002F0522" w:rsidP="002F0522">
            <w:pPr>
              <w:widowControl/>
              <w:autoSpaceDE/>
              <w:autoSpaceDN/>
              <w:adjustRightInd/>
              <w:spacing w:before="100" w:beforeAutospacing="1" w:after="100" w:afterAutospacing="1"/>
              <w:jc w:val="center"/>
            </w:pPr>
            <w:r w:rsidRPr="002F0522">
              <w:rPr>
                <w:color w:val="000000"/>
                <w:spacing w:val="1"/>
              </w:rPr>
              <w:t>90% - 100%</w:t>
            </w:r>
          </w:p>
        </w:tc>
      </w:tr>
    </w:tbl>
    <w:p w:rsidR="002F0522" w:rsidRPr="002F0522" w:rsidRDefault="002F0522" w:rsidP="002F0522">
      <w:pPr>
        <w:widowControl/>
        <w:autoSpaceDE/>
        <w:autoSpaceDN/>
        <w:adjustRightInd/>
        <w:jc w:val="both"/>
        <w:rPr>
          <w:lang w:val="en-US"/>
        </w:rPr>
      </w:pPr>
    </w:p>
    <w:p w:rsidR="002F0522" w:rsidRPr="002F0522" w:rsidRDefault="002F0522" w:rsidP="002F0522">
      <w:pPr>
        <w:widowControl/>
        <w:autoSpaceDE/>
        <w:autoSpaceDN/>
        <w:adjustRightInd/>
      </w:pPr>
    </w:p>
    <w:p w:rsidR="008752B5" w:rsidRPr="002B4F5A" w:rsidRDefault="008752B5">
      <w:pPr>
        <w:rPr>
          <w:lang w:val="en-US"/>
        </w:rPr>
      </w:pPr>
    </w:p>
    <w:sectPr w:rsidR="008752B5" w:rsidRPr="002B4F5A" w:rsidSect="002B4F5A">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93B4A"/>
    <w:multiLevelType w:val="hybridMultilevel"/>
    <w:tmpl w:val="8E1EB6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82B5138"/>
    <w:multiLevelType w:val="hybridMultilevel"/>
    <w:tmpl w:val="ECDEB4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BFD5EB3"/>
    <w:multiLevelType w:val="hybridMultilevel"/>
    <w:tmpl w:val="763A248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D767D7A"/>
    <w:multiLevelType w:val="hybridMultilevel"/>
    <w:tmpl w:val="EECCAF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1A4454B"/>
    <w:multiLevelType w:val="hybridMultilevel"/>
    <w:tmpl w:val="9B1602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89213A8"/>
    <w:multiLevelType w:val="hybridMultilevel"/>
    <w:tmpl w:val="43C8E6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8F63113"/>
    <w:multiLevelType w:val="hybridMultilevel"/>
    <w:tmpl w:val="EA0C7D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B7D19FB"/>
    <w:multiLevelType w:val="hybridMultilevel"/>
    <w:tmpl w:val="664AB3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E1E7F83"/>
    <w:multiLevelType w:val="hybridMultilevel"/>
    <w:tmpl w:val="F710A6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09177E3"/>
    <w:multiLevelType w:val="hybridMultilevel"/>
    <w:tmpl w:val="329CFBC6"/>
    <w:lvl w:ilvl="0" w:tplc="5E22A090">
      <w:start w:val="1"/>
      <w:numFmt w:val="decimal"/>
      <w:lvlText w:val="%1."/>
      <w:lvlJc w:val="left"/>
      <w:pPr>
        <w:ind w:left="720" w:hanging="360"/>
      </w:pPr>
      <w:rPr>
        <w:rFonts w:asciiTheme="minorHAnsi" w:hAnsiTheme="minorHAnsi" w:cstheme="minorBid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1845732"/>
    <w:multiLevelType w:val="hybridMultilevel"/>
    <w:tmpl w:val="D8BC47C0"/>
    <w:lvl w:ilvl="0" w:tplc="36360CEC">
      <w:start w:val="1"/>
      <w:numFmt w:val="bullet"/>
      <w:lvlText w:val=""/>
      <w:lvlJc w:val="left"/>
      <w:pPr>
        <w:tabs>
          <w:tab w:val="num" w:pos="720"/>
        </w:tabs>
        <w:ind w:left="720" w:hanging="360"/>
      </w:pPr>
      <w:rPr>
        <w:rFonts w:ascii="Symbol" w:hAnsi="Symbol" w:hint="default"/>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1">
    <w:nsid w:val="33EC2E00"/>
    <w:multiLevelType w:val="hybridMultilevel"/>
    <w:tmpl w:val="E4CC21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5024F90"/>
    <w:multiLevelType w:val="hybridMultilevel"/>
    <w:tmpl w:val="E93887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7DC366A"/>
    <w:multiLevelType w:val="hybridMultilevel"/>
    <w:tmpl w:val="323802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CC1061B"/>
    <w:multiLevelType w:val="hybridMultilevel"/>
    <w:tmpl w:val="B39261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D006819"/>
    <w:multiLevelType w:val="hybridMultilevel"/>
    <w:tmpl w:val="A07A12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17264C4"/>
    <w:multiLevelType w:val="hybridMultilevel"/>
    <w:tmpl w:val="2BC2310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32D5B41"/>
    <w:multiLevelType w:val="hybridMultilevel"/>
    <w:tmpl w:val="4A7258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65869D3"/>
    <w:multiLevelType w:val="hybridMultilevel"/>
    <w:tmpl w:val="A9FA4CB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AE740A8"/>
    <w:multiLevelType w:val="hybridMultilevel"/>
    <w:tmpl w:val="27F8A7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04F23DB"/>
    <w:multiLevelType w:val="hybridMultilevel"/>
    <w:tmpl w:val="5220FD9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26A63BB"/>
    <w:multiLevelType w:val="hybridMultilevel"/>
    <w:tmpl w:val="85F456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9CF1ABC"/>
    <w:multiLevelType w:val="hybridMultilevel"/>
    <w:tmpl w:val="891EB9DA"/>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3">
    <w:nsid w:val="60835761"/>
    <w:multiLevelType w:val="hybridMultilevel"/>
    <w:tmpl w:val="384C13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69E3078F"/>
    <w:multiLevelType w:val="hybridMultilevel"/>
    <w:tmpl w:val="612646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A0507A5"/>
    <w:multiLevelType w:val="hybridMultilevel"/>
    <w:tmpl w:val="6D50F0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6CB352BC"/>
    <w:multiLevelType w:val="hybridMultilevel"/>
    <w:tmpl w:val="CEF8C0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0386634"/>
    <w:multiLevelType w:val="hybridMultilevel"/>
    <w:tmpl w:val="FC388AAE"/>
    <w:lvl w:ilvl="0" w:tplc="04190005">
      <w:start w:val="1"/>
      <w:numFmt w:val="bullet"/>
      <w:lvlText w:val=""/>
      <w:lvlJc w:val="left"/>
      <w:pPr>
        <w:tabs>
          <w:tab w:val="num" w:pos="720"/>
        </w:tabs>
        <w:ind w:left="720" w:hanging="360"/>
      </w:pPr>
      <w:rPr>
        <w:rFonts w:ascii="Wingdings" w:hAnsi="Wingdings" w:hint="default"/>
      </w:rPr>
    </w:lvl>
    <w:lvl w:ilvl="1" w:tplc="04190001">
      <w:start w:val="1"/>
      <w:numFmt w:val="bullet"/>
      <w:lvlText w:val=""/>
      <w:lvlJc w:val="left"/>
      <w:pPr>
        <w:tabs>
          <w:tab w:val="num" w:pos="1440"/>
        </w:tabs>
        <w:ind w:left="1440" w:hanging="360"/>
      </w:pPr>
      <w:rPr>
        <w:rFonts w:ascii="Symbol" w:hAnsi="Symbol"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8">
    <w:nsid w:val="70942922"/>
    <w:multiLevelType w:val="hybridMultilevel"/>
    <w:tmpl w:val="D8605B4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0B5221C"/>
    <w:multiLevelType w:val="hybridMultilevel"/>
    <w:tmpl w:val="033085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100542A"/>
    <w:multiLevelType w:val="hybridMultilevel"/>
    <w:tmpl w:val="47C4BED8"/>
    <w:lvl w:ilvl="0" w:tplc="0419000B">
      <w:start w:val="1"/>
      <w:numFmt w:val="bullet"/>
      <w:lvlText w:val=""/>
      <w:lvlJc w:val="left"/>
      <w:pPr>
        <w:tabs>
          <w:tab w:val="num" w:pos="1080"/>
        </w:tabs>
        <w:ind w:left="1080" w:hanging="360"/>
      </w:pPr>
      <w:rPr>
        <w:rFonts w:ascii="Wingdings" w:hAnsi="Wingdings" w:hint="default"/>
        <w:sz w:val="20"/>
      </w:rPr>
    </w:lvl>
    <w:lvl w:ilvl="1" w:tplc="82CA1212">
      <w:start w:val="1"/>
      <w:numFmt w:val="decimal"/>
      <w:lvlText w:val="%2."/>
      <w:lvlJc w:val="left"/>
      <w:pPr>
        <w:tabs>
          <w:tab w:val="num" w:pos="1440"/>
        </w:tabs>
        <w:ind w:left="1440" w:hanging="360"/>
      </w:pPr>
    </w:lvl>
    <w:lvl w:ilvl="2" w:tplc="819CCA80">
      <w:start w:val="1"/>
      <w:numFmt w:val="decimal"/>
      <w:lvlText w:val="%3."/>
      <w:lvlJc w:val="left"/>
      <w:pPr>
        <w:tabs>
          <w:tab w:val="num" w:pos="2160"/>
        </w:tabs>
        <w:ind w:left="2160" w:hanging="360"/>
      </w:pPr>
    </w:lvl>
    <w:lvl w:ilvl="3" w:tplc="3260D92C">
      <w:start w:val="1"/>
      <w:numFmt w:val="decimal"/>
      <w:lvlText w:val="%4."/>
      <w:lvlJc w:val="left"/>
      <w:pPr>
        <w:tabs>
          <w:tab w:val="num" w:pos="2880"/>
        </w:tabs>
        <w:ind w:left="2880" w:hanging="360"/>
      </w:pPr>
    </w:lvl>
    <w:lvl w:ilvl="4" w:tplc="16C85972">
      <w:start w:val="1"/>
      <w:numFmt w:val="decimal"/>
      <w:lvlText w:val="%5."/>
      <w:lvlJc w:val="left"/>
      <w:pPr>
        <w:tabs>
          <w:tab w:val="num" w:pos="3600"/>
        </w:tabs>
        <w:ind w:left="3600" w:hanging="360"/>
      </w:pPr>
    </w:lvl>
    <w:lvl w:ilvl="5" w:tplc="CE0423D4">
      <w:start w:val="1"/>
      <w:numFmt w:val="decimal"/>
      <w:lvlText w:val="%6."/>
      <w:lvlJc w:val="left"/>
      <w:pPr>
        <w:tabs>
          <w:tab w:val="num" w:pos="4320"/>
        </w:tabs>
        <w:ind w:left="4320" w:hanging="360"/>
      </w:pPr>
    </w:lvl>
    <w:lvl w:ilvl="6" w:tplc="FB08F4D8">
      <w:start w:val="1"/>
      <w:numFmt w:val="decimal"/>
      <w:lvlText w:val="%7."/>
      <w:lvlJc w:val="left"/>
      <w:pPr>
        <w:tabs>
          <w:tab w:val="num" w:pos="5040"/>
        </w:tabs>
        <w:ind w:left="5040" w:hanging="360"/>
      </w:pPr>
    </w:lvl>
    <w:lvl w:ilvl="7" w:tplc="CD04BD44">
      <w:start w:val="1"/>
      <w:numFmt w:val="decimal"/>
      <w:lvlText w:val="%8."/>
      <w:lvlJc w:val="left"/>
      <w:pPr>
        <w:tabs>
          <w:tab w:val="num" w:pos="5760"/>
        </w:tabs>
        <w:ind w:left="5760" w:hanging="360"/>
      </w:pPr>
    </w:lvl>
    <w:lvl w:ilvl="8" w:tplc="643CED1E">
      <w:start w:val="1"/>
      <w:numFmt w:val="decimal"/>
      <w:lvlText w:val="%9."/>
      <w:lvlJc w:val="left"/>
      <w:pPr>
        <w:tabs>
          <w:tab w:val="num" w:pos="6480"/>
        </w:tabs>
        <w:ind w:left="6480" w:hanging="360"/>
      </w:pPr>
    </w:lvl>
  </w:abstractNum>
  <w:abstractNum w:abstractNumId="31">
    <w:nsid w:val="713553E1"/>
    <w:multiLevelType w:val="hybridMultilevel"/>
    <w:tmpl w:val="66E6FC6E"/>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2">
    <w:nsid w:val="7311354C"/>
    <w:multiLevelType w:val="hybridMultilevel"/>
    <w:tmpl w:val="1720A4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75BC7F3C"/>
    <w:multiLevelType w:val="hybridMultilevel"/>
    <w:tmpl w:val="E9E0F2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8AB1AAA"/>
    <w:multiLevelType w:val="hybridMultilevel"/>
    <w:tmpl w:val="209ED7B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7A421238"/>
    <w:multiLevelType w:val="hybridMultilevel"/>
    <w:tmpl w:val="A54493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EC64C0E"/>
    <w:multiLevelType w:val="hybridMultilevel"/>
    <w:tmpl w:val="66EA8AFA"/>
    <w:lvl w:ilvl="0" w:tplc="18B2BE7A">
      <w:start w:val="1"/>
      <w:numFmt w:val="decimal"/>
      <w:lvlText w:val="%1."/>
      <w:lvlJc w:val="left"/>
      <w:pPr>
        <w:tabs>
          <w:tab w:val="num" w:pos="786"/>
        </w:tabs>
        <w:ind w:left="786" w:hanging="360"/>
      </w:pPr>
      <w:rPr>
        <w:b/>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10"/>
  </w:num>
  <w:num w:numId="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2"/>
  </w:num>
  <w:num w:numId="4">
    <w:abstractNumId w:val="27"/>
  </w:num>
  <w:num w:numId="5">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1"/>
  </w:num>
  <w:num w:numId="7">
    <w:abstractNumId w:val="12"/>
  </w:num>
  <w:num w:numId="8">
    <w:abstractNumId w:val="11"/>
  </w:num>
  <w:num w:numId="9">
    <w:abstractNumId w:val="33"/>
  </w:num>
  <w:num w:numId="10">
    <w:abstractNumId w:val="29"/>
  </w:num>
  <w:num w:numId="11">
    <w:abstractNumId w:val="19"/>
  </w:num>
  <w:num w:numId="12">
    <w:abstractNumId w:val="23"/>
  </w:num>
  <w:num w:numId="13">
    <w:abstractNumId w:val="15"/>
  </w:num>
  <w:num w:numId="14">
    <w:abstractNumId w:val="0"/>
  </w:num>
  <w:num w:numId="15">
    <w:abstractNumId w:val="20"/>
  </w:num>
  <w:num w:numId="16">
    <w:abstractNumId w:val="9"/>
  </w:num>
  <w:num w:numId="17">
    <w:abstractNumId w:val="6"/>
  </w:num>
  <w:num w:numId="18">
    <w:abstractNumId w:val="5"/>
  </w:num>
  <w:num w:numId="19">
    <w:abstractNumId w:val="24"/>
  </w:num>
  <w:num w:numId="20">
    <w:abstractNumId w:val="8"/>
  </w:num>
  <w:num w:numId="21">
    <w:abstractNumId w:val="17"/>
  </w:num>
  <w:num w:numId="22">
    <w:abstractNumId w:val="25"/>
  </w:num>
  <w:num w:numId="23">
    <w:abstractNumId w:val="18"/>
  </w:num>
  <w:num w:numId="24">
    <w:abstractNumId w:val="32"/>
  </w:num>
  <w:num w:numId="25">
    <w:abstractNumId w:val="34"/>
  </w:num>
  <w:num w:numId="26">
    <w:abstractNumId w:val="16"/>
  </w:num>
  <w:num w:numId="27">
    <w:abstractNumId w:val="13"/>
  </w:num>
  <w:num w:numId="28">
    <w:abstractNumId w:val="14"/>
  </w:num>
  <w:num w:numId="29">
    <w:abstractNumId w:val="7"/>
  </w:num>
  <w:num w:numId="30">
    <w:abstractNumId w:val="28"/>
  </w:num>
  <w:num w:numId="31">
    <w:abstractNumId w:val="4"/>
  </w:num>
  <w:num w:numId="32">
    <w:abstractNumId w:val="3"/>
  </w:num>
  <w:num w:numId="33">
    <w:abstractNumId w:val="35"/>
  </w:num>
  <w:num w:numId="34">
    <w:abstractNumId w:val="26"/>
  </w:num>
  <w:num w:numId="35">
    <w:abstractNumId w:val="2"/>
  </w:num>
  <w:num w:numId="36">
    <w:abstractNumId w:val="21"/>
  </w:num>
  <w:num w:numId="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4F5A"/>
    <w:rsid w:val="000A40A3"/>
    <w:rsid w:val="002B4F5A"/>
    <w:rsid w:val="002F0522"/>
    <w:rsid w:val="00505E9B"/>
    <w:rsid w:val="006905E2"/>
    <w:rsid w:val="006D6B3B"/>
    <w:rsid w:val="00773936"/>
    <w:rsid w:val="008752B5"/>
    <w:rsid w:val="00C83063"/>
    <w:rsid w:val="00E740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4F5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2B4F5A"/>
    <w:pPr>
      <w:keepNext/>
      <w:keepLines/>
      <w:widowControl/>
      <w:autoSpaceDE/>
      <w:autoSpaceDN/>
      <w:adjustRightInd/>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paragraph" w:styleId="2">
    <w:name w:val="heading 2"/>
    <w:basedOn w:val="a"/>
    <w:next w:val="a"/>
    <w:link w:val="20"/>
    <w:uiPriority w:val="9"/>
    <w:unhideWhenUsed/>
    <w:qFormat/>
    <w:rsid w:val="002B4F5A"/>
    <w:pPr>
      <w:keepNext/>
      <w:keepLines/>
      <w:widowControl/>
      <w:autoSpaceDE/>
      <w:autoSpaceDN/>
      <w:adjustRightInd/>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next w:val="a"/>
    <w:link w:val="30"/>
    <w:uiPriority w:val="9"/>
    <w:unhideWhenUsed/>
    <w:qFormat/>
    <w:rsid w:val="002B4F5A"/>
    <w:pPr>
      <w:keepNext/>
      <w:keepLines/>
      <w:widowControl/>
      <w:autoSpaceDE/>
      <w:autoSpaceDN/>
      <w:adjustRightInd/>
      <w:spacing w:before="200" w:line="276" w:lineRule="auto"/>
      <w:outlineLvl w:val="2"/>
    </w:pPr>
    <w:rPr>
      <w:rFonts w:asciiTheme="majorHAnsi" w:eastAsiaTheme="majorEastAsia" w:hAnsiTheme="majorHAnsi" w:cstheme="majorBidi"/>
      <w:b/>
      <w:bCs/>
      <w:color w:val="4F81BD" w:themeColor="accent1"/>
      <w:sz w:val="22"/>
      <w:szCs w:val="22"/>
      <w:lang w:eastAsia="en-US"/>
    </w:rPr>
  </w:style>
  <w:style w:type="paragraph" w:styleId="4">
    <w:name w:val="heading 4"/>
    <w:basedOn w:val="a"/>
    <w:next w:val="a"/>
    <w:link w:val="40"/>
    <w:uiPriority w:val="9"/>
    <w:unhideWhenUsed/>
    <w:qFormat/>
    <w:rsid w:val="002B4F5A"/>
    <w:pPr>
      <w:keepNext/>
      <w:keepLines/>
      <w:widowControl/>
      <w:autoSpaceDE/>
      <w:autoSpaceDN/>
      <w:adjustRightInd/>
      <w:spacing w:before="200" w:line="276" w:lineRule="auto"/>
      <w:outlineLvl w:val="3"/>
    </w:pPr>
    <w:rPr>
      <w:rFonts w:asciiTheme="majorHAnsi" w:eastAsiaTheme="majorEastAsia" w:hAnsiTheme="majorHAnsi" w:cstheme="majorBidi"/>
      <w:b/>
      <w:bCs/>
      <w:i/>
      <w:iCs/>
      <w:color w:val="4F81BD" w:themeColor="accent1"/>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2B4F5A"/>
    <w:rPr>
      <w:rFonts w:asciiTheme="majorHAnsi" w:eastAsiaTheme="majorEastAsia" w:hAnsiTheme="majorHAnsi" w:cstheme="majorBidi"/>
      <w:b/>
      <w:bCs/>
      <w:color w:val="4F81BD" w:themeColor="accent1"/>
      <w:sz w:val="26"/>
      <w:szCs w:val="26"/>
    </w:rPr>
  </w:style>
  <w:style w:type="character" w:customStyle="1" w:styleId="40">
    <w:name w:val="Заголовок 4 Знак"/>
    <w:basedOn w:val="a0"/>
    <w:link w:val="4"/>
    <w:uiPriority w:val="9"/>
    <w:rsid w:val="002B4F5A"/>
    <w:rPr>
      <w:rFonts w:asciiTheme="majorHAnsi" w:eastAsiaTheme="majorEastAsia" w:hAnsiTheme="majorHAnsi" w:cstheme="majorBidi"/>
      <w:b/>
      <w:bCs/>
      <w:i/>
      <w:iCs/>
      <w:color w:val="4F81BD" w:themeColor="accent1"/>
    </w:rPr>
  </w:style>
  <w:style w:type="paragraph" w:styleId="31">
    <w:name w:val="Body Text Indent 3"/>
    <w:basedOn w:val="a"/>
    <w:link w:val="32"/>
    <w:uiPriority w:val="99"/>
    <w:semiHidden/>
    <w:unhideWhenUsed/>
    <w:rsid w:val="002B4F5A"/>
    <w:pPr>
      <w:widowControl/>
      <w:autoSpaceDE/>
      <w:autoSpaceDN/>
      <w:adjustRightInd/>
      <w:spacing w:after="120" w:line="276" w:lineRule="auto"/>
      <w:ind w:left="283"/>
    </w:pPr>
    <w:rPr>
      <w:rFonts w:asciiTheme="minorHAnsi" w:eastAsiaTheme="minorHAnsi" w:hAnsiTheme="minorHAnsi" w:cstheme="minorBidi"/>
      <w:sz w:val="16"/>
      <w:szCs w:val="16"/>
      <w:lang w:eastAsia="en-US"/>
    </w:rPr>
  </w:style>
  <w:style w:type="character" w:customStyle="1" w:styleId="32">
    <w:name w:val="Основной текст с отступом 3 Знак"/>
    <w:basedOn w:val="a0"/>
    <w:link w:val="31"/>
    <w:uiPriority w:val="99"/>
    <w:semiHidden/>
    <w:rsid w:val="002B4F5A"/>
    <w:rPr>
      <w:sz w:val="16"/>
      <w:szCs w:val="16"/>
    </w:rPr>
  </w:style>
  <w:style w:type="paragraph" w:styleId="a3">
    <w:name w:val="List Paragraph"/>
    <w:basedOn w:val="a"/>
    <w:uiPriority w:val="34"/>
    <w:qFormat/>
    <w:rsid w:val="002B4F5A"/>
    <w:pPr>
      <w:ind w:left="720"/>
      <w:contextualSpacing/>
    </w:pPr>
  </w:style>
  <w:style w:type="character" w:customStyle="1" w:styleId="10">
    <w:name w:val="Заголовок 1 Знак"/>
    <w:basedOn w:val="a0"/>
    <w:link w:val="1"/>
    <w:uiPriority w:val="9"/>
    <w:rsid w:val="002B4F5A"/>
    <w:rPr>
      <w:rFonts w:asciiTheme="majorHAnsi" w:eastAsiaTheme="majorEastAsia" w:hAnsiTheme="majorHAnsi" w:cstheme="majorBidi"/>
      <w:b/>
      <w:bCs/>
      <w:color w:val="365F91" w:themeColor="accent1" w:themeShade="BF"/>
      <w:sz w:val="28"/>
      <w:szCs w:val="28"/>
    </w:rPr>
  </w:style>
  <w:style w:type="character" w:customStyle="1" w:styleId="30">
    <w:name w:val="Заголовок 3 Знак"/>
    <w:basedOn w:val="a0"/>
    <w:link w:val="3"/>
    <w:uiPriority w:val="9"/>
    <w:rsid w:val="002B4F5A"/>
    <w:rPr>
      <w:rFonts w:asciiTheme="majorHAnsi" w:eastAsiaTheme="majorEastAsia" w:hAnsiTheme="majorHAnsi" w:cstheme="majorBidi"/>
      <w:b/>
      <w:bCs/>
      <w:color w:val="4F81BD" w:themeColor="accent1"/>
    </w:rPr>
  </w:style>
  <w:style w:type="numbering" w:customStyle="1" w:styleId="11">
    <w:name w:val="Нет списка1"/>
    <w:next w:val="a2"/>
    <w:uiPriority w:val="99"/>
    <w:semiHidden/>
    <w:unhideWhenUsed/>
    <w:rsid w:val="002B4F5A"/>
  </w:style>
  <w:style w:type="table" w:styleId="a4">
    <w:name w:val="Table Grid"/>
    <w:basedOn w:val="a1"/>
    <w:uiPriority w:val="59"/>
    <w:rsid w:val="002B4F5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a0"/>
    <w:rsid w:val="002B4F5A"/>
  </w:style>
  <w:style w:type="paragraph" w:styleId="a5">
    <w:name w:val="No Spacing"/>
    <w:uiPriority w:val="1"/>
    <w:qFormat/>
    <w:rsid w:val="002B4F5A"/>
    <w:pPr>
      <w:spacing w:after="0" w:line="240" w:lineRule="auto"/>
    </w:pPr>
  </w:style>
  <w:style w:type="paragraph" w:styleId="a6">
    <w:name w:val="Balloon Text"/>
    <w:basedOn w:val="a"/>
    <w:link w:val="a7"/>
    <w:uiPriority w:val="99"/>
    <w:semiHidden/>
    <w:unhideWhenUsed/>
    <w:rsid w:val="002B4F5A"/>
    <w:pPr>
      <w:widowControl/>
      <w:autoSpaceDE/>
      <w:autoSpaceDN/>
      <w:adjustRightInd/>
    </w:pPr>
    <w:rPr>
      <w:rFonts w:ascii="Tahoma" w:eastAsiaTheme="minorHAnsi" w:hAnsi="Tahoma" w:cs="Tahoma"/>
      <w:sz w:val="16"/>
      <w:szCs w:val="16"/>
      <w:lang w:eastAsia="en-US"/>
    </w:rPr>
  </w:style>
  <w:style w:type="character" w:customStyle="1" w:styleId="a7">
    <w:name w:val="Текст выноски Знак"/>
    <w:basedOn w:val="a0"/>
    <w:link w:val="a6"/>
    <w:uiPriority w:val="99"/>
    <w:semiHidden/>
    <w:rsid w:val="002B4F5A"/>
    <w:rPr>
      <w:rFonts w:ascii="Tahoma" w:hAnsi="Tahoma" w:cs="Tahoma"/>
      <w:sz w:val="16"/>
      <w:szCs w:val="16"/>
    </w:rPr>
  </w:style>
  <w:style w:type="paragraph" w:customStyle="1" w:styleId="12">
    <w:name w:val="Без интервала1"/>
    <w:rsid w:val="000A40A3"/>
    <w:pPr>
      <w:spacing w:after="0" w:line="240" w:lineRule="auto"/>
    </w:pPr>
    <w:rPr>
      <w:rFonts w:ascii="Calibri" w:eastAsia="Calibri" w:hAnsi="Calibri" w:cs="Times New Roman"/>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4F5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2B4F5A"/>
    <w:pPr>
      <w:keepNext/>
      <w:keepLines/>
      <w:widowControl/>
      <w:autoSpaceDE/>
      <w:autoSpaceDN/>
      <w:adjustRightInd/>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paragraph" w:styleId="2">
    <w:name w:val="heading 2"/>
    <w:basedOn w:val="a"/>
    <w:next w:val="a"/>
    <w:link w:val="20"/>
    <w:uiPriority w:val="9"/>
    <w:unhideWhenUsed/>
    <w:qFormat/>
    <w:rsid w:val="002B4F5A"/>
    <w:pPr>
      <w:keepNext/>
      <w:keepLines/>
      <w:widowControl/>
      <w:autoSpaceDE/>
      <w:autoSpaceDN/>
      <w:adjustRightInd/>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next w:val="a"/>
    <w:link w:val="30"/>
    <w:uiPriority w:val="9"/>
    <w:unhideWhenUsed/>
    <w:qFormat/>
    <w:rsid w:val="002B4F5A"/>
    <w:pPr>
      <w:keepNext/>
      <w:keepLines/>
      <w:widowControl/>
      <w:autoSpaceDE/>
      <w:autoSpaceDN/>
      <w:adjustRightInd/>
      <w:spacing w:before="200" w:line="276" w:lineRule="auto"/>
      <w:outlineLvl w:val="2"/>
    </w:pPr>
    <w:rPr>
      <w:rFonts w:asciiTheme="majorHAnsi" w:eastAsiaTheme="majorEastAsia" w:hAnsiTheme="majorHAnsi" w:cstheme="majorBidi"/>
      <w:b/>
      <w:bCs/>
      <w:color w:val="4F81BD" w:themeColor="accent1"/>
      <w:sz w:val="22"/>
      <w:szCs w:val="22"/>
      <w:lang w:eastAsia="en-US"/>
    </w:rPr>
  </w:style>
  <w:style w:type="paragraph" w:styleId="4">
    <w:name w:val="heading 4"/>
    <w:basedOn w:val="a"/>
    <w:next w:val="a"/>
    <w:link w:val="40"/>
    <w:uiPriority w:val="9"/>
    <w:unhideWhenUsed/>
    <w:qFormat/>
    <w:rsid w:val="002B4F5A"/>
    <w:pPr>
      <w:keepNext/>
      <w:keepLines/>
      <w:widowControl/>
      <w:autoSpaceDE/>
      <w:autoSpaceDN/>
      <w:adjustRightInd/>
      <w:spacing w:before="200" w:line="276" w:lineRule="auto"/>
      <w:outlineLvl w:val="3"/>
    </w:pPr>
    <w:rPr>
      <w:rFonts w:asciiTheme="majorHAnsi" w:eastAsiaTheme="majorEastAsia" w:hAnsiTheme="majorHAnsi" w:cstheme="majorBidi"/>
      <w:b/>
      <w:bCs/>
      <w:i/>
      <w:iCs/>
      <w:color w:val="4F81BD" w:themeColor="accent1"/>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2B4F5A"/>
    <w:rPr>
      <w:rFonts w:asciiTheme="majorHAnsi" w:eastAsiaTheme="majorEastAsia" w:hAnsiTheme="majorHAnsi" w:cstheme="majorBidi"/>
      <w:b/>
      <w:bCs/>
      <w:color w:val="4F81BD" w:themeColor="accent1"/>
      <w:sz w:val="26"/>
      <w:szCs w:val="26"/>
    </w:rPr>
  </w:style>
  <w:style w:type="character" w:customStyle="1" w:styleId="40">
    <w:name w:val="Заголовок 4 Знак"/>
    <w:basedOn w:val="a0"/>
    <w:link w:val="4"/>
    <w:uiPriority w:val="9"/>
    <w:rsid w:val="002B4F5A"/>
    <w:rPr>
      <w:rFonts w:asciiTheme="majorHAnsi" w:eastAsiaTheme="majorEastAsia" w:hAnsiTheme="majorHAnsi" w:cstheme="majorBidi"/>
      <w:b/>
      <w:bCs/>
      <w:i/>
      <w:iCs/>
      <w:color w:val="4F81BD" w:themeColor="accent1"/>
    </w:rPr>
  </w:style>
  <w:style w:type="paragraph" w:styleId="31">
    <w:name w:val="Body Text Indent 3"/>
    <w:basedOn w:val="a"/>
    <w:link w:val="32"/>
    <w:uiPriority w:val="99"/>
    <w:semiHidden/>
    <w:unhideWhenUsed/>
    <w:rsid w:val="002B4F5A"/>
    <w:pPr>
      <w:widowControl/>
      <w:autoSpaceDE/>
      <w:autoSpaceDN/>
      <w:adjustRightInd/>
      <w:spacing w:after="120" w:line="276" w:lineRule="auto"/>
      <w:ind w:left="283"/>
    </w:pPr>
    <w:rPr>
      <w:rFonts w:asciiTheme="minorHAnsi" w:eastAsiaTheme="minorHAnsi" w:hAnsiTheme="minorHAnsi" w:cstheme="minorBidi"/>
      <w:sz w:val="16"/>
      <w:szCs w:val="16"/>
      <w:lang w:eastAsia="en-US"/>
    </w:rPr>
  </w:style>
  <w:style w:type="character" w:customStyle="1" w:styleId="32">
    <w:name w:val="Основной текст с отступом 3 Знак"/>
    <w:basedOn w:val="a0"/>
    <w:link w:val="31"/>
    <w:uiPriority w:val="99"/>
    <w:semiHidden/>
    <w:rsid w:val="002B4F5A"/>
    <w:rPr>
      <w:sz w:val="16"/>
      <w:szCs w:val="16"/>
    </w:rPr>
  </w:style>
  <w:style w:type="paragraph" w:styleId="a3">
    <w:name w:val="List Paragraph"/>
    <w:basedOn w:val="a"/>
    <w:uiPriority w:val="34"/>
    <w:qFormat/>
    <w:rsid w:val="002B4F5A"/>
    <w:pPr>
      <w:ind w:left="720"/>
      <w:contextualSpacing/>
    </w:pPr>
  </w:style>
  <w:style w:type="character" w:customStyle="1" w:styleId="10">
    <w:name w:val="Заголовок 1 Знак"/>
    <w:basedOn w:val="a0"/>
    <w:link w:val="1"/>
    <w:uiPriority w:val="9"/>
    <w:rsid w:val="002B4F5A"/>
    <w:rPr>
      <w:rFonts w:asciiTheme="majorHAnsi" w:eastAsiaTheme="majorEastAsia" w:hAnsiTheme="majorHAnsi" w:cstheme="majorBidi"/>
      <w:b/>
      <w:bCs/>
      <w:color w:val="365F91" w:themeColor="accent1" w:themeShade="BF"/>
      <w:sz w:val="28"/>
      <w:szCs w:val="28"/>
    </w:rPr>
  </w:style>
  <w:style w:type="character" w:customStyle="1" w:styleId="30">
    <w:name w:val="Заголовок 3 Знак"/>
    <w:basedOn w:val="a0"/>
    <w:link w:val="3"/>
    <w:uiPriority w:val="9"/>
    <w:rsid w:val="002B4F5A"/>
    <w:rPr>
      <w:rFonts w:asciiTheme="majorHAnsi" w:eastAsiaTheme="majorEastAsia" w:hAnsiTheme="majorHAnsi" w:cstheme="majorBidi"/>
      <w:b/>
      <w:bCs/>
      <w:color w:val="4F81BD" w:themeColor="accent1"/>
    </w:rPr>
  </w:style>
  <w:style w:type="numbering" w:customStyle="1" w:styleId="11">
    <w:name w:val="Нет списка1"/>
    <w:next w:val="a2"/>
    <w:uiPriority w:val="99"/>
    <w:semiHidden/>
    <w:unhideWhenUsed/>
    <w:rsid w:val="002B4F5A"/>
  </w:style>
  <w:style w:type="table" w:styleId="a4">
    <w:name w:val="Table Grid"/>
    <w:basedOn w:val="a1"/>
    <w:uiPriority w:val="59"/>
    <w:rsid w:val="002B4F5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a0"/>
    <w:rsid w:val="002B4F5A"/>
  </w:style>
  <w:style w:type="paragraph" w:styleId="a5">
    <w:name w:val="No Spacing"/>
    <w:uiPriority w:val="1"/>
    <w:qFormat/>
    <w:rsid w:val="002B4F5A"/>
    <w:pPr>
      <w:spacing w:after="0" w:line="240" w:lineRule="auto"/>
    </w:pPr>
  </w:style>
  <w:style w:type="paragraph" w:styleId="a6">
    <w:name w:val="Balloon Text"/>
    <w:basedOn w:val="a"/>
    <w:link w:val="a7"/>
    <w:uiPriority w:val="99"/>
    <w:semiHidden/>
    <w:unhideWhenUsed/>
    <w:rsid w:val="002B4F5A"/>
    <w:pPr>
      <w:widowControl/>
      <w:autoSpaceDE/>
      <w:autoSpaceDN/>
      <w:adjustRightInd/>
    </w:pPr>
    <w:rPr>
      <w:rFonts w:ascii="Tahoma" w:eastAsiaTheme="minorHAnsi" w:hAnsi="Tahoma" w:cs="Tahoma"/>
      <w:sz w:val="16"/>
      <w:szCs w:val="16"/>
      <w:lang w:eastAsia="en-US"/>
    </w:rPr>
  </w:style>
  <w:style w:type="character" w:customStyle="1" w:styleId="a7">
    <w:name w:val="Текст выноски Знак"/>
    <w:basedOn w:val="a0"/>
    <w:link w:val="a6"/>
    <w:uiPriority w:val="99"/>
    <w:semiHidden/>
    <w:rsid w:val="002B4F5A"/>
    <w:rPr>
      <w:rFonts w:ascii="Tahoma" w:hAnsi="Tahoma" w:cs="Tahoma"/>
      <w:sz w:val="16"/>
      <w:szCs w:val="16"/>
    </w:rPr>
  </w:style>
  <w:style w:type="paragraph" w:customStyle="1" w:styleId="12">
    <w:name w:val="Без интервала1"/>
    <w:rsid w:val="000A40A3"/>
    <w:pPr>
      <w:spacing w:after="0" w:line="240" w:lineRule="auto"/>
    </w:pPr>
    <w:rPr>
      <w:rFonts w:ascii="Calibri" w:eastAsia="Calibri" w:hAnsi="Calibri"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573531">
      <w:bodyDiv w:val="1"/>
      <w:marLeft w:val="0"/>
      <w:marRight w:val="0"/>
      <w:marTop w:val="0"/>
      <w:marBottom w:val="0"/>
      <w:divBdr>
        <w:top w:val="none" w:sz="0" w:space="0" w:color="auto"/>
        <w:left w:val="none" w:sz="0" w:space="0" w:color="auto"/>
        <w:bottom w:val="none" w:sz="0" w:space="0" w:color="auto"/>
        <w:right w:val="none" w:sz="0" w:space="0" w:color="auto"/>
      </w:divBdr>
    </w:div>
    <w:div w:id="560363989">
      <w:bodyDiv w:val="1"/>
      <w:marLeft w:val="0"/>
      <w:marRight w:val="0"/>
      <w:marTop w:val="0"/>
      <w:marBottom w:val="0"/>
      <w:divBdr>
        <w:top w:val="none" w:sz="0" w:space="0" w:color="auto"/>
        <w:left w:val="none" w:sz="0" w:space="0" w:color="auto"/>
        <w:bottom w:val="none" w:sz="0" w:space="0" w:color="auto"/>
        <w:right w:val="none" w:sz="0" w:space="0" w:color="auto"/>
      </w:divBdr>
    </w:div>
    <w:div w:id="1855730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Pages>
  <Words>14874</Words>
  <Characters>84788</Characters>
  <Application>Microsoft Office Word</Application>
  <DocSecurity>0</DocSecurity>
  <Lines>706</Lines>
  <Paragraphs>198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99464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Регина</dc:creator>
  <cp:lastModifiedBy>Регина</cp:lastModifiedBy>
  <cp:revision>12</cp:revision>
  <dcterms:created xsi:type="dcterms:W3CDTF">2014-09-16T15:50:00Z</dcterms:created>
  <dcterms:modified xsi:type="dcterms:W3CDTF">2014-09-21T16:06:00Z</dcterms:modified>
</cp:coreProperties>
</file>